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43ED0" w14:textId="2797A9E6" w:rsidR="00EC7FDB" w:rsidRPr="00FF496E" w:rsidRDefault="00837D95" w:rsidP="00811EC1">
      <w:pPr>
        <w:spacing w:after="120" w:line="240" w:lineRule="auto"/>
        <w:rPr>
          <w:rFonts w:ascii="Arial" w:hAnsi="Arial" w:cs="Arial"/>
          <w:sz w:val="20"/>
          <w:szCs w:val="20"/>
        </w:rPr>
      </w:pPr>
      <w:r w:rsidRPr="00FF496E">
        <w:rPr>
          <w:rFonts w:ascii="Arial" w:hAnsi="Arial" w:cs="Arial"/>
          <w:noProof/>
          <w:sz w:val="20"/>
          <w:szCs w:val="20"/>
        </w:rPr>
        <w:drawing>
          <wp:inline distT="0" distB="0" distL="0" distR="0" wp14:anchorId="005DA816" wp14:editId="3C65B18A">
            <wp:extent cx="5760720" cy="758825"/>
            <wp:effectExtent l="0" t="0" r="0" b="0"/>
            <wp:docPr id="28716069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160696" name=""/>
                    <pic:cNvPicPr/>
                  </pic:nvPicPr>
                  <pic:blipFill>
                    <a:blip r:embed="rId8"/>
                    <a:stretch>
                      <a:fillRect/>
                    </a:stretch>
                  </pic:blipFill>
                  <pic:spPr>
                    <a:xfrm>
                      <a:off x="0" y="0"/>
                      <a:ext cx="5760720" cy="758825"/>
                    </a:xfrm>
                    <a:prstGeom prst="rect">
                      <a:avLst/>
                    </a:prstGeom>
                  </pic:spPr>
                </pic:pic>
              </a:graphicData>
            </a:graphic>
          </wp:inline>
        </w:drawing>
      </w:r>
    </w:p>
    <w:p w14:paraId="605A5C8A" w14:textId="77777777" w:rsidR="00EC7FDB" w:rsidRPr="00FF496E" w:rsidRDefault="00EC7FDB" w:rsidP="00811EC1">
      <w:pPr>
        <w:spacing w:after="120" w:line="240" w:lineRule="auto"/>
        <w:rPr>
          <w:rFonts w:ascii="Arial" w:hAnsi="Arial" w:cs="Arial"/>
          <w:sz w:val="20"/>
          <w:szCs w:val="20"/>
        </w:rPr>
      </w:pPr>
    </w:p>
    <w:p w14:paraId="059D0BCE" w14:textId="77777777" w:rsidR="00BF6687" w:rsidRPr="00FF496E" w:rsidRDefault="00BF6687" w:rsidP="00811EC1">
      <w:pPr>
        <w:spacing w:after="120" w:line="240" w:lineRule="auto"/>
        <w:jc w:val="center"/>
        <w:rPr>
          <w:rFonts w:ascii="Arial" w:hAnsi="Arial" w:cs="Arial"/>
          <w:b/>
          <w:sz w:val="20"/>
          <w:szCs w:val="20"/>
        </w:rPr>
      </w:pPr>
    </w:p>
    <w:p w14:paraId="2AFD796C" w14:textId="77777777" w:rsidR="00525408" w:rsidRPr="00FF496E" w:rsidRDefault="00525408" w:rsidP="00811EC1">
      <w:pPr>
        <w:widowControl w:val="0"/>
        <w:spacing w:after="120" w:line="240" w:lineRule="auto"/>
        <w:ind w:right="-20"/>
        <w:rPr>
          <w:rFonts w:ascii="Arial" w:eastAsia="Arial" w:hAnsi="Arial" w:cs="Arial"/>
          <w:b/>
          <w:sz w:val="20"/>
          <w:szCs w:val="20"/>
        </w:rPr>
      </w:pPr>
      <w:r w:rsidRPr="00FF496E">
        <w:rPr>
          <w:rFonts w:ascii="Arial" w:eastAsia="Arial" w:hAnsi="Arial" w:cs="Arial"/>
          <w:b/>
          <w:sz w:val="20"/>
          <w:szCs w:val="20"/>
        </w:rPr>
        <w:t>Przedsiębiorstwo Gospodarki Komunalnej i Mieszkaniowej Sp. z o.o. Antoniów</w:t>
      </w:r>
    </w:p>
    <w:p w14:paraId="5927F1A2" w14:textId="77777777" w:rsidR="00525408" w:rsidRPr="00FF496E" w:rsidRDefault="00525408" w:rsidP="00811EC1">
      <w:pPr>
        <w:widowControl w:val="0"/>
        <w:spacing w:after="120" w:line="240" w:lineRule="auto"/>
        <w:ind w:right="-20"/>
        <w:rPr>
          <w:rFonts w:ascii="Arial" w:eastAsia="Arial" w:hAnsi="Arial" w:cs="Arial"/>
          <w:b/>
          <w:sz w:val="20"/>
          <w:szCs w:val="20"/>
        </w:rPr>
      </w:pPr>
      <w:r w:rsidRPr="00FF496E">
        <w:rPr>
          <w:rFonts w:ascii="Arial" w:eastAsia="Arial" w:hAnsi="Arial" w:cs="Arial"/>
          <w:b/>
          <w:sz w:val="20"/>
          <w:szCs w:val="20"/>
        </w:rPr>
        <w:t>ul. Powstańców Śl. 54, 46 - 040 Ozimek</w:t>
      </w:r>
    </w:p>
    <w:p w14:paraId="6C6DC60A" w14:textId="77777777" w:rsidR="00525408" w:rsidRPr="00FF496E" w:rsidRDefault="00525408" w:rsidP="00811EC1">
      <w:pPr>
        <w:spacing w:after="120" w:line="240" w:lineRule="auto"/>
        <w:rPr>
          <w:rFonts w:ascii="Arial" w:eastAsia="Arial" w:hAnsi="Arial" w:cs="Arial"/>
          <w:b/>
          <w:sz w:val="20"/>
          <w:szCs w:val="20"/>
        </w:rPr>
      </w:pPr>
      <w:r w:rsidRPr="00FF496E">
        <w:rPr>
          <w:rFonts w:ascii="Arial" w:eastAsia="Arial" w:hAnsi="Arial" w:cs="Arial"/>
          <w:b/>
          <w:sz w:val="20"/>
          <w:szCs w:val="20"/>
        </w:rPr>
        <w:t>tel. 77 4449100</w:t>
      </w:r>
    </w:p>
    <w:p w14:paraId="4A5366F1" w14:textId="77777777" w:rsidR="00525408" w:rsidRPr="00FF496E" w:rsidRDefault="00525408" w:rsidP="00811EC1">
      <w:pPr>
        <w:spacing w:after="120" w:line="240" w:lineRule="auto"/>
        <w:rPr>
          <w:rFonts w:ascii="Arial" w:eastAsia="Arial" w:hAnsi="Arial" w:cs="Arial"/>
          <w:b/>
          <w:sz w:val="20"/>
          <w:szCs w:val="20"/>
          <w:lang w:val="en-US"/>
        </w:rPr>
      </w:pPr>
      <w:proofErr w:type="spellStart"/>
      <w:r w:rsidRPr="00FF496E">
        <w:rPr>
          <w:rFonts w:ascii="Arial" w:eastAsia="Arial" w:hAnsi="Arial" w:cs="Arial"/>
          <w:b/>
          <w:sz w:val="20"/>
          <w:szCs w:val="20"/>
          <w:lang w:val="en-US"/>
        </w:rPr>
        <w:t>adres</w:t>
      </w:r>
      <w:proofErr w:type="spellEnd"/>
      <w:r w:rsidRPr="00FF496E">
        <w:rPr>
          <w:rFonts w:ascii="Arial" w:eastAsia="Arial" w:hAnsi="Arial" w:cs="Arial"/>
          <w:b/>
          <w:sz w:val="20"/>
          <w:szCs w:val="20"/>
          <w:lang w:val="en-US"/>
        </w:rPr>
        <w:t xml:space="preserve"> e-mail: </w:t>
      </w:r>
      <w:r w:rsidRPr="00FF496E">
        <w:fldChar w:fldCharType="begin"/>
      </w:r>
      <w:r w:rsidRPr="00FF496E">
        <w:rPr>
          <w:lang w:val="en-US"/>
        </w:rPr>
        <w:instrText>HYPERLINK "mailto:pgkim@pgkim.ozimek.pl" \h</w:instrText>
      </w:r>
      <w:r w:rsidRPr="00FF496E">
        <w:fldChar w:fldCharType="separate"/>
      </w:r>
      <w:r w:rsidRPr="00FF496E">
        <w:rPr>
          <w:rFonts w:ascii="Arial" w:eastAsia="Arial" w:hAnsi="Arial" w:cs="Arial"/>
          <w:b/>
          <w:sz w:val="20"/>
          <w:szCs w:val="20"/>
          <w:u w:val="single"/>
          <w:lang w:val="en-US"/>
        </w:rPr>
        <w:t>pgkim@pgkim.ozimek.pl</w:t>
      </w:r>
      <w:r w:rsidRPr="00FF496E">
        <w:fldChar w:fldCharType="end"/>
      </w:r>
    </w:p>
    <w:p w14:paraId="3C63149C" w14:textId="77777777" w:rsidR="00BF6687" w:rsidRPr="00FF496E" w:rsidRDefault="00BF6687" w:rsidP="00811EC1">
      <w:pPr>
        <w:spacing w:after="120" w:line="240" w:lineRule="auto"/>
        <w:jc w:val="center"/>
        <w:rPr>
          <w:rFonts w:ascii="Arial" w:hAnsi="Arial" w:cs="Arial"/>
          <w:b/>
          <w:sz w:val="20"/>
          <w:szCs w:val="20"/>
          <w:lang w:val="en-US"/>
        </w:rPr>
      </w:pPr>
    </w:p>
    <w:p w14:paraId="3F1ADE02" w14:textId="77777777" w:rsidR="00837D95" w:rsidRPr="00FF496E" w:rsidRDefault="00837D95" w:rsidP="00811EC1">
      <w:pPr>
        <w:spacing w:after="120" w:line="240" w:lineRule="auto"/>
        <w:textAlignment w:val="baseline"/>
        <w:rPr>
          <w:rFonts w:ascii="Arial" w:hAnsi="Arial" w:cs="Arial"/>
          <w:b/>
          <w:bCs/>
          <w:sz w:val="20"/>
          <w:szCs w:val="20"/>
          <w:lang w:val="it-IT"/>
        </w:rPr>
      </w:pPr>
    </w:p>
    <w:p w14:paraId="66CDC55F" w14:textId="77777777" w:rsidR="00837D95" w:rsidRPr="00FF496E" w:rsidRDefault="00837D95" w:rsidP="00811EC1">
      <w:pPr>
        <w:spacing w:after="120" w:line="240" w:lineRule="auto"/>
        <w:textAlignment w:val="baseline"/>
        <w:rPr>
          <w:rFonts w:ascii="Arial" w:hAnsi="Arial" w:cs="Arial"/>
          <w:b/>
          <w:bCs/>
          <w:sz w:val="20"/>
          <w:szCs w:val="20"/>
          <w:lang w:val="it-IT"/>
        </w:rPr>
      </w:pPr>
    </w:p>
    <w:p w14:paraId="6F602B69" w14:textId="498A66FC" w:rsidR="00837D95" w:rsidRPr="00FF496E" w:rsidRDefault="00837D95" w:rsidP="00811EC1">
      <w:pPr>
        <w:spacing w:after="120" w:line="240" w:lineRule="auto"/>
        <w:textAlignment w:val="baseline"/>
        <w:rPr>
          <w:rFonts w:ascii="Arial" w:hAnsi="Arial" w:cs="Arial"/>
          <w:b/>
          <w:bCs/>
          <w:sz w:val="20"/>
          <w:szCs w:val="20"/>
          <w:lang w:val="it-IT"/>
        </w:rPr>
      </w:pPr>
      <w:r w:rsidRPr="00FF496E">
        <w:rPr>
          <w:rFonts w:ascii="Arial" w:hAnsi="Arial" w:cs="Arial"/>
          <w:b/>
          <w:bCs/>
          <w:sz w:val="20"/>
          <w:szCs w:val="20"/>
          <w:lang w:val="it-IT"/>
        </w:rPr>
        <w:t xml:space="preserve">Nr referencyjny: </w:t>
      </w:r>
      <w:r w:rsidR="00F14CB9" w:rsidRPr="00FF496E">
        <w:rPr>
          <w:rFonts w:ascii="Arial" w:hAnsi="Arial" w:cs="Arial"/>
          <w:b/>
          <w:bCs/>
          <w:sz w:val="20"/>
          <w:szCs w:val="20"/>
          <w:lang w:val="it-IT"/>
        </w:rPr>
        <w:t>NWK/KPO/2025/01</w:t>
      </w:r>
    </w:p>
    <w:p w14:paraId="401A76B8" w14:textId="77777777" w:rsidR="00BF6687" w:rsidRPr="00FF496E" w:rsidRDefault="00BF6687" w:rsidP="00811EC1">
      <w:pPr>
        <w:spacing w:after="120" w:line="240" w:lineRule="auto"/>
        <w:jc w:val="center"/>
        <w:rPr>
          <w:rFonts w:ascii="Arial" w:hAnsi="Arial" w:cs="Arial"/>
          <w:b/>
          <w:sz w:val="20"/>
          <w:szCs w:val="20"/>
        </w:rPr>
      </w:pPr>
    </w:p>
    <w:p w14:paraId="524946B6" w14:textId="77777777" w:rsidR="00BF6687" w:rsidRPr="00FF496E" w:rsidRDefault="00BF6687" w:rsidP="00811EC1">
      <w:pPr>
        <w:spacing w:after="120" w:line="240" w:lineRule="auto"/>
        <w:jc w:val="center"/>
        <w:rPr>
          <w:rFonts w:ascii="Arial" w:hAnsi="Arial" w:cs="Arial"/>
          <w:b/>
          <w:sz w:val="20"/>
          <w:szCs w:val="20"/>
        </w:rPr>
      </w:pPr>
    </w:p>
    <w:p w14:paraId="602A9419" w14:textId="77777777" w:rsidR="00BF6687" w:rsidRPr="00FF496E" w:rsidRDefault="00BF6687" w:rsidP="00811EC1">
      <w:pPr>
        <w:spacing w:after="120" w:line="240" w:lineRule="auto"/>
        <w:jc w:val="center"/>
        <w:rPr>
          <w:rFonts w:ascii="Arial" w:hAnsi="Arial" w:cs="Arial"/>
          <w:b/>
          <w:sz w:val="20"/>
          <w:szCs w:val="20"/>
        </w:rPr>
      </w:pPr>
    </w:p>
    <w:p w14:paraId="5C807712" w14:textId="77777777" w:rsidR="00BF6687" w:rsidRPr="00FF496E" w:rsidRDefault="00BF6687" w:rsidP="00811EC1">
      <w:pPr>
        <w:spacing w:after="120" w:line="240" w:lineRule="auto"/>
        <w:jc w:val="center"/>
        <w:rPr>
          <w:rFonts w:ascii="Arial" w:hAnsi="Arial" w:cs="Arial"/>
          <w:b/>
          <w:sz w:val="20"/>
          <w:szCs w:val="20"/>
        </w:rPr>
      </w:pPr>
    </w:p>
    <w:p w14:paraId="4764CE45" w14:textId="77777777" w:rsidR="00550666" w:rsidRPr="00FF496E" w:rsidRDefault="00550666" w:rsidP="00811EC1">
      <w:pPr>
        <w:spacing w:after="120" w:line="240" w:lineRule="auto"/>
        <w:jc w:val="center"/>
        <w:rPr>
          <w:rFonts w:ascii="Arial" w:hAnsi="Arial" w:cs="Arial"/>
          <w:b/>
          <w:sz w:val="20"/>
          <w:szCs w:val="20"/>
        </w:rPr>
      </w:pPr>
      <w:r w:rsidRPr="00FF496E">
        <w:rPr>
          <w:rFonts w:ascii="Arial" w:hAnsi="Arial" w:cs="Arial"/>
          <w:b/>
          <w:sz w:val="20"/>
          <w:szCs w:val="20"/>
        </w:rPr>
        <w:t>Zapytanie ofertowe</w:t>
      </w:r>
    </w:p>
    <w:p w14:paraId="014A1A04" w14:textId="77777777" w:rsidR="00A469E4" w:rsidRPr="00FF496E" w:rsidRDefault="00A469E4" w:rsidP="00811EC1">
      <w:pPr>
        <w:spacing w:after="120" w:line="240" w:lineRule="auto"/>
        <w:jc w:val="center"/>
        <w:rPr>
          <w:rFonts w:ascii="Arial" w:hAnsi="Arial" w:cs="Arial"/>
          <w:b/>
          <w:sz w:val="20"/>
          <w:szCs w:val="20"/>
        </w:rPr>
      </w:pPr>
    </w:p>
    <w:p w14:paraId="12D4C2FA" w14:textId="77777777" w:rsidR="00550666" w:rsidRPr="00FF496E" w:rsidRDefault="00550666" w:rsidP="00811EC1">
      <w:pPr>
        <w:spacing w:after="120" w:line="240" w:lineRule="auto"/>
        <w:jc w:val="center"/>
        <w:rPr>
          <w:rFonts w:ascii="Arial" w:hAnsi="Arial" w:cs="Arial"/>
          <w:b/>
          <w:sz w:val="20"/>
          <w:szCs w:val="20"/>
        </w:rPr>
      </w:pPr>
      <w:r w:rsidRPr="00FF496E">
        <w:rPr>
          <w:rFonts w:ascii="Arial" w:hAnsi="Arial" w:cs="Arial"/>
          <w:b/>
          <w:sz w:val="20"/>
          <w:szCs w:val="20"/>
        </w:rPr>
        <w:t>INSTRUKCJA DLA WYKONAWCÓW</w:t>
      </w:r>
    </w:p>
    <w:p w14:paraId="0748BB27" w14:textId="77777777" w:rsidR="00BF6687" w:rsidRPr="00FF496E" w:rsidRDefault="00BF6687" w:rsidP="00811EC1">
      <w:pPr>
        <w:spacing w:after="120" w:line="240" w:lineRule="auto"/>
        <w:jc w:val="center"/>
        <w:rPr>
          <w:rFonts w:ascii="Arial" w:hAnsi="Arial" w:cs="Arial"/>
          <w:b/>
          <w:sz w:val="20"/>
          <w:szCs w:val="20"/>
        </w:rPr>
      </w:pPr>
    </w:p>
    <w:p w14:paraId="0C408D58" w14:textId="77777777" w:rsidR="00BF6687" w:rsidRPr="00FF496E" w:rsidRDefault="00BF6687" w:rsidP="00811EC1">
      <w:pPr>
        <w:spacing w:after="120" w:line="240" w:lineRule="auto"/>
        <w:jc w:val="center"/>
        <w:rPr>
          <w:rFonts w:ascii="Arial" w:hAnsi="Arial" w:cs="Arial"/>
          <w:b/>
          <w:sz w:val="20"/>
          <w:szCs w:val="20"/>
        </w:rPr>
      </w:pPr>
    </w:p>
    <w:p w14:paraId="237B0D59" w14:textId="77777777" w:rsidR="00550666" w:rsidRPr="00FF496E" w:rsidRDefault="00550666" w:rsidP="00811EC1">
      <w:pPr>
        <w:spacing w:after="120" w:line="240" w:lineRule="auto"/>
        <w:jc w:val="center"/>
        <w:rPr>
          <w:rFonts w:ascii="Arial" w:hAnsi="Arial" w:cs="Arial"/>
          <w:b/>
          <w:sz w:val="20"/>
          <w:szCs w:val="20"/>
        </w:rPr>
      </w:pPr>
      <w:r w:rsidRPr="00FF496E">
        <w:rPr>
          <w:rFonts w:ascii="Arial" w:hAnsi="Arial" w:cs="Arial"/>
          <w:b/>
          <w:sz w:val="20"/>
          <w:szCs w:val="20"/>
        </w:rPr>
        <w:t>Nazwa zamówienia:</w:t>
      </w:r>
    </w:p>
    <w:p w14:paraId="42BBDD25" w14:textId="77777777" w:rsidR="00550666" w:rsidRPr="00FF496E" w:rsidRDefault="00550666" w:rsidP="00811EC1">
      <w:pPr>
        <w:spacing w:after="120" w:line="240" w:lineRule="auto"/>
        <w:jc w:val="center"/>
        <w:rPr>
          <w:rFonts w:ascii="Arial" w:hAnsi="Arial" w:cs="Arial"/>
          <w:b/>
          <w:sz w:val="20"/>
          <w:szCs w:val="20"/>
        </w:rPr>
      </w:pPr>
    </w:p>
    <w:p w14:paraId="3C1FB36A" w14:textId="2ACCF982" w:rsidR="00A469E4" w:rsidRPr="00FF496E" w:rsidRDefault="00837D95" w:rsidP="00811EC1">
      <w:pPr>
        <w:spacing w:after="120" w:line="240" w:lineRule="auto"/>
        <w:jc w:val="center"/>
        <w:rPr>
          <w:rFonts w:ascii="Arial" w:hAnsi="Arial" w:cs="Arial"/>
          <w:b/>
          <w:bCs/>
          <w:sz w:val="20"/>
          <w:szCs w:val="20"/>
        </w:rPr>
      </w:pPr>
      <w:r w:rsidRPr="00FF496E">
        <w:rPr>
          <w:rFonts w:ascii="Arial" w:hAnsi="Arial" w:cs="Arial"/>
          <w:b/>
          <w:sz w:val="20"/>
          <w:szCs w:val="20"/>
        </w:rPr>
        <w:t>"Budowa kanalizacji sanitarnej w miejscowości Schodnia ul. Długa z wykorzystaniem TIK"</w:t>
      </w:r>
      <w:r w:rsidR="00A469E4" w:rsidRPr="00FF496E">
        <w:rPr>
          <w:rFonts w:ascii="Arial" w:hAnsi="Arial" w:cs="Arial"/>
          <w:b/>
          <w:bCs/>
          <w:sz w:val="20"/>
          <w:szCs w:val="20"/>
        </w:rPr>
        <w:t xml:space="preserve"> </w:t>
      </w:r>
    </w:p>
    <w:p w14:paraId="26B40828" w14:textId="39C8A0F4" w:rsidR="00550666" w:rsidRPr="00FF496E" w:rsidRDefault="00837D95" w:rsidP="00811EC1">
      <w:pPr>
        <w:spacing w:after="120" w:line="240" w:lineRule="auto"/>
        <w:jc w:val="center"/>
        <w:rPr>
          <w:rFonts w:ascii="Arial" w:hAnsi="Arial" w:cs="Arial"/>
          <w:b/>
          <w:bCs/>
          <w:sz w:val="20"/>
          <w:szCs w:val="20"/>
        </w:rPr>
      </w:pPr>
      <w:r w:rsidRPr="00FF496E">
        <w:rPr>
          <w:rFonts w:ascii="Arial" w:hAnsi="Arial" w:cs="Arial"/>
          <w:b/>
          <w:bCs/>
          <w:sz w:val="20"/>
          <w:szCs w:val="20"/>
        </w:rPr>
        <w:t>z</w:t>
      </w:r>
      <w:r w:rsidR="00550666" w:rsidRPr="00FF496E">
        <w:rPr>
          <w:rFonts w:ascii="Arial" w:hAnsi="Arial" w:cs="Arial"/>
          <w:b/>
          <w:bCs/>
          <w:sz w:val="20"/>
          <w:szCs w:val="20"/>
        </w:rPr>
        <w:t xml:space="preserve">amówienie realizowane jest </w:t>
      </w:r>
      <w:r w:rsidRPr="00FF496E">
        <w:rPr>
          <w:rFonts w:ascii="Arial" w:hAnsi="Arial" w:cs="Arial"/>
          <w:b/>
          <w:i/>
          <w:sz w:val="20"/>
          <w:szCs w:val="20"/>
        </w:rPr>
        <w:t>w ramach inwestycji B3.1.1 „Inwestycje w zrównoważoną gospodarkę wodno-ściekową na terenach wiejskich”, objętej Krajowym Planem Odbudowy i Zwiększania Odporności</w:t>
      </w:r>
    </w:p>
    <w:p w14:paraId="63A9A911" w14:textId="77777777" w:rsidR="00A469E4" w:rsidRPr="00FF496E" w:rsidRDefault="00A469E4" w:rsidP="00811EC1">
      <w:pPr>
        <w:spacing w:after="120" w:line="240" w:lineRule="auto"/>
        <w:jc w:val="center"/>
        <w:textAlignment w:val="baseline"/>
        <w:rPr>
          <w:rFonts w:ascii="Arial" w:hAnsi="Arial" w:cs="Arial"/>
          <w:b/>
          <w:bCs/>
          <w:sz w:val="20"/>
          <w:szCs w:val="20"/>
          <w:lang w:val="it-IT"/>
        </w:rPr>
      </w:pPr>
    </w:p>
    <w:p w14:paraId="53791677" w14:textId="77777777" w:rsidR="00550666" w:rsidRPr="00FF496E" w:rsidRDefault="00550666" w:rsidP="00811EC1">
      <w:pPr>
        <w:spacing w:after="120" w:line="240" w:lineRule="auto"/>
        <w:jc w:val="center"/>
        <w:rPr>
          <w:rFonts w:ascii="Arial" w:hAnsi="Arial" w:cs="Arial"/>
          <w:b/>
          <w:bCs/>
          <w:sz w:val="20"/>
          <w:szCs w:val="20"/>
          <w:lang w:val="it-IT"/>
        </w:rPr>
      </w:pPr>
    </w:p>
    <w:p w14:paraId="12AC5CD6" w14:textId="77777777" w:rsidR="00EC7FDB" w:rsidRPr="00FF496E" w:rsidRDefault="00EC7FDB" w:rsidP="00811EC1">
      <w:pPr>
        <w:spacing w:after="120" w:line="240" w:lineRule="auto"/>
        <w:rPr>
          <w:rFonts w:ascii="Arial" w:hAnsi="Arial" w:cs="Arial"/>
          <w:b/>
          <w:bCs/>
          <w:sz w:val="20"/>
          <w:szCs w:val="20"/>
        </w:rPr>
      </w:pPr>
    </w:p>
    <w:p w14:paraId="797231E4" w14:textId="77777777" w:rsidR="00EC7FDB" w:rsidRPr="00FF496E" w:rsidRDefault="00EC7FDB" w:rsidP="00811EC1">
      <w:pPr>
        <w:spacing w:after="120" w:line="240" w:lineRule="auto"/>
        <w:rPr>
          <w:rFonts w:ascii="Arial" w:hAnsi="Arial" w:cs="Arial"/>
          <w:sz w:val="20"/>
          <w:szCs w:val="20"/>
        </w:rPr>
      </w:pPr>
    </w:p>
    <w:p w14:paraId="2CF0E1DA" w14:textId="77777777" w:rsidR="00DB671E" w:rsidRPr="00FF496E" w:rsidRDefault="00EC7FDB" w:rsidP="00811EC1">
      <w:pPr>
        <w:spacing w:after="120" w:line="240" w:lineRule="auto"/>
        <w:rPr>
          <w:rFonts w:ascii="Arial" w:hAnsi="Arial" w:cs="Arial"/>
          <w:sz w:val="20"/>
          <w:szCs w:val="20"/>
        </w:rPr>
      </w:pPr>
      <w:r w:rsidRPr="00FF496E">
        <w:rPr>
          <w:rFonts w:ascii="Arial" w:hAnsi="Arial" w:cs="Arial"/>
          <w:sz w:val="20"/>
          <w:szCs w:val="20"/>
        </w:rPr>
        <w:t>Zatwierdzam:</w:t>
      </w:r>
      <w:r w:rsidRPr="00FF496E">
        <w:rPr>
          <w:rFonts w:ascii="Arial" w:hAnsi="Arial" w:cs="Arial"/>
          <w:sz w:val="20"/>
          <w:szCs w:val="20"/>
        </w:rPr>
        <w:tab/>
      </w:r>
    </w:p>
    <w:p w14:paraId="301542EF" w14:textId="77777777" w:rsidR="00DB671E" w:rsidRPr="00FF496E" w:rsidRDefault="00DB671E" w:rsidP="00811EC1">
      <w:pPr>
        <w:spacing w:after="120" w:line="240" w:lineRule="auto"/>
        <w:rPr>
          <w:rFonts w:ascii="Arial" w:hAnsi="Arial" w:cs="Arial"/>
          <w:sz w:val="20"/>
          <w:szCs w:val="20"/>
        </w:rPr>
      </w:pPr>
    </w:p>
    <w:p w14:paraId="21F1C150" w14:textId="77777777" w:rsidR="00837D95" w:rsidRPr="00FF496E" w:rsidRDefault="00837D95" w:rsidP="00811EC1">
      <w:pPr>
        <w:spacing w:after="120" w:line="240" w:lineRule="auto"/>
        <w:rPr>
          <w:rFonts w:ascii="Arial" w:hAnsi="Arial" w:cs="Arial"/>
          <w:sz w:val="20"/>
          <w:szCs w:val="20"/>
        </w:rPr>
      </w:pPr>
    </w:p>
    <w:p w14:paraId="3AB5A364" w14:textId="1A325163" w:rsidR="00EC7FDB" w:rsidRPr="00FF496E" w:rsidRDefault="00A469E4" w:rsidP="00811EC1">
      <w:pPr>
        <w:spacing w:after="120" w:line="240" w:lineRule="auto"/>
        <w:rPr>
          <w:rFonts w:ascii="Arial" w:hAnsi="Arial" w:cs="Arial"/>
          <w:sz w:val="20"/>
          <w:szCs w:val="20"/>
        </w:rPr>
      </w:pPr>
      <w:r w:rsidRPr="00FF496E">
        <w:rPr>
          <w:rFonts w:ascii="Arial" w:hAnsi="Arial" w:cs="Arial"/>
          <w:sz w:val="20"/>
          <w:szCs w:val="20"/>
        </w:rPr>
        <w:t>Antoniów</w:t>
      </w:r>
      <w:r w:rsidR="005C519A" w:rsidRPr="00FF496E">
        <w:rPr>
          <w:rFonts w:ascii="Arial" w:hAnsi="Arial" w:cs="Arial"/>
          <w:sz w:val="20"/>
          <w:szCs w:val="20"/>
        </w:rPr>
        <w:t xml:space="preserve">, </w:t>
      </w:r>
      <w:r w:rsidR="006F35CC" w:rsidRPr="00FF496E">
        <w:rPr>
          <w:rFonts w:ascii="Arial" w:hAnsi="Arial" w:cs="Arial"/>
          <w:sz w:val="20"/>
          <w:szCs w:val="20"/>
        </w:rPr>
        <w:t xml:space="preserve">dnia </w:t>
      </w:r>
      <w:r w:rsidR="00FC326C" w:rsidRPr="00FF496E">
        <w:rPr>
          <w:rFonts w:ascii="Arial" w:hAnsi="Arial" w:cs="Arial"/>
          <w:sz w:val="20"/>
          <w:szCs w:val="20"/>
        </w:rPr>
        <w:t>20</w:t>
      </w:r>
      <w:r w:rsidR="00F14CB9" w:rsidRPr="00FF496E">
        <w:rPr>
          <w:rFonts w:ascii="Arial" w:hAnsi="Arial" w:cs="Arial"/>
          <w:sz w:val="20"/>
          <w:szCs w:val="20"/>
        </w:rPr>
        <w:t xml:space="preserve"> lutego </w:t>
      </w:r>
      <w:r w:rsidR="00742534" w:rsidRPr="00FF496E">
        <w:rPr>
          <w:rFonts w:ascii="Arial" w:hAnsi="Arial" w:cs="Arial"/>
          <w:sz w:val="20"/>
          <w:szCs w:val="20"/>
        </w:rPr>
        <w:t>20</w:t>
      </w:r>
      <w:r w:rsidR="0091430F" w:rsidRPr="00FF496E">
        <w:rPr>
          <w:rFonts w:ascii="Arial" w:hAnsi="Arial" w:cs="Arial"/>
          <w:sz w:val="20"/>
          <w:szCs w:val="20"/>
        </w:rPr>
        <w:t>2</w:t>
      </w:r>
      <w:r w:rsidR="00837D95" w:rsidRPr="00FF496E">
        <w:rPr>
          <w:rFonts w:ascii="Arial" w:hAnsi="Arial" w:cs="Arial"/>
          <w:sz w:val="20"/>
          <w:szCs w:val="20"/>
        </w:rPr>
        <w:t>5</w:t>
      </w:r>
      <w:r w:rsidR="006F35CC" w:rsidRPr="00FF496E">
        <w:rPr>
          <w:rFonts w:ascii="Arial" w:hAnsi="Arial" w:cs="Arial"/>
          <w:sz w:val="20"/>
          <w:szCs w:val="20"/>
        </w:rPr>
        <w:t xml:space="preserve"> </w:t>
      </w:r>
      <w:r w:rsidR="005C519A" w:rsidRPr="00FF496E">
        <w:rPr>
          <w:rFonts w:ascii="Arial" w:hAnsi="Arial" w:cs="Arial"/>
          <w:sz w:val="20"/>
          <w:szCs w:val="20"/>
        </w:rPr>
        <w:t>r</w:t>
      </w:r>
      <w:r w:rsidR="00E70928" w:rsidRPr="00FF496E">
        <w:rPr>
          <w:rFonts w:ascii="Arial" w:hAnsi="Arial" w:cs="Arial"/>
          <w:sz w:val="20"/>
          <w:szCs w:val="20"/>
        </w:rPr>
        <w:t>.</w:t>
      </w:r>
      <w:r w:rsidR="00EC7FDB" w:rsidRPr="00FF496E">
        <w:rPr>
          <w:rFonts w:ascii="Arial" w:hAnsi="Arial" w:cs="Arial"/>
          <w:b/>
          <w:bCs/>
          <w:sz w:val="20"/>
          <w:szCs w:val="20"/>
        </w:rPr>
        <w:br w:type="page"/>
      </w:r>
    </w:p>
    <w:p w14:paraId="654A01A0" w14:textId="77777777" w:rsidR="00EC7FDB" w:rsidRPr="00FF496E" w:rsidRDefault="007F7DF3" w:rsidP="00811EC1">
      <w:pPr>
        <w:spacing w:after="120" w:line="240" w:lineRule="auto"/>
        <w:jc w:val="left"/>
        <w:textAlignment w:val="baseline"/>
        <w:rPr>
          <w:rFonts w:ascii="Arial" w:hAnsi="Arial" w:cs="Arial"/>
          <w:b/>
          <w:bCs/>
          <w:sz w:val="20"/>
          <w:szCs w:val="20"/>
        </w:rPr>
      </w:pPr>
      <w:r w:rsidRPr="00FF496E">
        <w:rPr>
          <w:rFonts w:ascii="Arial" w:hAnsi="Arial" w:cs="Arial"/>
          <w:b/>
          <w:bCs/>
          <w:sz w:val="20"/>
          <w:szCs w:val="20"/>
        </w:rPr>
        <w:lastRenderedPageBreak/>
        <w:t>Zapytanie ofertowe</w:t>
      </w:r>
      <w:r w:rsidR="00EC7FDB" w:rsidRPr="00FF496E">
        <w:rPr>
          <w:rFonts w:ascii="Arial" w:hAnsi="Arial" w:cs="Arial"/>
          <w:b/>
          <w:bCs/>
          <w:sz w:val="20"/>
          <w:szCs w:val="20"/>
        </w:rPr>
        <w:t xml:space="preserve"> zawiera: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8"/>
        <w:gridCol w:w="2069"/>
        <w:gridCol w:w="5670"/>
      </w:tblGrid>
      <w:tr w:rsidR="00FF496E" w:rsidRPr="00FF496E" w14:paraId="6333CCFA" w14:textId="77777777">
        <w:tc>
          <w:tcPr>
            <w:tcW w:w="1158" w:type="dxa"/>
            <w:shd w:val="clear" w:color="auto" w:fill="C4BC96"/>
            <w:vAlign w:val="center"/>
          </w:tcPr>
          <w:p w14:paraId="632D5035" w14:textId="77777777" w:rsidR="00EC7FDB" w:rsidRPr="00FF496E" w:rsidRDefault="00EC7FDB" w:rsidP="00811EC1">
            <w:pPr>
              <w:spacing w:after="120" w:line="240" w:lineRule="auto"/>
              <w:jc w:val="center"/>
              <w:rPr>
                <w:rFonts w:ascii="Arial" w:hAnsi="Arial" w:cs="Arial"/>
                <w:b/>
                <w:bCs/>
                <w:sz w:val="20"/>
                <w:szCs w:val="20"/>
              </w:rPr>
            </w:pPr>
            <w:proofErr w:type="spellStart"/>
            <w:r w:rsidRPr="00FF496E">
              <w:rPr>
                <w:rFonts w:ascii="Arial" w:hAnsi="Arial" w:cs="Arial"/>
                <w:b/>
                <w:bCs/>
                <w:sz w:val="20"/>
                <w:szCs w:val="20"/>
              </w:rPr>
              <w:t>L.p</w:t>
            </w:r>
            <w:proofErr w:type="spellEnd"/>
          </w:p>
        </w:tc>
        <w:tc>
          <w:tcPr>
            <w:tcW w:w="2069" w:type="dxa"/>
            <w:shd w:val="clear" w:color="auto" w:fill="C4BC96"/>
            <w:vAlign w:val="center"/>
          </w:tcPr>
          <w:p w14:paraId="5C6AEF79" w14:textId="77777777" w:rsidR="00EC7FDB" w:rsidRPr="00FF496E" w:rsidRDefault="00EC7FDB" w:rsidP="00811EC1">
            <w:pPr>
              <w:spacing w:after="120" w:line="240" w:lineRule="auto"/>
              <w:jc w:val="center"/>
              <w:rPr>
                <w:rFonts w:ascii="Arial" w:hAnsi="Arial" w:cs="Arial"/>
                <w:b/>
                <w:bCs/>
                <w:sz w:val="20"/>
                <w:szCs w:val="20"/>
              </w:rPr>
            </w:pPr>
            <w:r w:rsidRPr="00FF496E">
              <w:rPr>
                <w:rFonts w:ascii="Arial" w:hAnsi="Arial" w:cs="Arial"/>
                <w:b/>
                <w:bCs/>
                <w:sz w:val="20"/>
                <w:szCs w:val="20"/>
              </w:rPr>
              <w:t xml:space="preserve">Oznaczenie Części </w:t>
            </w:r>
          </w:p>
        </w:tc>
        <w:tc>
          <w:tcPr>
            <w:tcW w:w="5670" w:type="dxa"/>
            <w:shd w:val="clear" w:color="auto" w:fill="C4BC96"/>
            <w:vAlign w:val="center"/>
          </w:tcPr>
          <w:p w14:paraId="0D71D638" w14:textId="77777777" w:rsidR="00EC7FDB" w:rsidRPr="00FF496E" w:rsidRDefault="00EC7FDB" w:rsidP="00811EC1">
            <w:pPr>
              <w:spacing w:after="120" w:line="240" w:lineRule="auto"/>
              <w:jc w:val="center"/>
              <w:rPr>
                <w:rFonts w:ascii="Arial" w:hAnsi="Arial" w:cs="Arial"/>
                <w:b/>
                <w:bCs/>
                <w:sz w:val="20"/>
                <w:szCs w:val="20"/>
              </w:rPr>
            </w:pPr>
            <w:r w:rsidRPr="00FF496E">
              <w:rPr>
                <w:rFonts w:ascii="Arial" w:hAnsi="Arial" w:cs="Arial"/>
                <w:b/>
                <w:bCs/>
                <w:sz w:val="20"/>
                <w:szCs w:val="20"/>
              </w:rPr>
              <w:t xml:space="preserve">Nazwa Części </w:t>
            </w:r>
          </w:p>
        </w:tc>
      </w:tr>
      <w:tr w:rsidR="00FF496E" w:rsidRPr="00FF496E" w14:paraId="3DCA179A" w14:textId="77777777">
        <w:tc>
          <w:tcPr>
            <w:tcW w:w="1158" w:type="dxa"/>
          </w:tcPr>
          <w:p w14:paraId="554B7A38" w14:textId="77777777" w:rsidR="00EC7FDB" w:rsidRPr="00FF496E" w:rsidRDefault="00EC7FDB" w:rsidP="00811EC1">
            <w:pPr>
              <w:spacing w:after="120" w:line="240" w:lineRule="auto"/>
              <w:rPr>
                <w:rFonts w:ascii="Arial" w:hAnsi="Arial" w:cs="Arial"/>
                <w:sz w:val="20"/>
                <w:szCs w:val="20"/>
              </w:rPr>
            </w:pPr>
            <w:r w:rsidRPr="00FF496E">
              <w:rPr>
                <w:rFonts w:ascii="Arial" w:hAnsi="Arial" w:cs="Arial"/>
                <w:sz w:val="20"/>
                <w:szCs w:val="20"/>
              </w:rPr>
              <w:t>1</w:t>
            </w:r>
          </w:p>
        </w:tc>
        <w:tc>
          <w:tcPr>
            <w:tcW w:w="2069" w:type="dxa"/>
          </w:tcPr>
          <w:p w14:paraId="4B9CA9A8" w14:textId="77777777" w:rsidR="00EC7FDB" w:rsidRPr="00FF496E" w:rsidRDefault="00EC7FDB" w:rsidP="00811EC1">
            <w:pPr>
              <w:spacing w:after="120" w:line="240" w:lineRule="auto"/>
              <w:rPr>
                <w:rFonts w:ascii="Arial" w:hAnsi="Arial" w:cs="Arial"/>
                <w:sz w:val="20"/>
                <w:szCs w:val="20"/>
              </w:rPr>
            </w:pPr>
            <w:r w:rsidRPr="00FF496E">
              <w:rPr>
                <w:rFonts w:ascii="Arial" w:hAnsi="Arial" w:cs="Arial"/>
                <w:sz w:val="20"/>
                <w:szCs w:val="20"/>
              </w:rPr>
              <w:t>Część I</w:t>
            </w:r>
          </w:p>
        </w:tc>
        <w:tc>
          <w:tcPr>
            <w:tcW w:w="5670" w:type="dxa"/>
          </w:tcPr>
          <w:p w14:paraId="542580C6" w14:textId="77777777" w:rsidR="00EC7FDB" w:rsidRPr="00FF496E" w:rsidRDefault="00EC7FDB" w:rsidP="00811EC1">
            <w:pPr>
              <w:spacing w:after="120" w:line="240" w:lineRule="auto"/>
              <w:rPr>
                <w:rFonts w:ascii="Arial" w:hAnsi="Arial" w:cs="Arial"/>
                <w:sz w:val="20"/>
                <w:szCs w:val="20"/>
              </w:rPr>
            </w:pPr>
            <w:r w:rsidRPr="00FF496E">
              <w:rPr>
                <w:rFonts w:ascii="Arial" w:hAnsi="Arial" w:cs="Arial"/>
                <w:sz w:val="20"/>
                <w:szCs w:val="20"/>
              </w:rPr>
              <w:t>Instrukcja dla Wykonawców</w:t>
            </w:r>
            <w:r w:rsidR="008E20C9" w:rsidRPr="00FF496E">
              <w:rPr>
                <w:rFonts w:ascii="Arial" w:hAnsi="Arial" w:cs="Arial"/>
                <w:sz w:val="20"/>
                <w:szCs w:val="20"/>
              </w:rPr>
              <w:t xml:space="preserve"> (IDW)</w:t>
            </w:r>
          </w:p>
        </w:tc>
      </w:tr>
      <w:tr w:rsidR="00FF496E" w:rsidRPr="00FF496E" w14:paraId="173D815B" w14:textId="77777777">
        <w:tc>
          <w:tcPr>
            <w:tcW w:w="1158" w:type="dxa"/>
          </w:tcPr>
          <w:p w14:paraId="0CF84976" w14:textId="77777777" w:rsidR="00EC7FDB" w:rsidRPr="00FF496E" w:rsidRDefault="00EC7FDB" w:rsidP="00811EC1">
            <w:pPr>
              <w:spacing w:after="120" w:line="240" w:lineRule="auto"/>
              <w:rPr>
                <w:rFonts w:ascii="Arial" w:hAnsi="Arial" w:cs="Arial"/>
                <w:sz w:val="20"/>
                <w:szCs w:val="20"/>
              </w:rPr>
            </w:pPr>
            <w:r w:rsidRPr="00FF496E">
              <w:rPr>
                <w:rFonts w:ascii="Arial" w:hAnsi="Arial" w:cs="Arial"/>
                <w:sz w:val="20"/>
                <w:szCs w:val="20"/>
              </w:rPr>
              <w:t>2</w:t>
            </w:r>
          </w:p>
        </w:tc>
        <w:tc>
          <w:tcPr>
            <w:tcW w:w="2069" w:type="dxa"/>
          </w:tcPr>
          <w:p w14:paraId="2C26F787" w14:textId="77777777" w:rsidR="00EC7FDB" w:rsidRPr="00FF496E" w:rsidRDefault="00EC7FDB" w:rsidP="00811EC1">
            <w:pPr>
              <w:spacing w:after="120" w:line="240" w:lineRule="auto"/>
              <w:rPr>
                <w:rFonts w:ascii="Arial" w:hAnsi="Arial" w:cs="Arial"/>
                <w:sz w:val="20"/>
                <w:szCs w:val="20"/>
              </w:rPr>
            </w:pPr>
            <w:r w:rsidRPr="00FF496E">
              <w:rPr>
                <w:rFonts w:ascii="Arial" w:hAnsi="Arial" w:cs="Arial"/>
                <w:sz w:val="20"/>
                <w:szCs w:val="20"/>
              </w:rPr>
              <w:t>Część II</w:t>
            </w:r>
          </w:p>
        </w:tc>
        <w:tc>
          <w:tcPr>
            <w:tcW w:w="5670" w:type="dxa"/>
          </w:tcPr>
          <w:p w14:paraId="6DF2D0B4" w14:textId="77777777" w:rsidR="00EC7FDB" w:rsidRPr="00FF496E" w:rsidRDefault="00EC7FDB" w:rsidP="00811EC1">
            <w:pPr>
              <w:spacing w:after="120" w:line="240" w:lineRule="auto"/>
              <w:rPr>
                <w:rFonts w:ascii="Arial" w:hAnsi="Arial" w:cs="Arial"/>
                <w:sz w:val="20"/>
                <w:szCs w:val="20"/>
              </w:rPr>
            </w:pPr>
            <w:r w:rsidRPr="00FF496E">
              <w:rPr>
                <w:rFonts w:ascii="Arial" w:hAnsi="Arial" w:cs="Arial"/>
                <w:sz w:val="20"/>
                <w:szCs w:val="20"/>
              </w:rPr>
              <w:t xml:space="preserve">Wzór Umowy w sprawie zamówienia publicznego – Kontrakt </w:t>
            </w:r>
          </w:p>
        </w:tc>
      </w:tr>
      <w:tr w:rsidR="00C14FEA" w:rsidRPr="00FF496E" w14:paraId="62CDF9DE" w14:textId="77777777" w:rsidTr="0074674A">
        <w:trPr>
          <w:trHeight w:val="674"/>
        </w:trPr>
        <w:tc>
          <w:tcPr>
            <w:tcW w:w="1158" w:type="dxa"/>
          </w:tcPr>
          <w:p w14:paraId="2D982C31" w14:textId="77777777" w:rsidR="00C14FEA" w:rsidRPr="00FF496E" w:rsidRDefault="00C14FEA" w:rsidP="00811EC1">
            <w:pPr>
              <w:spacing w:after="120" w:line="240" w:lineRule="auto"/>
              <w:rPr>
                <w:rFonts w:ascii="Arial" w:hAnsi="Arial" w:cs="Arial"/>
                <w:sz w:val="20"/>
                <w:szCs w:val="20"/>
              </w:rPr>
            </w:pPr>
            <w:r w:rsidRPr="00FF496E">
              <w:rPr>
                <w:rFonts w:ascii="Arial" w:hAnsi="Arial" w:cs="Arial"/>
                <w:sz w:val="20"/>
                <w:szCs w:val="20"/>
              </w:rPr>
              <w:t>3</w:t>
            </w:r>
          </w:p>
        </w:tc>
        <w:tc>
          <w:tcPr>
            <w:tcW w:w="2069" w:type="dxa"/>
          </w:tcPr>
          <w:p w14:paraId="41E42D1E" w14:textId="77777777" w:rsidR="00C14FEA" w:rsidRPr="00FF496E" w:rsidRDefault="00C14FEA" w:rsidP="00811EC1">
            <w:pPr>
              <w:spacing w:after="120" w:line="240" w:lineRule="auto"/>
              <w:rPr>
                <w:rFonts w:ascii="Arial" w:hAnsi="Arial" w:cs="Arial"/>
                <w:sz w:val="20"/>
                <w:szCs w:val="20"/>
              </w:rPr>
            </w:pPr>
            <w:r w:rsidRPr="00FF496E">
              <w:rPr>
                <w:rFonts w:ascii="Arial" w:hAnsi="Arial" w:cs="Arial"/>
                <w:sz w:val="20"/>
                <w:szCs w:val="20"/>
              </w:rPr>
              <w:t>Część III</w:t>
            </w:r>
          </w:p>
        </w:tc>
        <w:tc>
          <w:tcPr>
            <w:tcW w:w="5670" w:type="dxa"/>
          </w:tcPr>
          <w:p w14:paraId="69A39F27" w14:textId="2F36A0C8" w:rsidR="00405D94" w:rsidRPr="00FF496E" w:rsidRDefault="00837D95" w:rsidP="00811EC1">
            <w:pPr>
              <w:spacing w:after="120" w:line="240" w:lineRule="auto"/>
              <w:jc w:val="left"/>
              <w:rPr>
                <w:rFonts w:ascii="Arial" w:eastAsia="Calibri" w:hAnsi="Arial" w:cs="Arial"/>
                <w:sz w:val="20"/>
                <w:szCs w:val="20"/>
              </w:rPr>
            </w:pPr>
            <w:r w:rsidRPr="00FF496E">
              <w:rPr>
                <w:rFonts w:ascii="Arial" w:eastAsia="Calibri" w:hAnsi="Arial" w:cs="Arial"/>
                <w:sz w:val="20"/>
                <w:szCs w:val="20"/>
              </w:rPr>
              <w:t>Opis przedmiotu zamówienia:</w:t>
            </w:r>
          </w:p>
          <w:p w14:paraId="2AF81537" w14:textId="12B6285C" w:rsidR="00525408" w:rsidRPr="00FF496E" w:rsidRDefault="00525408" w:rsidP="00FC326C">
            <w:pPr>
              <w:pStyle w:val="Akapitzlist"/>
              <w:numPr>
                <w:ilvl w:val="0"/>
                <w:numId w:val="43"/>
              </w:numPr>
              <w:spacing w:after="120" w:line="240" w:lineRule="auto"/>
              <w:ind w:left="360"/>
              <w:jc w:val="left"/>
              <w:rPr>
                <w:rFonts w:ascii="Arial" w:hAnsi="Arial" w:cs="Arial"/>
                <w:sz w:val="20"/>
                <w:szCs w:val="20"/>
              </w:rPr>
            </w:pPr>
            <w:r w:rsidRPr="00FF496E">
              <w:rPr>
                <w:rFonts w:ascii="Arial" w:hAnsi="Arial" w:cs="Arial"/>
                <w:sz w:val="20"/>
                <w:szCs w:val="20"/>
              </w:rPr>
              <w:t>Zadanie 1 - Budowa kanalizacji sanitarnej w miejscowości Schodnia ul. Długa</w:t>
            </w:r>
            <w:r w:rsidR="00FC326C" w:rsidRPr="00FF496E">
              <w:rPr>
                <w:rFonts w:ascii="Arial" w:hAnsi="Arial" w:cs="Arial"/>
                <w:sz w:val="20"/>
                <w:szCs w:val="20"/>
              </w:rPr>
              <w:t>:</w:t>
            </w:r>
          </w:p>
          <w:p w14:paraId="6A7FC543" w14:textId="298AB18F" w:rsidR="00DB34D0" w:rsidRPr="00FF496E" w:rsidRDefault="00DB34D0" w:rsidP="00DB34D0">
            <w:pPr>
              <w:pStyle w:val="Akapitzlist"/>
              <w:numPr>
                <w:ilvl w:val="0"/>
                <w:numId w:val="44"/>
              </w:numPr>
              <w:ind w:left="360"/>
              <w:rPr>
                <w:rFonts w:ascii="Arial" w:hAnsi="Arial" w:cs="Arial"/>
                <w:sz w:val="20"/>
                <w:szCs w:val="20"/>
              </w:rPr>
            </w:pPr>
            <w:bookmarkStart w:id="0" w:name="_Hlk190965821"/>
            <w:r w:rsidRPr="00FF496E">
              <w:rPr>
                <w:rFonts w:ascii="Arial" w:hAnsi="Arial" w:cs="Arial"/>
                <w:sz w:val="20"/>
                <w:szCs w:val="20"/>
              </w:rPr>
              <w:t>Dokumentacja Projektowa</w:t>
            </w:r>
          </w:p>
          <w:p w14:paraId="7D83C290" w14:textId="77777777" w:rsidR="00DB34D0" w:rsidRPr="00FF496E" w:rsidRDefault="00DB34D0" w:rsidP="00DB34D0">
            <w:pPr>
              <w:pStyle w:val="Akapitzlist"/>
              <w:numPr>
                <w:ilvl w:val="0"/>
                <w:numId w:val="44"/>
              </w:numPr>
              <w:ind w:left="360"/>
              <w:rPr>
                <w:rFonts w:ascii="Arial" w:hAnsi="Arial" w:cs="Arial"/>
                <w:sz w:val="20"/>
                <w:szCs w:val="20"/>
              </w:rPr>
            </w:pPr>
            <w:r w:rsidRPr="00FF496E">
              <w:rPr>
                <w:rFonts w:ascii="Arial" w:hAnsi="Arial" w:cs="Arial"/>
                <w:sz w:val="20"/>
                <w:szCs w:val="20"/>
              </w:rPr>
              <w:t>Specyfikacje Techniczne Wykonania i Odbioru Robót</w:t>
            </w:r>
          </w:p>
          <w:p w14:paraId="46A10006" w14:textId="77777777" w:rsidR="00DB34D0" w:rsidRPr="00FF496E" w:rsidRDefault="00DB34D0" w:rsidP="00DB34D0">
            <w:pPr>
              <w:pStyle w:val="Akapitzlist"/>
              <w:numPr>
                <w:ilvl w:val="0"/>
                <w:numId w:val="44"/>
              </w:numPr>
              <w:ind w:left="360"/>
              <w:rPr>
                <w:rFonts w:ascii="Arial" w:hAnsi="Arial" w:cs="Arial"/>
                <w:sz w:val="20"/>
                <w:szCs w:val="20"/>
              </w:rPr>
            </w:pPr>
            <w:r w:rsidRPr="00FF496E">
              <w:rPr>
                <w:rFonts w:ascii="Arial" w:hAnsi="Arial" w:cs="Arial"/>
                <w:sz w:val="20"/>
                <w:szCs w:val="20"/>
              </w:rPr>
              <w:t>Informacje dodatkowe</w:t>
            </w:r>
            <w:bookmarkEnd w:id="0"/>
          </w:p>
          <w:p w14:paraId="15054EF2" w14:textId="5C4B0F90" w:rsidR="00FC326C" w:rsidRPr="00FF496E" w:rsidRDefault="00FC326C" w:rsidP="00DB34D0">
            <w:pPr>
              <w:pStyle w:val="Akapitzlist"/>
              <w:numPr>
                <w:ilvl w:val="0"/>
                <w:numId w:val="44"/>
              </w:numPr>
              <w:ind w:left="360"/>
              <w:rPr>
                <w:rFonts w:ascii="Arial" w:hAnsi="Arial" w:cs="Arial"/>
                <w:sz w:val="20"/>
                <w:szCs w:val="20"/>
              </w:rPr>
            </w:pPr>
            <w:r w:rsidRPr="00FF496E">
              <w:rPr>
                <w:rFonts w:ascii="Arial" w:hAnsi="Arial" w:cs="Arial"/>
                <w:sz w:val="20"/>
                <w:szCs w:val="20"/>
              </w:rPr>
              <w:t>Przedmiar robót</w:t>
            </w:r>
          </w:p>
          <w:p w14:paraId="3452AD45" w14:textId="5158DB97" w:rsidR="0028152E" w:rsidRPr="00FF496E" w:rsidRDefault="00525408" w:rsidP="00FC326C">
            <w:pPr>
              <w:pStyle w:val="Akapitzlist"/>
              <w:numPr>
                <w:ilvl w:val="0"/>
                <w:numId w:val="43"/>
              </w:numPr>
              <w:spacing w:after="120" w:line="240" w:lineRule="auto"/>
              <w:ind w:left="360"/>
              <w:jc w:val="left"/>
              <w:rPr>
                <w:rFonts w:ascii="Arial" w:hAnsi="Arial" w:cs="Arial"/>
                <w:sz w:val="20"/>
                <w:szCs w:val="20"/>
              </w:rPr>
            </w:pPr>
            <w:r w:rsidRPr="00FF496E">
              <w:rPr>
                <w:rFonts w:ascii="Arial" w:hAnsi="Arial" w:cs="Arial"/>
                <w:sz w:val="20"/>
                <w:szCs w:val="20"/>
              </w:rPr>
              <w:t>Zadanie 2 - Technologia informacyjno-komunikacyjna</w:t>
            </w:r>
          </w:p>
        </w:tc>
      </w:tr>
    </w:tbl>
    <w:p w14:paraId="12F7B6A2" w14:textId="77777777" w:rsidR="00EC7FDB" w:rsidRPr="00FF496E" w:rsidRDefault="00EC7FDB" w:rsidP="00811EC1">
      <w:pPr>
        <w:spacing w:after="120" w:line="240" w:lineRule="auto"/>
        <w:jc w:val="left"/>
        <w:textAlignment w:val="baseline"/>
        <w:rPr>
          <w:rFonts w:ascii="Arial" w:hAnsi="Arial" w:cs="Arial"/>
          <w:b/>
          <w:bCs/>
          <w:sz w:val="20"/>
          <w:szCs w:val="20"/>
        </w:rPr>
      </w:pPr>
    </w:p>
    <w:p w14:paraId="4426176E" w14:textId="77777777" w:rsidR="00EC7FDB" w:rsidRPr="00FF496E" w:rsidRDefault="00EC7FDB" w:rsidP="00811EC1">
      <w:pPr>
        <w:spacing w:after="120" w:line="240" w:lineRule="auto"/>
        <w:jc w:val="center"/>
        <w:textAlignment w:val="baseline"/>
        <w:rPr>
          <w:rFonts w:ascii="Arial" w:hAnsi="Arial" w:cs="Arial"/>
          <w:b/>
          <w:bCs/>
          <w:sz w:val="20"/>
          <w:szCs w:val="20"/>
        </w:rPr>
      </w:pPr>
    </w:p>
    <w:p w14:paraId="045DA1BE" w14:textId="77777777" w:rsidR="00EC7FDB" w:rsidRPr="00FF496E" w:rsidRDefault="007F7DF3" w:rsidP="00811EC1">
      <w:pPr>
        <w:spacing w:after="120" w:line="240" w:lineRule="auto"/>
        <w:rPr>
          <w:rFonts w:ascii="Arial" w:hAnsi="Arial" w:cs="Arial"/>
          <w:sz w:val="20"/>
          <w:szCs w:val="20"/>
        </w:rPr>
      </w:pPr>
      <w:r w:rsidRPr="00FF496E">
        <w:rPr>
          <w:rFonts w:ascii="Arial" w:hAnsi="Arial" w:cs="Arial"/>
          <w:sz w:val="20"/>
          <w:szCs w:val="20"/>
        </w:rPr>
        <w:t>Zapytanie ofertowe</w:t>
      </w:r>
      <w:r w:rsidR="00EC7FDB" w:rsidRPr="00FF496E">
        <w:rPr>
          <w:rFonts w:ascii="Arial" w:hAnsi="Arial" w:cs="Arial"/>
          <w:sz w:val="20"/>
          <w:szCs w:val="20"/>
        </w:rPr>
        <w:t xml:space="preserve"> zostało zamieszczone:</w:t>
      </w:r>
    </w:p>
    <w:p w14:paraId="1712B424" w14:textId="77777777" w:rsidR="00EC7FDB" w:rsidRPr="00FF496E" w:rsidRDefault="00EC7FDB" w:rsidP="00811EC1">
      <w:pPr>
        <w:spacing w:after="120" w:line="240" w:lineRule="auto"/>
        <w:rPr>
          <w:rFonts w:ascii="Arial" w:hAnsi="Arial" w:cs="Arial"/>
          <w:sz w:val="20"/>
          <w:szCs w:val="20"/>
        </w:rPr>
      </w:pPr>
    </w:p>
    <w:p w14:paraId="5C2DDED9" w14:textId="77777777" w:rsidR="00EC7FDB" w:rsidRPr="00FF496E" w:rsidRDefault="00E70928" w:rsidP="00811EC1">
      <w:pPr>
        <w:pStyle w:val="ListParagraph1"/>
        <w:spacing w:after="120" w:line="240" w:lineRule="auto"/>
        <w:ind w:left="0"/>
        <w:rPr>
          <w:rFonts w:ascii="Arial" w:hAnsi="Arial" w:cs="Arial"/>
          <w:sz w:val="20"/>
          <w:szCs w:val="20"/>
        </w:rPr>
      </w:pPr>
      <w:r w:rsidRPr="00FF496E">
        <w:rPr>
          <w:rFonts w:ascii="Arial" w:hAnsi="Arial" w:cs="Arial"/>
          <w:sz w:val="20"/>
          <w:szCs w:val="20"/>
        </w:rPr>
        <w:t>na stronie internetowej ministra właściwego ds. r</w:t>
      </w:r>
      <w:r w:rsidR="00182EBF" w:rsidRPr="00FF496E">
        <w:rPr>
          <w:rFonts w:ascii="Arial" w:hAnsi="Arial" w:cs="Arial"/>
          <w:sz w:val="20"/>
          <w:szCs w:val="20"/>
        </w:rPr>
        <w:t xml:space="preserve">ozwoju regionalnego: </w:t>
      </w:r>
      <w:hyperlink r:id="rId9" w:history="1">
        <w:r w:rsidR="006F35CC" w:rsidRPr="00FF496E">
          <w:rPr>
            <w:rStyle w:val="Hipercze"/>
            <w:rFonts w:ascii="Arial" w:hAnsi="Arial" w:cs="Arial"/>
            <w:color w:val="auto"/>
            <w:sz w:val="20"/>
            <w:szCs w:val="20"/>
          </w:rPr>
          <w:t>http://bazakonkurencyjnosci.funduszeeuropejskie.gov.pl</w:t>
        </w:r>
      </w:hyperlink>
      <w:r w:rsidR="00182EBF" w:rsidRPr="00FF496E">
        <w:rPr>
          <w:rFonts w:ascii="Arial" w:hAnsi="Arial" w:cs="Arial"/>
          <w:sz w:val="20"/>
          <w:szCs w:val="20"/>
        </w:rPr>
        <w:t xml:space="preserve"> </w:t>
      </w:r>
      <w:r w:rsidRPr="00FF496E">
        <w:rPr>
          <w:rFonts w:ascii="Arial" w:hAnsi="Arial" w:cs="Arial"/>
          <w:sz w:val="20"/>
          <w:szCs w:val="20"/>
        </w:rPr>
        <w:t>.</w:t>
      </w:r>
    </w:p>
    <w:p w14:paraId="66CB07E4" w14:textId="77777777" w:rsidR="00EC7FDB" w:rsidRPr="00FF496E" w:rsidRDefault="00EC7FDB" w:rsidP="00811EC1">
      <w:pPr>
        <w:spacing w:after="120" w:line="240" w:lineRule="auto"/>
        <w:rPr>
          <w:rFonts w:ascii="Arial" w:hAnsi="Arial" w:cs="Arial"/>
          <w:b/>
          <w:bCs/>
          <w:sz w:val="20"/>
          <w:szCs w:val="20"/>
        </w:rPr>
      </w:pPr>
      <w:r w:rsidRPr="00FF496E">
        <w:rPr>
          <w:rFonts w:ascii="Arial" w:hAnsi="Arial" w:cs="Arial"/>
          <w:b/>
          <w:bCs/>
          <w:sz w:val="20"/>
          <w:szCs w:val="20"/>
        </w:rPr>
        <w:tab/>
      </w:r>
      <w:r w:rsidRPr="00FF496E">
        <w:rPr>
          <w:rFonts w:ascii="Arial" w:hAnsi="Arial" w:cs="Arial"/>
          <w:b/>
          <w:bCs/>
          <w:sz w:val="20"/>
          <w:szCs w:val="20"/>
        </w:rPr>
        <w:tab/>
      </w:r>
      <w:r w:rsidRPr="00FF496E">
        <w:rPr>
          <w:rFonts w:ascii="Arial" w:hAnsi="Arial" w:cs="Arial"/>
          <w:b/>
          <w:bCs/>
          <w:sz w:val="20"/>
          <w:szCs w:val="20"/>
        </w:rPr>
        <w:tab/>
      </w:r>
      <w:r w:rsidRPr="00FF496E">
        <w:rPr>
          <w:rFonts w:ascii="Arial" w:hAnsi="Arial" w:cs="Arial"/>
          <w:b/>
          <w:bCs/>
          <w:sz w:val="20"/>
          <w:szCs w:val="20"/>
        </w:rPr>
        <w:tab/>
      </w:r>
      <w:r w:rsidRPr="00FF496E">
        <w:rPr>
          <w:rFonts w:ascii="Arial" w:hAnsi="Arial" w:cs="Arial"/>
          <w:b/>
          <w:bCs/>
          <w:sz w:val="20"/>
          <w:szCs w:val="20"/>
        </w:rPr>
        <w:tab/>
      </w:r>
    </w:p>
    <w:p w14:paraId="15FAA699" w14:textId="77777777" w:rsidR="00EC7FDB" w:rsidRPr="00FF496E" w:rsidRDefault="00EC7FDB" w:rsidP="00811EC1">
      <w:pPr>
        <w:spacing w:after="120" w:line="240" w:lineRule="auto"/>
        <w:jc w:val="center"/>
        <w:textAlignment w:val="baseline"/>
        <w:rPr>
          <w:rFonts w:ascii="Arial" w:hAnsi="Arial" w:cs="Arial"/>
          <w:b/>
          <w:bCs/>
          <w:sz w:val="20"/>
          <w:szCs w:val="20"/>
        </w:rPr>
        <w:sectPr w:rsidR="00EC7FDB" w:rsidRPr="00FF496E" w:rsidSect="00133953">
          <w:footerReference w:type="default" r:id="rId10"/>
          <w:type w:val="continuous"/>
          <w:pgSz w:w="11906" w:h="16838"/>
          <w:pgMar w:top="1134" w:right="1417" w:bottom="1417" w:left="1417" w:header="708" w:footer="708" w:gutter="0"/>
          <w:cols w:space="708"/>
          <w:docGrid w:linePitch="360"/>
        </w:sectPr>
      </w:pPr>
    </w:p>
    <w:p w14:paraId="4BD5FD38" w14:textId="77777777" w:rsidR="0019575D" w:rsidRPr="00FF496E" w:rsidRDefault="0019575D" w:rsidP="00811EC1">
      <w:pPr>
        <w:pStyle w:val="TOCHeading1"/>
        <w:spacing w:before="0" w:after="120" w:line="240" w:lineRule="auto"/>
        <w:rPr>
          <w:rFonts w:ascii="Arial" w:hAnsi="Arial" w:cs="Arial"/>
          <w:color w:val="auto"/>
          <w:sz w:val="20"/>
          <w:szCs w:val="20"/>
        </w:rPr>
      </w:pPr>
    </w:p>
    <w:p w14:paraId="6B602BAD" w14:textId="77777777" w:rsidR="0019575D" w:rsidRPr="00FF496E" w:rsidRDefault="0019575D" w:rsidP="00811EC1">
      <w:pPr>
        <w:pStyle w:val="TOCHeading1"/>
        <w:spacing w:before="0" w:after="120" w:line="240" w:lineRule="auto"/>
        <w:rPr>
          <w:rFonts w:ascii="Arial" w:hAnsi="Arial" w:cs="Arial"/>
          <w:color w:val="auto"/>
          <w:sz w:val="20"/>
          <w:szCs w:val="20"/>
        </w:rPr>
      </w:pPr>
    </w:p>
    <w:p w14:paraId="63787FFC" w14:textId="77777777" w:rsidR="0019575D" w:rsidRPr="00FF496E" w:rsidRDefault="0019575D" w:rsidP="00811EC1">
      <w:pPr>
        <w:spacing w:after="120" w:line="240" w:lineRule="auto"/>
        <w:rPr>
          <w:rFonts w:ascii="Arial" w:hAnsi="Arial" w:cs="Arial"/>
          <w:sz w:val="20"/>
          <w:szCs w:val="20"/>
          <w:lang w:eastAsia="en-US"/>
        </w:rPr>
      </w:pPr>
    </w:p>
    <w:p w14:paraId="20D2D55E" w14:textId="77777777" w:rsidR="0019575D" w:rsidRPr="00FF496E" w:rsidRDefault="0019575D" w:rsidP="00811EC1">
      <w:pPr>
        <w:spacing w:after="120" w:line="240" w:lineRule="auto"/>
        <w:rPr>
          <w:rFonts w:ascii="Arial" w:hAnsi="Arial" w:cs="Arial"/>
          <w:sz w:val="20"/>
          <w:szCs w:val="20"/>
          <w:lang w:eastAsia="en-US"/>
        </w:rPr>
      </w:pPr>
    </w:p>
    <w:p w14:paraId="5350436D" w14:textId="77777777" w:rsidR="0019575D" w:rsidRPr="00FF496E" w:rsidRDefault="0019575D" w:rsidP="00811EC1">
      <w:pPr>
        <w:spacing w:after="120" w:line="240" w:lineRule="auto"/>
        <w:rPr>
          <w:rFonts w:ascii="Arial" w:hAnsi="Arial" w:cs="Arial"/>
          <w:sz w:val="20"/>
          <w:szCs w:val="20"/>
          <w:lang w:eastAsia="en-US"/>
        </w:rPr>
      </w:pPr>
    </w:p>
    <w:p w14:paraId="493782FD" w14:textId="77777777" w:rsidR="0019575D" w:rsidRPr="00FF496E" w:rsidRDefault="0019575D" w:rsidP="00811EC1">
      <w:pPr>
        <w:spacing w:after="120" w:line="240" w:lineRule="auto"/>
        <w:rPr>
          <w:rFonts w:ascii="Arial" w:hAnsi="Arial" w:cs="Arial"/>
          <w:sz w:val="20"/>
          <w:szCs w:val="20"/>
          <w:lang w:eastAsia="en-US"/>
        </w:rPr>
      </w:pPr>
    </w:p>
    <w:p w14:paraId="71A90E4E" w14:textId="77777777" w:rsidR="0019575D" w:rsidRPr="00FF496E" w:rsidRDefault="0019575D" w:rsidP="00811EC1">
      <w:pPr>
        <w:spacing w:after="120" w:line="240" w:lineRule="auto"/>
        <w:rPr>
          <w:rFonts w:ascii="Arial" w:hAnsi="Arial" w:cs="Arial"/>
          <w:sz w:val="20"/>
          <w:szCs w:val="20"/>
          <w:lang w:eastAsia="en-US"/>
        </w:rPr>
      </w:pPr>
    </w:p>
    <w:p w14:paraId="7D96C3D6" w14:textId="77777777" w:rsidR="0019575D" w:rsidRPr="00FF496E" w:rsidRDefault="0019575D" w:rsidP="00811EC1">
      <w:pPr>
        <w:pStyle w:val="TOCHeading1"/>
        <w:spacing w:before="0" w:after="120" w:line="240" w:lineRule="auto"/>
        <w:rPr>
          <w:rFonts w:ascii="Arial" w:hAnsi="Arial" w:cs="Arial"/>
          <w:color w:val="auto"/>
          <w:sz w:val="20"/>
          <w:szCs w:val="20"/>
        </w:rPr>
      </w:pPr>
    </w:p>
    <w:p w14:paraId="1BE3F28A" w14:textId="77777777" w:rsidR="007F7DF3" w:rsidRPr="00FF496E" w:rsidRDefault="007F7DF3" w:rsidP="00811EC1">
      <w:pPr>
        <w:spacing w:after="120" w:line="240" w:lineRule="auto"/>
        <w:rPr>
          <w:rFonts w:ascii="Arial" w:hAnsi="Arial" w:cs="Arial"/>
          <w:sz w:val="20"/>
          <w:szCs w:val="20"/>
        </w:rPr>
      </w:pPr>
    </w:p>
    <w:p w14:paraId="12DC4D1C" w14:textId="77777777" w:rsidR="007F7DF3" w:rsidRPr="00FF496E" w:rsidRDefault="007F7DF3" w:rsidP="00811EC1">
      <w:pPr>
        <w:spacing w:after="120" w:line="240" w:lineRule="auto"/>
        <w:rPr>
          <w:rFonts w:ascii="Arial" w:hAnsi="Arial" w:cs="Arial"/>
          <w:sz w:val="20"/>
          <w:szCs w:val="20"/>
        </w:rPr>
      </w:pPr>
    </w:p>
    <w:p w14:paraId="2886EEC2" w14:textId="77777777" w:rsidR="0019575D" w:rsidRPr="00FF496E" w:rsidRDefault="0019575D" w:rsidP="00811EC1">
      <w:pPr>
        <w:pStyle w:val="TOCHeading1"/>
        <w:spacing w:before="0" w:after="120" w:line="240" w:lineRule="auto"/>
        <w:rPr>
          <w:rFonts w:ascii="Arial" w:hAnsi="Arial" w:cs="Arial"/>
          <w:color w:val="auto"/>
          <w:sz w:val="20"/>
          <w:szCs w:val="20"/>
        </w:rPr>
      </w:pPr>
    </w:p>
    <w:p w14:paraId="5B825C2C" w14:textId="77777777" w:rsidR="0019575D" w:rsidRPr="00FF496E" w:rsidRDefault="0019575D" w:rsidP="00811EC1">
      <w:pPr>
        <w:pStyle w:val="TOCHeading1"/>
        <w:spacing w:before="0" w:after="120" w:line="240" w:lineRule="auto"/>
        <w:rPr>
          <w:rFonts w:ascii="Arial" w:hAnsi="Arial" w:cs="Arial"/>
          <w:color w:val="auto"/>
          <w:sz w:val="20"/>
          <w:szCs w:val="20"/>
        </w:rPr>
      </w:pPr>
    </w:p>
    <w:p w14:paraId="3316D9B4" w14:textId="77777777" w:rsidR="0019575D" w:rsidRPr="00FF496E" w:rsidRDefault="0019575D" w:rsidP="00811EC1">
      <w:pPr>
        <w:pStyle w:val="TOCHeading1"/>
        <w:spacing w:before="0" w:after="120" w:line="240" w:lineRule="auto"/>
        <w:rPr>
          <w:rFonts w:ascii="Arial" w:hAnsi="Arial" w:cs="Arial"/>
          <w:color w:val="auto"/>
          <w:sz w:val="20"/>
          <w:szCs w:val="20"/>
        </w:rPr>
      </w:pPr>
    </w:p>
    <w:p w14:paraId="0EAAA071" w14:textId="77777777" w:rsidR="0019575D" w:rsidRPr="00FF496E" w:rsidRDefault="0019575D" w:rsidP="00811EC1">
      <w:pPr>
        <w:pStyle w:val="TOCHeading1"/>
        <w:spacing w:before="0" w:after="120" w:line="240" w:lineRule="auto"/>
        <w:rPr>
          <w:rFonts w:ascii="Arial" w:hAnsi="Arial" w:cs="Arial"/>
          <w:color w:val="auto"/>
          <w:sz w:val="20"/>
          <w:szCs w:val="20"/>
        </w:rPr>
      </w:pPr>
    </w:p>
    <w:p w14:paraId="42D9BE8E" w14:textId="77777777" w:rsidR="0019575D" w:rsidRPr="00FF496E" w:rsidRDefault="0019575D" w:rsidP="00811EC1">
      <w:pPr>
        <w:pStyle w:val="TOCHeading1"/>
        <w:spacing w:before="0" w:after="120" w:line="240" w:lineRule="auto"/>
        <w:rPr>
          <w:rFonts w:ascii="Arial" w:hAnsi="Arial" w:cs="Arial"/>
          <w:color w:val="auto"/>
          <w:sz w:val="20"/>
          <w:szCs w:val="20"/>
        </w:rPr>
      </w:pPr>
    </w:p>
    <w:p w14:paraId="36702D92" w14:textId="77777777" w:rsidR="00875E2D" w:rsidRPr="00FF496E" w:rsidRDefault="00875E2D" w:rsidP="00811EC1">
      <w:pPr>
        <w:spacing w:after="120" w:line="240" w:lineRule="auto"/>
        <w:rPr>
          <w:rFonts w:ascii="Arial" w:hAnsi="Arial" w:cs="Arial"/>
          <w:sz w:val="20"/>
          <w:szCs w:val="20"/>
        </w:rPr>
      </w:pPr>
    </w:p>
    <w:p w14:paraId="089107AB" w14:textId="77777777" w:rsidR="00875E2D" w:rsidRPr="00FF496E" w:rsidRDefault="00875E2D" w:rsidP="00811EC1">
      <w:pPr>
        <w:spacing w:after="120" w:line="240" w:lineRule="auto"/>
        <w:rPr>
          <w:rFonts w:ascii="Arial" w:hAnsi="Arial" w:cs="Arial"/>
          <w:sz w:val="20"/>
          <w:szCs w:val="20"/>
        </w:rPr>
      </w:pPr>
    </w:p>
    <w:p w14:paraId="3EDFE57E" w14:textId="77777777" w:rsidR="00646863" w:rsidRPr="00FF496E" w:rsidRDefault="00646863" w:rsidP="00811EC1">
      <w:pPr>
        <w:spacing w:after="120" w:line="240" w:lineRule="auto"/>
        <w:rPr>
          <w:rFonts w:ascii="Arial" w:hAnsi="Arial" w:cs="Arial"/>
          <w:sz w:val="20"/>
          <w:szCs w:val="20"/>
        </w:rPr>
      </w:pPr>
    </w:p>
    <w:p w14:paraId="2E73D95B" w14:textId="77777777" w:rsidR="00646863" w:rsidRPr="00FF496E" w:rsidRDefault="00646863" w:rsidP="00811EC1">
      <w:pPr>
        <w:spacing w:after="120" w:line="240" w:lineRule="auto"/>
        <w:rPr>
          <w:rFonts w:ascii="Arial" w:hAnsi="Arial" w:cs="Arial"/>
          <w:sz w:val="20"/>
          <w:szCs w:val="20"/>
        </w:rPr>
      </w:pPr>
    </w:p>
    <w:p w14:paraId="2D6655F2" w14:textId="77777777" w:rsidR="00646863" w:rsidRPr="00FF496E" w:rsidRDefault="00646863" w:rsidP="00811EC1">
      <w:pPr>
        <w:spacing w:after="120" w:line="240" w:lineRule="auto"/>
        <w:rPr>
          <w:rFonts w:ascii="Arial" w:hAnsi="Arial" w:cs="Arial"/>
          <w:sz w:val="20"/>
          <w:szCs w:val="20"/>
        </w:rPr>
      </w:pPr>
    </w:p>
    <w:p w14:paraId="49FBEF3E" w14:textId="77777777" w:rsidR="00875E2D" w:rsidRPr="00FF496E" w:rsidRDefault="00875E2D" w:rsidP="00811EC1">
      <w:pPr>
        <w:spacing w:after="120" w:line="240" w:lineRule="auto"/>
        <w:rPr>
          <w:rFonts w:ascii="Arial" w:hAnsi="Arial" w:cs="Arial"/>
          <w:sz w:val="20"/>
          <w:szCs w:val="20"/>
        </w:rPr>
      </w:pPr>
    </w:p>
    <w:p w14:paraId="1FD74100" w14:textId="77777777" w:rsidR="00525408" w:rsidRPr="00FF496E" w:rsidRDefault="00525408" w:rsidP="00811EC1">
      <w:pPr>
        <w:spacing w:after="120" w:line="240" w:lineRule="auto"/>
        <w:rPr>
          <w:rFonts w:ascii="Arial" w:hAnsi="Arial" w:cs="Arial"/>
          <w:sz w:val="20"/>
          <w:szCs w:val="20"/>
        </w:rPr>
      </w:pPr>
    </w:p>
    <w:p w14:paraId="3FB9B70A" w14:textId="77777777" w:rsidR="00525408" w:rsidRPr="00FF496E" w:rsidRDefault="00525408" w:rsidP="00811EC1">
      <w:pPr>
        <w:spacing w:after="120" w:line="240" w:lineRule="auto"/>
        <w:rPr>
          <w:rFonts w:ascii="Arial" w:hAnsi="Arial" w:cs="Arial"/>
          <w:sz w:val="20"/>
          <w:szCs w:val="20"/>
        </w:rPr>
      </w:pPr>
    </w:p>
    <w:p w14:paraId="3C888DE0" w14:textId="77777777" w:rsidR="00525408" w:rsidRPr="00FF496E" w:rsidRDefault="00525408" w:rsidP="00811EC1">
      <w:pPr>
        <w:spacing w:after="120" w:line="240" w:lineRule="auto"/>
        <w:rPr>
          <w:rFonts w:ascii="Arial" w:hAnsi="Arial" w:cs="Arial"/>
          <w:sz w:val="20"/>
          <w:szCs w:val="20"/>
        </w:rPr>
      </w:pPr>
    </w:p>
    <w:p w14:paraId="66100716" w14:textId="77777777" w:rsidR="00525408" w:rsidRPr="00FF496E" w:rsidRDefault="00525408" w:rsidP="00811EC1">
      <w:pPr>
        <w:spacing w:after="120" w:line="240" w:lineRule="auto"/>
        <w:rPr>
          <w:rFonts w:ascii="Arial" w:hAnsi="Arial" w:cs="Arial"/>
          <w:sz w:val="20"/>
          <w:szCs w:val="20"/>
        </w:rPr>
      </w:pPr>
    </w:p>
    <w:p w14:paraId="6115FE8E" w14:textId="77777777" w:rsidR="00EC7FDB" w:rsidRPr="00FF496E" w:rsidRDefault="00EC7FDB" w:rsidP="00811EC1">
      <w:pPr>
        <w:pStyle w:val="TOCHeading1"/>
        <w:spacing w:before="0" w:after="120" w:line="240" w:lineRule="auto"/>
        <w:rPr>
          <w:rFonts w:ascii="Arial" w:hAnsi="Arial" w:cs="Arial"/>
          <w:color w:val="auto"/>
          <w:sz w:val="20"/>
          <w:szCs w:val="20"/>
        </w:rPr>
      </w:pPr>
      <w:r w:rsidRPr="00FF496E">
        <w:rPr>
          <w:rFonts w:ascii="Arial" w:hAnsi="Arial" w:cs="Arial"/>
          <w:color w:val="auto"/>
          <w:sz w:val="20"/>
          <w:szCs w:val="20"/>
        </w:rPr>
        <w:t xml:space="preserve">Część I Instrukcja dla Wykonawców </w:t>
      </w:r>
    </w:p>
    <w:p w14:paraId="23D3700B" w14:textId="77777777" w:rsidR="00EC7FDB" w:rsidRPr="00FF496E" w:rsidRDefault="00EC7FDB" w:rsidP="00811EC1">
      <w:pPr>
        <w:pStyle w:val="TOCHeading1"/>
        <w:spacing w:before="0" w:after="120" w:line="240" w:lineRule="auto"/>
        <w:rPr>
          <w:rFonts w:ascii="Arial" w:hAnsi="Arial" w:cs="Arial"/>
          <w:color w:val="auto"/>
          <w:sz w:val="20"/>
          <w:szCs w:val="20"/>
        </w:rPr>
      </w:pPr>
      <w:r w:rsidRPr="00FF496E">
        <w:rPr>
          <w:rFonts w:ascii="Arial" w:hAnsi="Arial" w:cs="Arial"/>
          <w:color w:val="auto"/>
          <w:sz w:val="20"/>
          <w:szCs w:val="20"/>
        </w:rPr>
        <w:t>Spis treści</w:t>
      </w:r>
    </w:p>
    <w:p w14:paraId="017E2367" w14:textId="77777777" w:rsidR="00E9133C" w:rsidRPr="00FF496E" w:rsidRDefault="005616A9" w:rsidP="00811EC1">
      <w:pPr>
        <w:pStyle w:val="Spistreci1"/>
        <w:spacing w:after="120"/>
        <w:rPr>
          <w:rFonts w:ascii="Arial" w:eastAsiaTheme="minorEastAsia" w:hAnsi="Arial" w:cs="Arial"/>
          <w:noProof/>
          <w:sz w:val="20"/>
          <w:szCs w:val="20"/>
          <w:lang w:val="cs-CZ" w:eastAsia="ja-JP"/>
        </w:rPr>
      </w:pPr>
      <w:r w:rsidRPr="00FF496E">
        <w:rPr>
          <w:rFonts w:ascii="Arial" w:hAnsi="Arial" w:cs="Arial"/>
          <w:sz w:val="20"/>
          <w:szCs w:val="20"/>
        </w:rPr>
        <w:fldChar w:fldCharType="begin"/>
      </w:r>
      <w:r w:rsidR="00EC7FDB" w:rsidRPr="00FF496E">
        <w:rPr>
          <w:rFonts w:ascii="Arial" w:hAnsi="Arial" w:cs="Arial"/>
          <w:sz w:val="20"/>
          <w:szCs w:val="20"/>
        </w:rPr>
        <w:instrText xml:space="preserve"> TOC \o "1-3" \h \z \u </w:instrText>
      </w:r>
      <w:r w:rsidRPr="00FF496E">
        <w:rPr>
          <w:rFonts w:ascii="Arial" w:hAnsi="Arial" w:cs="Arial"/>
          <w:sz w:val="20"/>
          <w:szCs w:val="20"/>
        </w:rPr>
        <w:fldChar w:fldCharType="separate"/>
      </w:r>
      <w:r w:rsidR="00E9133C" w:rsidRPr="00FF496E">
        <w:rPr>
          <w:rFonts w:ascii="Arial" w:hAnsi="Arial" w:cs="Arial"/>
          <w:noProof/>
          <w:sz w:val="20"/>
          <w:szCs w:val="20"/>
        </w:rPr>
        <w:t>1</w:t>
      </w:r>
      <w:r w:rsidR="00E9133C" w:rsidRPr="00FF496E">
        <w:rPr>
          <w:rFonts w:ascii="Arial" w:eastAsiaTheme="minorEastAsia" w:hAnsi="Arial" w:cs="Arial"/>
          <w:noProof/>
          <w:sz w:val="20"/>
          <w:szCs w:val="20"/>
          <w:lang w:val="cs-CZ" w:eastAsia="ja-JP"/>
        </w:rPr>
        <w:tab/>
      </w:r>
      <w:r w:rsidR="00E9133C" w:rsidRPr="00FF496E">
        <w:rPr>
          <w:rFonts w:ascii="Arial" w:hAnsi="Arial" w:cs="Arial"/>
          <w:noProof/>
          <w:sz w:val="20"/>
          <w:szCs w:val="20"/>
        </w:rPr>
        <w:t>Nazwa i adres Zamawiającego</w:t>
      </w:r>
      <w:r w:rsidR="00E9133C" w:rsidRPr="00FF496E">
        <w:rPr>
          <w:rFonts w:ascii="Arial" w:hAnsi="Arial" w:cs="Arial"/>
          <w:noProof/>
          <w:sz w:val="20"/>
          <w:szCs w:val="20"/>
        </w:rPr>
        <w:tab/>
      </w:r>
      <w:r w:rsidRPr="00FF496E">
        <w:rPr>
          <w:rFonts w:ascii="Arial" w:hAnsi="Arial" w:cs="Arial"/>
          <w:noProof/>
          <w:sz w:val="20"/>
          <w:szCs w:val="20"/>
        </w:rPr>
        <w:fldChar w:fldCharType="begin"/>
      </w:r>
      <w:r w:rsidR="00E9133C" w:rsidRPr="00FF496E">
        <w:rPr>
          <w:rFonts w:ascii="Arial" w:hAnsi="Arial" w:cs="Arial"/>
          <w:noProof/>
          <w:sz w:val="20"/>
          <w:szCs w:val="20"/>
        </w:rPr>
        <w:instrText xml:space="preserve"> PAGEREF _Toc346818188 \h </w:instrText>
      </w:r>
      <w:r w:rsidRPr="00FF496E">
        <w:rPr>
          <w:rFonts w:ascii="Arial" w:hAnsi="Arial" w:cs="Arial"/>
          <w:noProof/>
          <w:sz w:val="20"/>
          <w:szCs w:val="20"/>
        </w:rPr>
      </w:r>
      <w:r w:rsidRPr="00FF496E">
        <w:rPr>
          <w:rFonts w:ascii="Arial" w:hAnsi="Arial" w:cs="Arial"/>
          <w:noProof/>
          <w:sz w:val="20"/>
          <w:szCs w:val="20"/>
        </w:rPr>
        <w:fldChar w:fldCharType="separate"/>
      </w:r>
      <w:r w:rsidR="00284272" w:rsidRPr="00FF496E">
        <w:rPr>
          <w:rFonts w:ascii="Arial" w:hAnsi="Arial" w:cs="Arial"/>
          <w:noProof/>
          <w:sz w:val="20"/>
          <w:szCs w:val="20"/>
        </w:rPr>
        <w:t>4</w:t>
      </w:r>
      <w:r w:rsidRPr="00FF496E">
        <w:rPr>
          <w:rFonts w:ascii="Arial" w:hAnsi="Arial" w:cs="Arial"/>
          <w:noProof/>
          <w:sz w:val="20"/>
          <w:szCs w:val="20"/>
        </w:rPr>
        <w:fldChar w:fldCharType="end"/>
      </w:r>
    </w:p>
    <w:p w14:paraId="5F20CBE1" w14:textId="77777777" w:rsidR="00E9133C" w:rsidRPr="00FF496E" w:rsidRDefault="00E9133C" w:rsidP="00811EC1">
      <w:pPr>
        <w:pStyle w:val="Spistreci1"/>
        <w:spacing w:after="120"/>
        <w:rPr>
          <w:rFonts w:ascii="Arial" w:eastAsiaTheme="minorEastAsia" w:hAnsi="Arial" w:cs="Arial"/>
          <w:noProof/>
          <w:sz w:val="20"/>
          <w:szCs w:val="20"/>
          <w:lang w:val="cs-CZ" w:eastAsia="ja-JP"/>
        </w:rPr>
      </w:pPr>
      <w:r w:rsidRPr="00FF496E">
        <w:rPr>
          <w:rFonts w:ascii="Arial" w:hAnsi="Arial" w:cs="Arial"/>
          <w:noProof/>
          <w:sz w:val="20"/>
          <w:szCs w:val="20"/>
        </w:rPr>
        <w:t>2</w:t>
      </w:r>
      <w:r w:rsidRPr="00FF496E">
        <w:rPr>
          <w:rFonts w:ascii="Arial" w:eastAsiaTheme="minorEastAsia" w:hAnsi="Arial" w:cs="Arial"/>
          <w:noProof/>
          <w:sz w:val="20"/>
          <w:szCs w:val="20"/>
          <w:lang w:val="cs-CZ" w:eastAsia="ja-JP"/>
        </w:rPr>
        <w:tab/>
      </w:r>
      <w:r w:rsidRPr="00FF496E">
        <w:rPr>
          <w:rFonts w:ascii="Arial" w:hAnsi="Arial" w:cs="Arial"/>
          <w:noProof/>
          <w:sz w:val="20"/>
          <w:szCs w:val="20"/>
        </w:rPr>
        <w:t>Definicje i skróty</w:t>
      </w:r>
      <w:r w:rsidRPr="00FF496E">
        <w:rPr>
          <w:rFonts w:ascii="Arial" w:hAnsi="Arial" w:cs="Arial"/>
          <w:noProof/>
          <w:sz w:val="20"/>
          <w:szCs w:val="20"/>
        </w:rPr>
        <w:tab/>
      </w:r>
      <w:r w:rsidR="005616A9" w:rsidRPr="00FF496E">
        <w:rPr>
          <w:rFonts w:ascii="Arial" w:hAnsi="Arial" w:cs="Arial"/>
          <w:noProof/>
          <w:sz w:val="20"/>
          <w:szCs w:val="20"/>
        </w:rPr>
        <w:fldChar w:fldCharType="begin"/>
      </w:r>
      <w:r w:rsidRPr="00FF496E">
        <w:rPr>
          <w:rFonts w:ascii="Arial" w:hAnsi="Arial" w:cs="Arial"/>
          <w:noProof/>
          <w:sz w:val="20"/>
          <w:szCs w:val="20"/>
        </w:rPr>
        <w:instrText xml:space="preserve"> PAGEREF _Toc346818189 \h </w:instrText>
      </w:r>
      <w:r w:rsidR="005616A9" w:rsidRPr="00FF496E">
        <w:rPr>
          <w:rFonts w:ascii="Arial" w:hAnsi="Arial" w:cs="Arial"/>
          <w:noProof/>
          <w:sz w:val="20"/>
          <w:szCs w:val="20"/>
        </w:rPr>
      </w:r>
      <w:r w:rsidR="005616A9" w:rsidRPr="00FF496E">
        <w:rPr>
          <w:rFonts w:ascii="Arial" w:hAnsi="Arial" w:cs="Arial"/>
          <w:noProof/>
          <w:sz w:val="20"/>
          <w:szCs w:val="20"/>
        </w:rPr>
        <w:fldChar w:fldCharType="separate"/>
      </w:r>
      <w:r w:rsidR="00284272" w:rsidRPr="00FF496E">
        <w:rPr>
          <w:rFonts w:ascii="Arial" w:hAnsi="Arial" w:cs="Arial"/>
          <w:noProof/>
          <w:sz w:val="20"/>
          <w:szCs w:val="20"/>
        </w:rPr>
        <w:t>4</w:t>
      </w:r>
      <w:r w:rsidR="005616A9" w:rsidRPr="00FF496E">
        <w:rPr>
          <w:rFonts w:ascii="Arial" w:hAnsi="Arial" w:cs="Arial"/>
          <w:noProof/>
          <w:sz w:val="20"/>
          <w:szCs w:val="20"/>
        </w:rPr>
        <w:fldChar w:fldCharType="end"/>
      </w:r>
    </w:p>
    <w:p w14:paraId="083A700D" w14:textId="77777777" w:rsidR="00E9133C" w:rsidRPr="00FF496E" w:rsidRDefault="00E9133C" w:rsidP="00811EC1">
      <w:pPr>
        <w:pStyle w:val="Spistreci1"/>
        <w:spacing w:after="120"/>
        <w:rPr>
          <w:rFonts w:ascii="Arial" w:eastAsiaTheme="minorEastAsia" w:hAnsi="Arial" w:cs="Arial"/>
          <w:noProof/>
          <w:sz w:val="20"/>
          <w:szCs w:val="20"/>
          <w:lang w:val="cs-CZ" w:eastAsia="ja-JP"/>
        </w:rPr>
      </w:pPr>
      <w:r w:rsidRPr="00FF496E">
        <w:rPr>
          <w:rFonts w:ascii="Arial" w:hAnsi="Arial" w:cs="Arial"/>
          <w:noProof/>
          <w:sz w:val="20"/>
          <w:szCs w:val="20"/>
        </w:rPr>
        <w:t>3</w:t>
      </w:r>
      <w:r w:rsidRPr="00FF496E">
        <w:rPr>
          <w:rFonts w:ascii="Arial" w:eastAsiaTheme="minorEastAsia" w:hAnsi="Arial" w:cs="Arial"/>
          <w:noProof/>
          <w:sz w:val="20"/>
          <w:szCs w:val="20"/>
          <w:lang w:val="cs-CZ" w:eastAsia="ja-JP"/>
        </w:rPr>
        <w:tab/>
      </w:r>
      <w:r w:rsidRPr="00FF496E">
        <w:rPr>
          <w:rFonts w:ascii="Arial" w:hAnsi="Arial" w:cs="Arial"/>
          <w:noProof/>
          <w:sz w:val="20"/>
          <w:szCs w:val="20"/>
        </w:rPr>
        <w:t>Tryb udzielania zamówienia</w:t>
      </w:r>
      <w:r w:rsidRPr="00FF496E">
        <w:rPr>
          <w:rFonts w:ascii="Arial" w:hAnsi="Arial" w:cs="Arial"/>
          <w:noProof/>
          <w:sz w:val="20"/>
          <w:szCs w:val="20"/>
        </w:rPr>
        <w:tab/>
      </w:r>
      <w:r w:rsidR="005616A9" w:rsidRPr="00FF496E">
        <w:rPr>
          <w:rFonts w:ascii="Arial" w:hAnsi="Arial" w:cs="Arial"/>
          <w:noProof/>
          <w:sz w:val="20"/>
          <w:szCs w:val="20"/>
        </w:rPr>
        <w:fldChar w:fldCharType="begin"/>
      </w:r>
      <w:r w:rsidRPr="00FF496E">
        <w:rPr>
          <w:rFonts w:ascii="Arial" w:hAnsi="Arial" w:cs="Arial"/>
          <w:noProof/>
          <w:sz w:val="20"/>
          <w:szCs w:val="20"/>
        </w:rPr>
        <w:instrText xml:space="preserve"> PAGEREF _Toc346818190 \h </w:instrText>
      </w:r>
      <w:r w:rsidR="005616A9" w:rsidRPr="00FF496E">
        <w:rPr>
          <w:rFonts w:ascii="Arial" w:hAnsi="Arial" w:cs="Arial"/>
          <w:noProof/>
          <w:sz w:val="20"/>
          <w:szCs w:val="20"/>
        </w:rPr>
      </w:r>
      <w:r w:rsidR="005616A9" w:rsidRPr="00FF496E">
        <w:rPr>
          <w:rFonts w:ascii="Arial" w:hAnsi="Arial" w:cs="Arial"/>
          <w:noProof/>
          <w:sz w:val="20"/>
          <w:szCs w:val="20"/>
        </w:rPr>
        <w:fldChar w:fldCharType="separate"/>
      </w:r>
      <w:r w:rsidR="00284272" w:rsidRPr="00FF496E">
        <w:rPr>
          <w:rFonts w:ascii="Arial" w:hAnsi="Arial" w:cs="Arial"/>
          <w:noProof/>
          <w:sz w:val="20"/>
          <w:szCs w:val="20"/>
        </w:rPr>
        <w:t>5</w:t>
      </w:r>
      <w:r w:rsidR="005616A9" w:rsidRPr="00FF496E">
        <w:rPr>
          <w:rFonts w:ascii="Arial" w:hAnsi="Arial" w:cs="Arial"/>
          <w:noProof/>
          <w:sz w:val="20"/>
          <w:szCs w:val="20"/>
        </w:rPr>
        <w:fldChar w:fldCharType="end"/>
      </w:r>
    </w:p>
    <w:p w14:paraId="44E96496" w14:textId="77777777" w:rsidR="00E9133C" w:rsidRPr="00FF496E" w:rsidRDefault="00E9133C" w:rsidP="00811EC1">
      <w:pPr>
        <w:pStyle w:val="Spistreci1"/>
        <w:spacing w:after="120"/>
        <w:rPr>
          <w:rFonts w:ascii="Arial" w:eastAsiaTheme="minorEastAsia" w:hAnsi="Arial" w:cs="Arial"/>
          <w:noProof/>
          <w:sz w:val="20"/>
          <w:szCs w:val="20"/>
          <w:lang w:val="cs-CZ" w:eastAsia="ja-JP"/>
        </w:rPr>
      </w:pPr>
      <w:r w:rsidRPr="00FF496E">
        <w:rPr>
          <w:rFonts w:ascii="Arial" w:hAnsi="Arial" w:cs="Arial"/>
          <w:noProof/>
          <w:sz w:val="20"/>
          <w:szCs w:val="20"/>
        </w:rPr>
        <w:t>4</w:t>
      </w:r>
      <w:r w:rsidRPr="00FF496E">
        <w:rPr>
          <w:rFonts w:ascii="Arial" w:eastAsiaTheme="minorEastAsia" w:hAnsi="Arial" w:cs="Arial"/>
          <w:noProof/>
          <w:sz w:val="20"/>
          <w:szCs w:val="20"/>
          <w:lang w:val="cs-CZ" w:eastAsia="ja-JP"/>
        </w:rPr>
        <w:tab/>
      </w:r>
      <w:r w:rsidRPr="00FF496E">
        <w:rPr>
          <w:rFonts w:ascii="Arial" w:hAnsi="Arial" w:cs="Arial"/>
          <w:noProof/>
          <w:sz w:val="20"/>
          <w:szCs w:val="20"/>
        </w:rPr>
        <w:t>Opis przedmiotu zamówienia</w:t>
      </w:r>
      <w:r w:rsidRPr="00FF496E">
        <w:rPr>
          <w:rFonts w:ascii="Arial" w:hAnsi="Arial" w:cs="Arial"/>
          <w:noProof/>
          <w:sz w:val="20"/>
          <w:szCs w:val="20"/>
        </w:rPr>
        <w:tab/>
      </w:r>
      <w:r w:rsidR="005616A9" w:rsidRPr="00FF496E">
        <w:rPr>
          <w:rFonts w:ascii="Arial" w:hAnsi="Arial" w:cs="Arial"/>
          <w:noProof/>
          <w:sz w:val="20"/>
          <w:szCs w:val="20"/>
        </w:rPr>
        <w:fldChar w:fldCharType="begin"/>
      </w:r>
      <w:r w:rsidRPr="00FF496E">
        <w:rPr>
          <w:rFonts w:ascii="Arial" w:hAnsi="Arial" w:cs="Arial"/>
          <w:noProof/>
          <w:sz w:val="20"/>
          <w:szCs w:val="20"/>
        </w:rPr>
        <w:instrText xml:space="preserve"> PAGEREF _Toc346818191 \h </w:instrText>
      </w:r>
      <w:r w:rsidR="005616A9" w:rsidRPr="00FF496E">
        <w:rPr>
          <w:rFonts w:ascii="Arial" w:hAnsi="Arial" w:cs="Arial"/>
          <w:noProof/>
          <w:sz w:val="20"/>
          <w:szCs w:val="20"/>
        </w:rPr>
      </w:r>
      <w:r w:rsidR="005616A9" w:rsidRPr="00FF496E">
        <w:rPr>
          <w:rFonts w:ascii="Arial" w:hAnsi="Arial" w:cs="Arial"/>
          <w:noProof/>
          <w:sz w:val="20"/>
          <w:szCs w:val="20"/>
        </w:rPr>
        <w:fldChar w:fldCharType="separate"/>
      </w:r>
      <w:r w:rsidR="00284272" w:rsidRPr="00FF496E">
        <w:rPr>
          <w:rFonts w:ascii="Arial" w:hAnsi="Arial" w:cs="Arial"/>
          <w:noProof/>
          <w:sz w:val="20"/>
          <w:szCs w:val="20"/>
        </w:rPr>
        <w:t>5</w:t>
      </w:r>
      <w:r w:rsidR="005616A9" w:rsidRPr="00FF496E">
        <w:rPr>
          <w:rFonts w:ascii="Arial" w:hAnsi="Arial" w:cs="Arial"/>
          <w:noProof/>
          <w:sz w:val="20"/>
          <w:szCs w:val="20"/>
        </w:rPr>
        <w:fldChar w:fldCharType="end"/>
      </w:r>
    </w:p>
    <w:p w14:paraId="48C49B5E" w14:textId="77777777" w:rsidR="00E9133C" w:rsidRPr="00FF496E" w:rsidRDefault="00E9133C" w:rsidP="00811EC1">
      <w:pPr>
        <w:pStyle w:val="Spistreci1"/>
        <w:spacing w:after="120"/>
        <w:rPr>
          <w:rFonts w:ascii="Arial" w:eastAsiaTheme="minorEastAsia" w:hAnsi="Arial" w:cs="Arial"/>
          <w:noProof/>
          <w:sz w:val="20"/>
          <w:szCs w:val="20"/>
          <w:lang w:val="cs-CZ" w:eastAsia="ja-JP"/>
        </w:rPr>
      </w:pPr>
      <w:r w:rsidRPr="00FF496E">
        <w:rPr>
          <w:rFonts w:ascii="Arial" w:hAnsi="Arial" w:cs="Arial"/>
          <w:noProof/>
          <w:sz w:val="20"/>
          <w:szCs w:val="20"/>
        </w:rPr>
        <w:t>5</w:t>
      </w:r>
      <w:r w:rsidRPr="00FF496E">
        <w:rPr>
          <w:rFonts w:ascii="Arial" w:eastAsiaTheme="minorEastAsia" w:hAnsi="Arial" w:cs="Arial"/>
          <w:noProof/>
          <w:sz w:val="20"/>
          <w:szCs w:val="20"/>
          <w:lang w:val="cs-CZ" w:eastAsia="ja-JP"/>
        </w:rPr>
        <w:tab/>
      </w:r>
      <w:r w:rsidRPr="00FF496E">
        <w:rPr>
          <w:rFonts w:ascii="Arial" w:hAnsi="Arial" w:cs="Arial"/>
          <w:noProof/>
          <w:sz w:val="20"/>
          <w:szCs w:val="20"/>
        </w:rPr>
        <w:t>Zamówienia częściowe, umowa ramowa, aukcja elektroniczna</w:t>
      </w:r>
      <w:r w:rsidRPr="00FF496E">
        <w:rPr>
          <w:rFonts w:ascii="Arial" w:hAnsi="Arial" w:cs="Arial"/>
          <w:noProof/>
          <w:sz w:val="20"/>
          <w:szCs w:val="20"/>
        </w:rPr>
        <w:tab/>
      </w:r>
      <w:r w:rsidR="005616A9" w:rsidRPr="00FF496E">
        <w:rPr>
          <w:rFonts w:ascii="Arial" w:hAnsi="Arial" w:cs="Arial"/>
          <w:noProof/>
          <w:sz w:val="20"/>
          <w:szCs w:val="20"/>
        </w:rPr>
        <w:fldChar w:fldCharType="begin"/>
      </w:r>
      <w:r w:rsidRPr="00FF496E">
        <w:rPr>
          <w:rFonts w:ascii="Arial" w:hAnsi="Arial" w:cs="Arial"/>
          <w:noProof/>
          <w:sz w:val="20"/>
          <w:szCs w:val="20"/>
        </w:rPr>
        <w:instrText xml:space="preserve"> PAGEREF _Toc346818192 \h </w:instrText>
      </w:r>
      <w:r w:rsidR="005616A9" w:rsidRPr="00FF496E">
        <w:rPr>
          <w:rFonts w:ascii="Arial" w:hAnsi="Arial" w:cs="Arial"/>
          <w:noProof/>
          <w:sz w:val="20"/>
          <w:szCs w:val="20"/>
        </w:rPr>
      </w:r>
      <w:r w:rsidR="005616A9" w:rsidRPr="00FF496E">
        <w:rPr>
          <w:rFonts w:ascii="Arial" w:hAnsi="Arial" w:cs="Arial"/>
          <w:noProof/>
          <w:sz w:val="20"/>
          <w:szCs w:val="20"/>
        </w:rPr>
        <w:fldChar w:fldCharType="separate"/>
      </w:r>
      <w:r w:rsidR="00284272" w:rsidRPr="00FF496E">
        <w:rPr>
          <w:rFonts w:ascii="Arial" w:hAnsi="Arial" w:cs="Arial"/>
          <w:noProof/>
          <w:sz w:val="20"/>
          <w:szCs w:val="20"/>
        </w:rPr>
        <w:t>5</w:t>
      </w:r>
      <w:r w:rsidR="005616A9" w:rsidRPr="00FF496E">
        <w:rPr>
          <w:rFonts w:ascii="Arial" w:hAnsi="Arial" w:cs="Arial"/>
          <w:noProof/>
          <w:sz w:val="20"/>
          <w:szCs w:val="20"/>
        </w:rPr>
        <w:fldChar w:fldCharType="end"/>
      </w:r>
    </w:p>
    <w:p w14:paraId="39894CED" w14:textId="77777777" w:rsidR="00E9133C" w:rsidRPr="00FF496E" w:rsidRDefault="00E9133C" w:rsidP="00811EC1">
      <w:pPr>
        <w:pStyle w:val="Spistreci1"/>
        <w:spacing w:after="120"/>
        <w:rPr>
          <w:rFonts w:ascii="Arial" w:eastAsiaTheme="minorEastAsia" w:hAnsi="Arial" w:cs="Arial"/>
          <w:noProof/>
          <w:sz w:val="20"/>
          <w:szCs w:val="20"/>
          <w:lang w:val="cs-CZ" w:eastAsia="ja-JP"/>
        </w:rPr>
      </w:pPr>
      <w:r w:rsidRPr="00FF496E">
        <w:rPr>
          <w:rFonts w:ascii="Arial" w:hAnsi="Arial" w:cs="Arial"/>
          <w:noProof/>
          <w:sz w:val="20"/>
          <w:szCs w:val="20"/>
        </w:rPr>
        <w:t>6</w:t>
      </w:r>
      <w:r w:rsidRPr="00FF496E">
        <w:rPr>
          <w:rFonts w:ascii="Arial" w:eastAsiaTheme="minorEastAsia" w:hAnsi="Arial" w:cs="Arial"/>
          <w:noProof/>
          <w:sz w:val="20"/>
          <w:szCs w:val="20"/>
          <w:lang w:val="cs-CZ" w:eastAsia="ja-JP"/>
        </w:rPr>
        <w:tab/>
      </w:r>
      <w:r w:rsidRPr="00FF496E">
        <w:rPr>
          <w:rFonts w:ascii="Arial" w:hAnsi="Arial" w:cs="Arial"/>
          <w:noProof/>
          <w:sz w:val="20"/>
          <w:szCs w:val="20"/>
        </w:rPr>
        <w:t>Zamówienia uzupełniające</w:t>
      </w:r>
      <w:r w:rsidRPr="00FF496E">
        <w:rPr>
          <w:rFonts w:ascii="Arial" w:hAnsi="Arial" w:cs="Arial"/>
          <w:noProof/>
          <w:sz w:val="20"/>
          <w:szCs w:val="20"/>
        </w:rPr>
        <w:tab/>
      </w:r>
      <w:r w:rsidR="005616A9" w:rsidRPr="00FF496E">
        <w:rPr>
          <w:rFonts w:ascii="Arial" w:hAnsi="Arial" w:cs="Arial"/>
          <w:noProof/>
          <w:sz w:val="20"/>
          <w:szCs w:val="20"/>
        </w:rPr>
        <w:fldChar w:fldCharType="begin"/>
      </w:r>
      <w:r w:rsidRPr="00FF496E">
        <w:rPr>
          <w:rFonts w:ascii="Arial" w:hAnsi="Arial" w:cs="Arial"/>
          <w:noProof/>
          <w:sz w:val="20"/>
          <w:szCs w:val="20"/>
        </w:rPr>
        <w:instrText xml:space="preserve"> PAGEREF _Toc346818193 \h </w:instrText>
      </w:r>
      <w:r w:rsidR="005616A9" w:rsidRPr="00FF496E">
        <w:rPr>
          <w:rFonts w:ascii="Arial" w:hAnsi="Arial" w:cs="Arial"/>
          <w:noProof/>
          <w:sz w:val="20"/>
          <w:szCs w:val="20"/>
        </w:rPr>
      </w:r>
      <w:r w:rsidR="005616A9" w:rsidRPr="00FF496E">
        <w:rPr>
          <w:rFonts w:ascii="Arial" w:hAnsi="Arial" w:cs="Arial"/>
          <w:noProof/>
          <w:sz w:val="20"/>
          <w:szCs w:val="20"/>
        </w:rPr>
        <w:fldChar w:fldCharType="separate"/>
      </w:r>
      <w:r w:rsidR="00284272" w:rsidRPr="00FF496E">
        <w:rPr>
          <w:rFonts w:ascii="Arial" w:hAnsi="Arial" w:cs="Arial"/>
          <w:noProof/>
          <w:sz w:val="20"/>
          <w:szCs w:val="20"/>
        </w:rPr>
        <w:t>5</w:t>
      </w:r>
      <w:r w:rsidR="005616A9" w:rsidRPr="00FF496E">
        <w:rPr>
          <w:rFonts w:ascii="Arial" w:hAnsi="Arial" w:cs="Arial"/>
          <w:noProof/>
          <w:sz w:val="20"/>
          <w:szCs w:val="20"/>
        </w:rPr>
        <w:fldChar w:fldCharType="end"/>
      </w:r>
    </w:p>
    <w:p w14:paraId="6358E987" w14:textId="77777777" w:rsidR="00E9133C" w:rsidRPr="00FF496E" w:rsidRDefault="00E9133C" w:rsidP="00811EC1">
      <w:pPr>
        <w:pStyle w:val="Spistreci1"/>
        <w:spacing w:after="120"/>
        <w:rPr>
          <w:rFonts w:ascii="Arial" w:eastAsiaTheme="minorEastAsia" w:hAnsi="Arial" w:cs="Arial"/>
          <w:noProof/>
          <w:sz w:val="20"/>
          <w:szCs w:val="20"/>
          <w:lang w:val="cs-CZ" w:eastAsia="ja-JP"/>
        </w:rPr>
      </w:pPr>
      <w:r w:rsidRPr="00FF496E">
        <w:rPr>
          <w:rFonts w:ascii="Arial" w:hAnsi="Arial" w:cs="Arial"/>
          <w:noProof/>
          <w:sz w:val="20"/>
          <w:szCs w:val="20"/>
        </w:rPr>
        <w:t>7</w:t>
      </w:r>
      <w:r w:rsidRPr="00FF496E">
        <w:rPr>
          <w:rFonts w:ascii="Arial" w:eastAsiaTheme="minorEastAsia" w:hAnsi="Arial" w:cs="Arial"/>
          <w:noProof/>
          <w:sz w:val="20"/>
          <w:szCs w:val="20"/>
          <w:lang w:val="cs-CZ" w:eastAsia="ja-JP"/>
        </w:rPr>
        <w:tab/>
      </w:r>
      <w:r w:rsidRPr="00FF496E">
        <w:rPr>
          <w:rFonts w:ascii="Arial" w:hAnsi="Arial" w:cs="Arial"/>
          <w:noProof/>
          <w:sz w:val="20"/>
          <w:szCs w:val="20"/>
        </w:rPr>
        <w:t>Informacje o ofercie wariantowej</w:t>
      </w:r>
      <w:r w:rsidRPr="00FF496E">
        <w:rPr>
          <w:rFonts w:ascii="Arial" w:hAnsi="Arial" w:cs="Arial"/>
          <w:noProof/>
          <w:sz w:val="20"/>
          <w:szCs w:val="20"/>
        </w:rPr>
        <w:tab/>
      </w:r>
      <w:r w:rsidR="005616A9" w:rsidRPr="00FF496E">
        <w:rPr>
          <w:rFonts w:ascii="Arial" w:hAnsi="Arial" w:cs="Arial"/>
          <w:noProof/>
          <w:sz w:val="20"/>
          <w:szCs w:val="20"/>
        </w:rPr>
        <w:fldChar w:fldCharType="begin"/>
      </w:r>
      <w:r w:rsidRPr="00FF496E">
        <w:rPr>
          <w:rFonts w:ascii="Arial" w:hAnsi="Arial" w:cs="Arial"/>
          <w:noProof/>
          <w:sz w:val="20"/>
          <w:szCs w:val="20"/>
        </w:rPr>
        <w:instrText xml:space="preserve"> PAGEREF _Toc346818194 \h </w:instrText>
      </w:r>
      <w:r w:rsidR="005616A9" w:rsidRPr="00FF496E">
        <w:rPr>
          <w:rFonts w:ascii="Arial" w:hAnsi="Arial" w:cs="Arial"/>
          <w:noProof/>
          <w:sz w:val="20"/>
          <w:szCs w:val="20"/>
        </w:rPr>
      </w:r>
      <w:r w:rsidR="005616A9" w:rsidRPr="00FF496E">
        <w:rPr>
          <w:rFonts w:ascii="Arial" w:hAnsi="Arial" w:cs="Arial"/>
          <w:noProof/>
          <w:sz w:val="20"/>
          <w:szCs w:val="20"/>
        </w:rPr>
        <w:fldChar w:fldCharType="separate"/>
      </w:r>
      <w:r w:rsidR="00284272" w:rsidRPr="00FF496E">
        <w:rPr>
          <w:rFonts w:ascii="Arial" w:hAnsi="Arial" w:cs="Arial"/>
          <w:noProof/>
          <w:sz w:val="20"/>
          <w:szCs w:val="20"/>
        </w:rPr>
        <w:t>5</w:t>
      </w:r>
      <w:r w:rsidR="005616A9" w:rsidRPr="00FF496E">
        <w:rPr>
          <w:rFonts w:ascii="Arial" w:hAnsi="Arial" w:cs="Arial"/>
          <w:noProof/>
          <w:sz w:val="20"/>
          <w:szCs w:val="20"/>
        </w:rPr>
        <w:fldChar w:fldCharType="end"/>
      </w:r>
    </w:p>
    <w:p w14:paraId="6503BA2E" w14:textId="77777777" w:rsidR="00E9133C" w:rsidRPr="00FF496E" w:rsidRDefault="00E9133C" w:rsidP="00811EC1">
      <w:pPr>
        <w:pStyle w:val="Spistreci1"/>
        <w:spacing w:after="120"/>
        <w:rPr>
          <w:rFonts w:ascii="Arial" w:eastAsiaTheme="minorEastAsia" w:hAnsi="Arial" w:cs="Arial"/>
          <w:noProof/>
          <w:sz w:val="20"/>
          <w:szCs w:val="20"/>
          <w:lang w:val="cs-CZ" w:eastAsia="ja-JP"/>
        </w:rPr>
      </w:pPr>
      <w:r w:rsidRPr="00FF496E">
        <w:rPr>
          <w:rFonts w:ascii="Arial" w:hAnsi="Arial" w:cs="Arial"/>
          <w:noProof/>
          <w:sz w:val="20"/>
          <w:szCs w:val="20"/>
        </w:rPr>
        <w:t>8</w:t>
      </w:r>
      <w:r w:rsidRPr="00FF496E">
        <w:rPr>
          <w:rFonts w:ascii="Arial" w:eastAsiaTheme="minorEastAsia" w:hAnsi="Arial" w:cs="Arial"/>
          <w:noProof/>
          <w:sz w:val="20"/>
          <w:szCs w:val="20"/>
          <w:lang w:val="cs-CZ" w:eastAsia="ja-JP"/>
        </w:rPr>
        <w:tab/>
      </w:r>
      <w:r w:rsidRPr="00FF496E">
        <w:rPr>
          <w:rFonts w:ascii="Arial" w:hAnsi="Arial" w:cs="Arial"/>
          <w:noProof/>
          <w:sz w:val="20"/>
          <w:szCs w:val="20"/>
        </w:rPr>
        <w:t>Termin wykonania zamówienia</w:t>
      </w:r>
      <w:r w:rsidRPr="00FF496E">
        <w:rPr>
          <w:rFonts w:ascii="Arial" w:hAnsi="Arial" w:cs="Arial"/>
          <w:noProof/>
          <w:sz w:val="20"/>
          <w:szCs w:val="20"/>
        </w:rPr>
        <w:tab/>
      </w:r>
      <w:r w:rsidR="005616A9" w:rsidRPr="00FF496E">
        <w:rPr>
          <w:rFonts w:ascii="Arial" w:hAnsi="Arial" w:cs="Arial"/>
          <w:noProof/>
          <w:sz w:val="20"/>
          <w:szCs w:val="20"/>
        </w:rPr>
        <w:fldChar w:fldCharType="begin"/>
      </w:r>
      <w:r w:rsidRPr="00FF496E">
        <w:rPr>
          <w:rFonts w:ascii="Arial" w:hAnsi="Arial" w:cs="Arial"/>
          <w:noProof/>
          <w:sz w:val="20"/>
          <w:szCs w:val="20"/>
        </w:rPr>
        <w:instrText xml:space="preserve"> PAGEREF _Toc346818195 \h </w:instrText>
      </w:r>
      <w:r w:rsidR="005616A9" w:rsidRPr="00FF496E">
        <w:rPr>
          <w:rFonts w:ascii="Arial" w:hAnsi="Arial" w:cs="Arial"/>
          <w:noProof/>
          <w:sz w:val="20"/>
          <w:szCs w:val="20"/>
        </w:rPr>
      </w:r>
      <w:r w:rsidR="005616A9" w:rsidRPr="00FF496E">
        <w:rPr>
          <w:rFonts w:ascii="Arial" w:hAnsi="Arial" w:cs="Arial"/>
          <w:noProof/>
          <w:sz w:val="20"/>
          <w:szCs w:val="20"/>
        </w:rPr>
        <w:fldChar w:fldCharType="separate"/>
      </w:r>
      <w:r w:rsidR="00284272" w:rsidRPr="00FF496E">
        <w:rPr>
          <w:rFonts w:ascii="Arial" w:hAnsi="Arial" w:cs="Arial"/>
          <w:noProof/>
          <w:sz w:val="20"/>
          <w:szCs w:val="20"/>
        </w:rPr>
        <w:t>5</w:t>
      </w:r>
      <w:r w:rsidR="005616A9" w:rsidRPr="00FF496E">
        <w:rPr>
          <w:rFonts w:ascii="Arial" w:hAnsi="Arial" w:cs="Arial"/>
          <w:noProof/>
          <w:sz w:val="20"/>
          <w:szCs w:val="20"/>
        </w:rPr>
        <w:fldChar w:fldCharType="end"/>
      </w:r>
    </w:p>
    <w:p w14:paraId="5B0A6441" w14:textId="77777777" w:rsidR="00E9133C" w:rsidRPr="00FF496E" w:rsidRDefault="00E9133C" w:rsidP="00811EC1">
      <w:pPr>
        <w:pStyle w:val="Spistreci1"/>
        <w:spacing w:after="120"/>
        <w:rPr>
          <w:rFonts w:ascii="Arial" w:eastAsiaTheme="minorEastAsia" w:hAnsi="Arial" w:cs="Arial"/>
          <w:noProof/>
          <w:sz w:val="20"/>
          <w:szCs w:val="20"/>
          <w:lang w:val="cs-CZ" w:eastAsia="ja-JP"/>
        </w:rPr>
      </w:pPr>
      <w:r w:rsidRPr="00FF496E">
        <w:rPr>
          <w:rFonts w:ascii="Arial" w:hAnsi="Arial" w:cs="Arial"/>
          <w:noProof/>
          <w:sz w:val="20"/>
          <w:szCs w:val="20"/>
        </w:rPr>
        <w:t>9</w:t>
      </w:r>
      <w:r w:rsidRPr="00FF496E">
        <w:rPr>
          <w:rFonts w:ascii="Arial" w:eastAsiaTheme="minorEastAsia" w:hAnsi="Arial" w:cs="Arial"/>
          <w:noProof/>
          <w:sz w:val="20"/>
          <w:szCs w:val="20"/>
          <w:lang w:val="cs-CZ" w:eastAsia="ja-JP"/>
        </w:rPr>
        <w:tab/>
      </w:r>
      <w:r w:rsidRPr="00FF496E">
        <w:rPr>
          <w:rFonts w:ascii="Arial" w:hAnsi="Arial" w:cs="Arial"/>
          <w:noProof/>
          <w:sz w:val="20"/>
          <w:szCs w:val="20"/>
        </w:rPr>
        <w:t>Warunki udziału w postępowaniu</w:t>
      </w:r>
      <w:r w:rsidRPr="00FF496E">
        <w:rPr>
          <w:rFonts w:ascii="Arial" w:hAnsi="Arial" w:cs="Arial"/>
          <w:noProof/>
          <w:sz w:val="20"/>
          <w:szCs w:val="20"/>
        </w:rPr>
        <w:tab/>
      </w:r>
      <w:r w:rsidR="005616A9" w:rsidRPr="00FF496E">
        <w:rPr>
          <w:rFonts w:ascii="Arial" w:hAnsi="Arial" w:cs="Arial"/>
          <w:noProof/>
          <w:sz w:val="20"/>
          <w:szCs w:val="20"/>
        </w:rPr>
        <w:fldChar w:fldCharType="begin"/>
      </w:r>
      <w:r w:rsidRPr="00FF496E">
        <w:rPr>
          <w:rFonts w:ascii="Arial" w:hAnsi="Arial" w:cs="Arial"/>
          <w:noProof/>
          <w:sz w:val="20"/>
          <w:szCs w:val="20"/>
        </w:rPr>
        <w:instrText xml:space="preserve"> PAGEREF _Toc346818196 \h </w:instrText>
      </w:r>
      <w:r w:rsidR="005616A9" w:rsidRPr="00FF496E">
        <w:rPr>
          <w:rFonts w:ascii="Arial" w:hAnsi="Arial" w:cs="Arial"/>
          <w:noProof/>
          <w:sz w:val="20"/>
          <w:szCs w:val="20"/>
        </w:rPr>
      </w:r>
      <w:r w:rsidR="005616A9" w:rsidRPr="00FF496E">
        <w:rPr>
          <w:rFonts w:ascii="Arial" w:hAnsi="Arial" w:cs="Arial"/>
          <w:noProof/>
          <w:sz w:val="20"/>
          <w:szCs w:val="20"/>
        </w:rPr>
        <w:fldChar w:fldCharType="separate"/>
      </w:r>
      <w:r w:rsidR="00284272" w:rsidRPr="00FF496E">
        <w:rPr>
          <w:rFonts w:ascii="Arial" w:hAnsi="Arial" w:cs="Arial"/>
          <w:noProof/>
          <w:sz w:val="20"/>
          <w:szCs w:val="20"/>
        </w:rPr>
        <w:t>6</w:t>
      </w:r>
      <w:r w:rsidR="005616A9" w:rsidRPr="00FF496E">
        <w:rPr>
          <w:rFonts w:ascii="Arial" w:hAnsi="Arial" w:cs="Arial"/>
          <w:noProof/>
          <w:sz w:val="20"/>
          <w:szCs w:val="20"/>
        </w:rPr>
        <w:fldChar w:fldCharType="end"/>
      </w:r>
    </w:p>
    <w:p w14:paraId="38B500E2" w14:textId="77777777" w:rsidR="00E9133C" w:rsidRPr="00FF496E" w:rsidRDefault="00E9133C" w:rsidP="00811EC1">
      <w:pPr>
        <w:pStyle w:val="Spistreci1"/>
        <w:tabs>
          <w:tab w:val="left" w:pos="484"/>
        </w:tabs>
        <w:spacing w:after="120"/>
        <w:rPr>
          <w:rFonts w:ascii="Arial" w:eastAsiaTheme="minorEastAsia" w:hAnsi="Arial" w:cs="Arial"/>
          <w:noProof/>
          <w:sz w:val="20"/>
          <w:szCs w:val="20"/>
          <w:lang w:val="cs-CZ" w:eastAsia="ja-JP"/>
        </w:rPr>
      </w:pPr>
      <w:r w:rsidRPr="00FF496E">
        <w:rPr>
          <w:rFonts w:ascii="Arial" w:hAnsi="Arial" w:cs="Arial"/>
          <w:noProof/>
          <w:spacing w:val="2"/>
          <w:sz w:val="20"/>
          <w:szCs w:val="20"/>
        </w:rPr>
        <w:t>10</w:t>
      </w:r>
      <w:r w:rsidRPr="00FF496E">
        <w:rPr>
          <w:rFonts w:ascii="Arial" w:eastAsiaTheme="minorEastAsia" w:hAnsi="Arial" w:cs="Arial"/>
          <w:noProof/>
          <w:sz w:val="20"/>
          <w:szCs w:val="20"/>
          <w:lang w:val="cs-CZ" w:eastAsia="ja-JP"/>
        </w:rPr>
        <w:tab/>
      </w:r>
      <w:r w:rsidRPr="00FF496E">
        <w:rPr>
          <w:rFonts w:ascii="Arial" w:hAnsi="Arial" w:cs="Arial"/>
          <w:noProof/>
          <w:spacing w:val="2"/>
          <w:sz w:val="20"/>
          <w:szCs w:val="20"/>
        </w:rPr>
        <w:t>Wykonawcy wspólnie ubiegający się udzielenie zamówienia.</w:t>
      </w:r>
      <w:r w:rsidRPr="00FF496E">
        <w:rPr>
          <w:rFonts w:ascii="Arial" w:hAnsi="Arial" w:cs="Arial"/>
          <w:noProof/>
          <w:sz w:val="20"/>
          <w:szCs w:val="20"/>
        </w:rPr>
        <w:tab/>
      </w:r>
      <w:r w:rsidR="005616A9" w:rsidRPr="00FF496E">
        <w:rPr>
          <w:rFonts w:ascii="Arial" w:hAnsi="Arial" w:cs="Arial"/>
          <w:noProof/>
          <w:sz w:val="20"/>
          <w:szCs w:val="20"/>
        </w:rPr>
        <w:fldChar w:fldCharType="begin"/>
      </w:r>
      <w:r w:rsidRPr="00FF496E">
        <w:rPr>
          <w:rFonts w:ascii="Arial" w:hAnsi="Arial" w:cs="Arial"/>
          <w:noProof/>
          <w:sz w:val="20"/>
          <w:szCs w:val="20"/>
        </w:rPr>
        <w:instrText xml:space="preserve"> PAGEREF _Toc346818197 \h </w:instrText>
      </w:r>
      <w:r w:rsidR="005616A9" w:rsidRPr="00FF496E">
        <w:rPr>
          <w:rFonts w:ascii="Arial" w:hAnsi="Arial" w:cs="Arial"/>
          <w:noProof/>
          <w:sz w:val="20"/>
          <w:szCs w:val="20"/>
        </w:rPr>
      </w:r>
      <w:r w:rsidR="005616A9" w:rsidRPr="00FF496E">
        <w:rPr>
          <w:rFonts w:ascii="Arial" w:hAnsi="Arial" w:cs="Arial"/>
          <w:noProof/>
          <w:sz w:val="20"/>
          <w:szCs w:val="20"/>
        </w:rPr>
        <w:fldChar w:fldCharType="separate"/>
      </w:r>
      <w:r w:rsidR="00284272" w:rsidRPr="00FF496E">
        <w:rPr>
          <w:rFonts w:ascii="Arial" w:hAnsi="Arial" w:cs="Arial"/>
          <w:noProof/>
          <w:sz w:val="20"/>
          <w:szCs w:val="20"/>
        </w:rPr>
        <w:t>8</w:t>
      </w:r>
      <w:r w:rsidR="005616A9" w:rsidRPr="00FF496E">
        <w:rPr>
          <w:rFonts w:ascii="Arial" w:hAnsi="Arial" w:cs="Arial"/>
          <w:noProof/>
          <w:sz w:val="20"/>
          <w:szCs w:val="20"/>
        </w:rPr>
        <w:fldChar w:fldCharType="end"/>
      </w:r>
    </w:p>
    <w:p w14:paraId="12EFADD4" w14:textId="77777777" w:rsidR="00E9133C" w:rsidRPr="00FF496E" w:rsidRDefault="00E9133C" w:rsidP="00811EC1">
      <w:pPr>
        <w:pStyle w:val="Spistreci1"/>
        <w:tabs>
          <w:tab w:val="left" w:pos="484"/>
        </w:tabs>
        <w:spacing w:after="120"/>
        <w:rPr>
          <w:rFonts w:ascii="Arial" w:eastAsiaTheme="minorEastAsia" w:hAnsi="Arial" w:cs="Arial"/>
          <w:noProof/>
          <w:sz w:val="20"/>
          <w:szCs w:val="20"/>
          <w:lang w:val="cs-CZ" w:eastAsia="ja-JP"/>
        </w:rPr>
      </w:pPr>
      <w:r w:rsidRPr="00FF496E">
        <w:rPr>
          <w:rFonts w:ascii="Arial" w:hAnsi="Arial" w:cs="Arial"/>
          <w:noProof/>
          <w:spacing w:val="2"/>
          <w:sz w:val="20"/>
          <w:szCs w:val="20"/>
        </w:rPr>
        <w:t>11</w:t>
      </w:r>
      <w:r w:rsidRPr="00FF496E">
        <w:rPr>
          <w:rFonts w:ascii="Arial" w:eastAsiaTheme="minorEastAsia" w:hAnsi="Arial" w:cs="Arial"/>
          <w:noProof/>
          <w:sz w:val="20"/>
          <w:szCs w:val="20"/>
          <w:lang w:val="cs-CZ" w:eastAsia="ja-JP"/>
        </w:rPr>
        <w:tab/>
      </w:r>
      <w:r w:rsidRPr="00FF496E">
        <w:rPr>
          <w:rFonts w:ascii="Arial" w:hAnsi="Arial" w:cs="Arial"/>
          <w:noProof/>
          <w:spacing w:val="2"/>
          <w:sz w:val="20"/>
          <w:szCs w:val="20"/>
        </w:rPr>
        <w:t>Wadium</w:t>
      </w:r>
      <w:r w:rsidRPr="00FF496E">
        <w:rPr>
          <w:rFonts w:ascii="Arial" w:hAnsi="Arial" w:cs="Arial"/>
          <w:noProof/>
          <w:sz w:val="20"/>
          <w:szCs w:val="20"/>
        </w:rPr>
        <w:tab/>
      </w:r>
      <w:r w:rsidR="005616A9" w:rsidRPr="00FF496E">
        <w:rPr>
          <w:rFonts w:ascii="Arial" w:hAnsi="Arial" w:cs="Arial"/>
          <w:noProof/>
          <w:sz w:val="20"/>
          <w:szCs w:val="20"/>
        </w:rPr>
        <w:fldChar w:fldCharType="begin"/>
      </w:r>
      <w:r w:rsidRPr="00FF496E">
        <w:rPr>
          <w:rFonts w:ascii="Arial" w:hAnsi="Arial" w:cs="Arial"/>
          <w:noProof/>
          <w:sz w:val="20"/>
          <w:szCs w:val="20"/>
        </w:rPr>
        <w:instrText xml:space="preserve"> PAGEREF _Toc346818198 \h </w:instrText>
      </w:r>
      <w:r w:rsidR="005616A9" w:rsidRPr="00FF496E">
        <w:rPr>
          <w:rFonts w:ascii="Arial" w:hAnsi="Arial" w:cs="Arial"/>
          <w:noProof/>
          <w:sz w:val="20"/>
          <w:szCs w:val="20"/>
        </w:rPr>
      </w:r>
      <w:r w:rsidR="005616A9" w:rsidRPr="00FF496E">
        <w:rPr>
          <w:rFonts w:ascii="Arial" w:hAnsi="Arial" w:cs="Arial"/>
          <w:noProof/>
          <w:sz w:val="20"/>
          <w:szCs w:val="20"/>
        </w:rPr>
        <w:fldChar w:fldCharType="separate"/>
      </w:r>
      <w:r w:rsidR="00284272" w:rsidRPr="00FF496E">
        <w:rPr>
          <w:rFonts w:ascii="Arial" w:hAnsi="Arial" w:cs="Arial"/>
          <w:noProof/>
          <w:sz w:val="20"/>
          <w:szCs w:val="20"/>
        </w:rPr>
        <w:t>8</w:t>
      </w:r>
      <w:r w:rsidR="005616A9" w:rsidRPr="00FF496E">
        <w:rPr>
          <w:rFonts w:ascii="Arial" w:hAnsi="Arial" w:cs="Arial"/>
          <w:noProof/>
          <w:sz w:val="20"/>
          <w:szCs w:val="20"/>
        </w:rPr>
        <w:fldChar w:fldCharType="end"/>
      </w:r>
    </w:p>
    <w:p w14:paraId="0FEC5BAF" w14:textId="77777777" w:rsidR="00E9133C" w:rsidRPr="00FF496E" w:rsidRDefault="00E9133C" w:rsidP="00811EC1">
      <w:pPr>
        <w:pStyle w:val="Spistreci1"/>
        <w:tabs>
          <w:tab w:val="left" w:pos="484"/>
        </w:tabs>
        <w:spacing w:after="120"/>
        <w:rPr>
          <w:rFonts w:ascii="Arial" w:eastAsiaTheme="minorEastAsia" w:hAnsi="Arial" w:cs="Arial"/>
          <w:noProof/>
          <w:sz w:val="20"/>
          <w:szCs w:val="20"/>
          <w:lang w:val="cs-CZ" w:eastAsia="ja-JP"/>
        </w:rPr>
      </w:pPr>
      <w:r w:rsidRPr="00FF496E">
        <w:rPr>
          <w:rFonts w:ascii="Arial" w:hAnsi="Arial" w:cs="Arial"/>
          <w:noProof/>
          <w:spacing w:val="2"/>
          <w:sz w:val="20"/>
          <w:szCs w:val="20"/>
        </w:rPr>
        <w:t>12</w:t>
      </w:r>
      <w:r w:rsidRPr="00FF496E">
        <w:rPr>
          <w:rFonts w:ascii="Arial" w:eastAsiaTheme="minorEastAsia" w:hAnsi="Arial" w:cs="Arial"/>
          <w:noProof/>
          <w:sz w:val="20"/>
          <w:szCs w:val="20"/>
          <w:lang w:val="cs-CZ" w:eastAsia="ja-JP"/>
        </w:rPr>
        <w:tab/>
      </w:r>
      <w:r w:rsidRPr="00FF496E">
        <w:rPr>
          <w:rFonts w:ascii="Arial" w:hAnsi="Arial" w:cs="Arial"/>
          <w:noProof/>
          <w:spacing w:val="2"/>
          <w:sz w:val="20"/>
          <w:szCs w:val="20"/>
        </w:rPr>
        <w:t>Wymagania dotyczące zabezpieczenia należytego wykonania umowy.</w:t>
      </w:r>
      <w:r w:rsidRPr="00FF496E">
        <w:rPr>
          <w:rFonts w:ascii="Arial" w:hAnsi="Arial" w:cs="Arial"/>
          <w:noProof/>
          <w:sz w:val="20"/>
          <w:szCs w:val="20"/>
        </w:rPr>
        <w:tab/>
      </w:r>
      <w:r w:rsidR="005616A9" w:rsidRPr="00FF496E">
        <w:rPr>
          <w:rFonts w:ascii="Arial" w:hAnsi="Arial" w:cs="Arial"/>
          <w:noProof/>
          <w:sz w:val="20"/>
          <w:szCs w:val="20"/>
        </w:rPr>
        <w:fldChar w:fldCharType="begin"/>
      </w:r>
      <w:r w:rsidRPr="00FF496E">
        <w:rPr>
          <w:rFonts w:ascii="Arial" w:hAnsi="Arial" w:cs="Arial"/>
          <w:noProof/>
          <w:sz w:val="20"/>
          <w:szCs w:val="20"/>
        </w:rPr>
        <w:instrText xml:space="preserve"> PAGEREF _Toc346818199 \h </w:instrText>
      </w:r>
      <w:r w:rsidR="005616A9" w:rsidRPr="00FF496E">
        <w:rPr>
          <w:rFonts w:ascii="Arial" w:hAnsi="Arial" w:cs="Arial"/>
          <w:noProof/>
          <w:sz w:val="20"/>
          <w:szCs w:val="20"/>
        </w:rPr>
      </w:r>
      <w:r w:rsidR="005616A9" w:rsidRPr="00FF496E">
        <w:rPr>
          <w:rFonts w:ascii="Arial" w:hAnsi="Arial" w:cs="Arial"/>
          <w:noProof/>
          <w:sz w:val="20"/>
          <w:szCs w:val="20"/>
        </w:rPr>
        <w:fldChar w:fldCharType="separate"/>
      </w:r>
      <w:r w:rsidR="00284272" w:rsidRPr="00FF496E">
        <w:rPr>
          <w:rFonts w:ascii="Arial" w:hAnsi="Arial" w:cs="Arial"/>
          <w:noProof/>
          <w:sz w:val="20"/>
          <w:szCs w:val="20"/>
        </w:rPr>
        <w:t>9</w:t>
      </w:r>
      <w:r w:rsidR="005616A9" w:rsidRPr="00FF496E">
        <w:rPr>
          <w:rFonts w:ascii="Arial" w:hAnsi="Arial" w:cs="Arial"/>
          <w:noProof/>
          <w:sz w:val="20"/>
          <w:szCs w:val="20"/>
        </w:rPr>
        <w:fldChar w:fldCharType="end"/>
      </w:r>
    </w:p>
    <w:p w14:paraId="79860EDB" w14:textId="77777777" w:rsidR="00E9133C" w:rsidRPr="00FF496E" w:rsidRDefault="00E9133C" w:rsidP="00811EC1">
      <w:pPr>
        <w:pStyle w:val="Spistreci1"/>
        <w:tabs>
          <w:tab w:val="left" w:pos="484"/>
        </w:tabs>
        <w:spacing w:after="120"/>
        <w:rPr>
          <w:rFonts w:ascii="Arial" w:eastAsiaTheme="minorEastAsia" w:hAnsi="Arial" w:cs="Arial"/>
          <w:noProof/>
          <w:sz w:val="20"/>
          <w:szCs w:val="20"/>
          <w:lang w:val="cs-CZ" w:eastAsia="ja-JP"/>
        </w:rPr>
      </w:pPr>
      <w:r w:rsidRPr="00FF496E">
        <w:rPr>
          <w:rFonts w:ascii="Arial" w:hAnsi="Arial" w:cs="Arial"/>
          <w:noProof/>
          <w:spacing w:val="2"/>
          <w:sz w:val="20"/>
          <w:szCs w:val="20"/>
        </w:rPr>
        <w:t>13</w:t>
      </w:r>
      <w:r w:rsidRPr="00FF496E">
        <w:rPr>
          <w:rFonts w:ascii="Arial" w:eastAsiaTheme="minorEastAsia" w:hAnsi="Arial" w:cs="Arial"/>
          <w:noProof/>
          <w:sz w:val="20"/>
          <w:szCs w:val="20"/>
          <w:lang w:val="cs-CZ" w:eastAsia="ja-JP"/>
        </w:rPr>
        <w:tab/>
      </w:r>
      <w:r w:rsidRPr="00FF496E">
        <w:rPr>
          <w:rFonts w:ascii="Arial" w:hAnsi="Arial" w:cs="Arial"/>
          <w:noProof/>
          <w:spacing w:val="2"/>
          <w:sz w:val="20"/>
          <w:szCs w:val="20"/>
        </w:rPr>
        <w:t>Waluta w jakiej będą prowadzone rozliczenia związane z realizacją niniejszego zamówienia publicznego.</w:t>
      </w:r>
      <w:r w:rsidRPr="00FF496E">
        <w:rPr>
          <w:rFonts w:ascii="Arial" w:hAnsi="Arial" w:cs="Arial"/>
          <w:noProof/>
          <w:sz w:val="20"/>
          <w:szCs w:val="20"/>
        </w:rPr>
        <w:tab/>
      </w:r>
      <w:r w:rsidR="005616A9" w:rsidRPr="00FF496E">
        <w:rPr>
          <w:rFonts w:ascii="Arial" w:hAnsi="Arial" w:cs="Arial"/>
          <w:noProof/>
          <w:sz w:val="20"/>
          <w:szCs w:val="20"/>
        </w:rPr>
        <w:fldChar w:fldCharType="begin"/>
      </w:r>
      <w:r w:rsidRPr="00FF496E">
        <w:rPr>
          <w:rFonts w:ascii="Arial" w:hAnsi="Arial" w:cs="Arial"/>
          <w:noProof/>
          <w:sz w:val="20"/>
          <w:szCs w:val="20"/>
        </w:rPr>
        <w:instrText xml:space="preserve"> PAGEREF _Toc346818200 \h </w:instrText>
      </w:r>
      <w:r w:rsidR="005616A9" w:rsidRPr="00FF496E">
        <w:rPr>
          <w:rFonts w:ascii="Arial" w:hAnsi="Arial" w:cs="Arial"/>
          <w:noProof/>
          <w:sz w:val="20"/>
          <w:szCs w:val="20"/>
        </w:rPr>
      </w:r>
      <w:r w:rsidR="005616A9" w:rsidRPr="00FF496E">
        <w:rPr>
          <w:rFonts w:ascii="Arial" w:hAnsi="Arial" w:cs="Arial"/>
          <w:noProof/>
          <w:sz w:val="20"/>
          <w:szCs w:val="20"/>
        </w:rPr>
        <w:fldChar w:fldCharType="separate"/>
      </w:r>
      <w:r w:rsidR="00284272" w:rsidRPr="00FF496E">
        <w:rPr>
          <w:rFonts w:ascii="Arial" w:hAnsi="Arial" w:cs="Arial"/>
          <w:noProof/>
          <w:sz w:val="20"/>
          <w:szCs w:val="20"/>
        </w:rPr>
        <w:t>10</w:t>
      </w:r>
      <w:r w:rsidR="005616A9" w:rsidRPr="00FF496E">
        <w:rPr>
          <w:rFonts w:ascii="Arial" w:hAnsi="Arial" w:cs="Arial"/>
          <w:noProof/>
          <w:sz w:val="20"/>
          <w:szCs w:val="20"/>
        </w:rPr>
        <w:fldChar w:fldCharType="end"/>
      </w:r>
    </w:p>
    <w:p w14:paraId="26F4CFF0" w14:textId="77777777" w:rsidR="00E9133C" w:rsidRPr="00FF496E" w:rsidRDefault="00E9133C" w:rsidP="00811EC1">
      <w:pPr>
        <w:pStyle w:val="Spistreci1"/>
        <w:tabs>
          <w:tab w:val="left" w:pos="484"/>
        </w:tabs>
        <w:spacing w:after="120"/>
        <w:rPr>
          <w:rFonts w:ascii="Arial" w:eastAsiaTheme="minorEastAsia" w:hAnsi="Arial" w:cs="Arial"/>
          <w:noProof/>
          <w:sz w:val="20"/>
          <w:szCs w:val="20"/>
          <w:lang w:val="cs-CZ" w:eastAsia="ja-JP"/>
        </w:rPr>
      </w:pPr>
      <w:r w:rsidRPr="00FF496E">
        <w:rPr>
          <w:rFonts w:ascii="Arial" w:hAnsi="Arial" w:cs="Arial"/>
          <w:noProof/>
          <w:spacing w:val="2"/>
          <w:sz w:val="20"/>
          <w:szCs w:val="20"/>
        </w:rPr>
        <w:t>14</w:t>
      </w:r>
      <w:r w:rsidRPr="00FF496E">
        <w:rPr>
          <w:rFonts w:ascii="Arial" w:eastAsiaTheme="minorEastAsia" w:hAnsi="Arial" w:cs="Arial"/>
          <w:noProof/>
          <w:sz w:val="20"/>
          <w:szCs w:val="20"/>
          <w:lang w:val="cs-CZ" w:eastAsia="ja-JP"/>
        </w:rPr>
        <w:tab/>
      </w:r>
      <w:r w:rsidRPr="00FF496E">
        <w:rPr>
          <w:rFonts w:ascii="Arial" w:hAnsi="Arial" w:cs="Arial"/>
          <w:noProof/>
          <w:spacing w:val="2"/>
          <w:sz w:val="20"/>
          <w:szCs w:val="20"/>
        </w:rPr>
        <w:t>Opis sposobu przygotowania oferty.</w:t>
      </w:r>
      <w:r w:rsidRPr="00FF496E">
        <w:rPr>
          <w:rFonts w:ascii="Arial" w:hAnsi="Arial" w:cs="Arial"/>
          <w:noProof/>
          <w:sz w:val="20"/>
          <w:szCs w:val="20"/>
        </w:rPr>
        <w:tab/>
      </w:r>
      <w:r w:rsidR="005616A9" w:rsidRPr="00FF496E">
        <w:rPr>
          <w:rFonts w:ascii="Arial" w:hAnsi="Arial" w:cs="Arial"/>
          <w:noProof/>
          <w:sz w:val="20"/>
          <w:szCs w:val="20"/>
        </w:rPr>
        <w:fldChar w:fldCharType="begin"/>
      </w:r>
      <w:r w:rsidRPr="00FF496E">
        <w:rPr>
          <w:rFonts w:ascii="Arial" w:hAnsi="Arial" w:cs="Arial"/>
          <w:noProof/>
          <w:sz w:val="20"/>
          <w:szCs w:val="20"/>
        </w:rPr>
        <w:instrText xml:space="preserve"> PAGEREF _Toc346818201 \h </w:instrText>
      </w:r>
      <w:r w:rsidR="005616A9" w:rsidRPr="00FF496E">
        <w:rPr>
          <w:rFonts w:ascii="Arial" w:hAnsi="Arial" w:cs="Arial"/>
          <w:noProof/>
          <w:sz w:val="20"/>
          <w:szCs w:val="20"/>
        </w:rPr>
      </w:r>
      <w:r w:rsidR="005616A9" w:rsidRPr="00FF496E">
        <w:rPr>
          <w:rFonts w:ascii="Arial" w:hAnsi="Arial" w:cs="Arial"/>
          <w:noProof/>
          <w:sz w:val="20"/>
          <w:szCs w:val="20"/>
        </w:rPr>
        <w:fldChar w:fldCharType="separate"/>
      </w:r>
      <w:r w:rsidR="00284272" w:rsidRPr="00FF496E">
        <w:rPr>
          <w:rFonts w:ascii="Arial" w:hAnsi="Arial" w:cs="Arial"/>
          <w:noProof/>
          <w:sz w:val="20"/>
          <w:szCs w:val="20"/>
        </w:rPr>
        <w:t>10</w:t>
      </w:r>
      <w:r w:rsidR="005616A9" w:rsidRPr="00FF496E">
        <w:rPr>
          <w:rFonts w:ascii="Arial" w:hAnsi="Arial" w:cs="Arial"/>
          <w:noProof/>
          <w:sz w:val="20"/>
          <w:szCs w:val="20"/>
        </w:rPr>
        <w:fldChar w:fldCharType="end"/>
      </w:r>
    </w:p>
    <w:p w14:paraId="18D9DEB7" w14:textId="77777777" w:rsidR="00E9133C" w:rsidRPr="00FF496E" w:rsidRDefault="00E9133C" w:rsidP="00811EC1">
      <w:pPr>
        <w:pStyle w:val="Spistreci1"/>
        <w:tabs>
          <w:tab w:val="left" w:pos="484"/>
        </w:tabs>
        <w:spacing w:after="120"/>
        <w:rPr>
          <w:rFonts w:ascii="Arial" w:eastAsiaTheme="minorEastAsia" w:hAnsi="Arial" w:cs="Arial"/>
          <w:noProof/>
          <w:sz w:val="20"/>
          <w:szCs w:val="20"/>
          <w:lang w:val="cs-CZ" w:eastAsia="ja-JP"/>
        </w:rPr>
      </w:pPr>
      <w:r w:rsidRPr="00FF496E">
        <w:rPr>
          <w:rFonts w:ascii="Arial" w:hAnsi="Arial" w:cs="Arial"/>
          <w:noProof/>
          <w:spacing w:val="2"/>
          <w:sz w:val="20"/>
          <w:szCs w:val="20"/>
        </w:rPr>
        <w:t>15</w:t>
      </w:r>
      <w:r w:rsidRPr="00FF496E">
        <w:rPr>
          <w:rFonts w:ascii="Arial" w:eastAsiaTheme="minorEastAsia" w:hAnsi="Arial" w:cs="Arial"/>
          <w:noProof/>
          <w:sz w:val="20"/>
          <w:szCs w:val="20"/>
          <w:lang w:val="cs-CZ" w:eastAsia="ja-JP"/>
        </w:rPr>
        <w:tab/>
      </w:r>
      <w:r w:rsidRPr="00FF496E">
        <w:rPr>
          <w:rFonts w:ascii="Arial" w:hAnsi="Arial" w:cs="Arial"/>
          <w:noProof/>
          <w:spacing w:val="2"/>
          <w:sz w:val="20"/>
          <w:szCs w:val="20"/>
        </w:rPr>
        <w:t>Wyjaśnianie i zmiany w treści zapytania ofertowego.</w:t>
      </w:r>
      <w:r w:rsidRPr="00FF496E">
        <w:rPr>
          <w:rFonts w:ascii="Arial" w:hAnsi="Arial" w:cs="Arial"/>
          <w:noProof/>
          <w:sz w:val="20"/>
          <w:szCs w:val="20"/>
        </w:rPr>
        <w:tab/>
      </w:r>
      <w:r w:rsidR="005616A9" w:rsidRPr="00FF496E">
        <w:rPr>
          <w:rFonts w:ascii="Arial" w:hAnsi="Arial" w:cs="Arial"/>
          <w:noProof/>
          <w:sz w:val="20"/>
          <w:szCs w:val="20"/>
        </w:rPr>
        <w:fldChar w:fldCharType="begin"/>
      </w:r>
      <w:r w:rsidRPr="00FF496E">
        <w:rPr>
          <w:rFonts w:ascii="Arial" w:hAnsi="Arial" w:cs="Arial"/>
          <w:noProof/>
          <w:sz w:val="20"/>
          <w:szCs w:val="20"/>
        </w:rPr>
        <w:instrText xml:space="preserve"> PAGEREF _Toc346818202 \h </w:instrText>
      </w:r>
      <w:r w:rsidR="005616A9" w:rsidRPr="00FF496E">
        <w:rPr>
          <w:rFonts w:ascii="Arial" w:hAnsi="Arial" w:cs="Arial"/>
          <w:noProof/>
          <w:sz w:val="20"/>
          <w:szCs w:val="20"/>
        </w:rPr>
      </w:r>
      <w:r w:rsidR="005616A9" w:rsidRPr="00FF496E">
        <w:rPr>
          <w:rFonts w:ascii="Arial" w:hAnsi="Arial" w:cs="Arial"/>
          <w:noProof/>
          <w:sz w:val="20"/>
          <w:szCs w:val="20"/>
        </w:rPr>
        <w:fldChar w:fldCharType="separate"/>
      </w:r>
      <w:r w:rsidR="00284272" w:rsidRPr="00FF496E">
        <w:rPr>
          <w:rFonts w:ascii="Arial" w:hAnsi="Arial" w:cs="Arial"/>
          <w:noProof/>
          <w:sz w:val="20"/>
          <w:szCs w:val="20"/>
        </w:rPr>
        <w:t>12</w:t>
      </w:r>
      <w:r w:rsidR="005616A9" w:rsidRPr="00FF496E">
        <w:rPr>
          <w:rFonts w:ascii="Arial" w:hAnsi="Arial" w:cs="Arial"/>
          <w:noProof/>
          <w:sz w:val="20"/>
          <w:szCs w:val="20"/>
        </w:rPr>
        <w:fldChar w:fldCharType="end"/>
      </w:r>
    </w:p>
    <w:p w14:paraId="7941D29E" w14:textId="77777777" w:rsidR="00E9133C" w:rsidRPr="00FF496E" w:rsidRDefault="00E9133C" w:rsidP="00811EC1">
      <w:pPr>
        <w:pStyle w:val="Spistreci1"/>
        <w:tabs>
          <w:tab w:val="left" w:pos="484"/>
        </w:tabs>
        <w:spacing w:after="120"/>
        <w:rPr>
          <w:rFonts w:ascii="Arial" w:eastAsiaTheme="minorEastAsia" w:hAnsi="Arial" w:cs="Arial"/>
          <w:noProof/>
          <w:sz w:val="20"/>
          <w:szCs w:val="20"/>
          <w:lang w:val="cs-CZ" w:eastAsia="ja-JP"/>
        </w:rPr>
      </w:pPr>
      <w:r w:rsidRPr="00FF496E">
        <w:rPr>
          <w:rFonts w:ascii="Arial" w:hAnsi="Arial" w:cs="Arial"/>
          <w:noProof/>
          <w:spacing w:val="2"/>
          <w:sz w:val="20"/>
          <w:szCs w:val="20"/>
        </w:rPr>
        <w:t>16</w:t>
      </w:r>
      <w:r w:rsidRPr="00FF496E">
        <w:rPr>
          <w:rFonts w:ascii="Arial" w:eastAsiaTheme="minorEastAsia" w:hAnsi="Arial" w:cs="Arial"/>
          <w:noProof/>
          <w:sz w:val="20"/>
          <w:szCs w:val="20"/>
          <w:lang w:val="cs-CZ" w:eastAsia="ja-JP"/>
        </w:rPr>
        <w:tab/>
      </w:r>
      <w:r w:rsidRPr="00FF496E">
        <w:rPr>
          <w:rFonts w:ascii="Arial" w:hAnsi="Arial" w:cs="Arial"/>
          <w:noProof/>
          <w:spacing w:val="2"/>
          <w:sz w:val="20"/>
          <w:szCs w:val="20"/>
        </w:rPr>
        <w:t>Zebranie Wykonawców.</w:t>
      </w:r>
      <w:r w:rsidRPr="00FF496E">
        <w:rPr>
          <w:rFonts w:ascii="Arial" w:hAnsi="Arial" w:cs="Arial"/>
          <w:noProof/>
          <w:sz w:val="20"/>
          <w:szCs w:val="20"/>
        </w:rPr>
        <w:tab/>
      </w:r>
      <w:r w:rsidR="005616A9" w:rsidRPr="00FF496E">
        <w:rPr>
          <w:rFonts w:ascii="Arial" w:hAnsi="Arial" w:cs="Arial"/>
          <w:noProof/>
          <w:sz w:val="20"/>
          <w:szCs w:val="20"/>
        </w:rPr>
        <w:fldChar w:fldCharType="begin"/>
      </w:r>
      <w:r w:rsidRPr="00FF496E">
        <w:rPr>
          <w:rFonts w:ascii="Arial" w:hAnsi="Arial" w:cs="Arial"/>
          <w:noProof/>
          <w:sz w:val="20"/>
          <w:szCs w:val="20"/>
        </w:rPr>
        <w:instrText xml:space="preserve"> PAGEREF _Toc346818203 \h </w:instrText>
      </w:r>
      <w:r w:rsidR="005616A9" w:rsidRPr="00FF496E">
        <w:rPr>
          <w:rFonts w:ascii="Arial" w:hAnsi="Arial" w:cs="Arial"/>
          <w:noProof/>
          <w:sz w:val="20"/>
          <w:szCs w:val="20"/>
        </w:rPr>
      </w:r>
      <w:r w:rsidR="005616A9" w:rsidRPr="00FF496E">
        <w:rPr>
          <w:rFonts w:ascii="Arial" w:hAnsi="Arial" w:cs="Arial"/>
          <w:noProof/>
          <w:sz w:val="20"/>
          <w:szCs w:val="20"/>
        </w:rPr>
        <w:fldChar w:fldCharType="separate"/>
      </w:r>
      <w:r w:rsidR="00284272" w:rsidRPr="00FF496E">
        <w:rPr>
          <w:rFonts w:ascii="Arial" w:hAnsi="Arial" w:cs="Arial"/>
          <w:noProof/>
          <w:sz w:val="20"/>
          <w:szCs w:val="20"/>
        </w:rPr>
        <w:t>13</w:t>
      </w:r>
      <w:r w:rsidR="005616A9" w:rsidRPr="00FF496E">
        <w:rPr>
          <w:rFonts w:ascii="Arial" w:hAnsi="Arial" w:cs="Arial"/>
          <w:noProof/>
          <w:sz w:val="20"/>
          <w:szCs w:val="20"/>
        </w:rPr>
        <w:fldChar w:fldCharType="end"/>
      </w:r>
    </w:p>
    <w:p w14:paraId="6D39E3D1" w14:textId="77777777" w:rsidR="00E9133C" w:rsidRPr="00FF496E" w:rsidRDefault="00E9133C" w:rsidP="00811EC1">
      <w:pPr>
        <w:pStyle w:val="Spistreci1"/>
        <w:tabs>
          <w:tab w:val="left" w:pos="484"/>
        </w:tabs>
        <w:spacing w:after="120"/>
        <w:rPr>
          <w:rFonts w:ascii="Arial" w:eastAsiaTheme="minorEastAsia" w:hAnsi="Arial" w:cs="Arial"/>
          <w:noProof/>
          <w:sz w:val="20"/>
          <w:szCs w:val="20"/>
          <w:lang w:val="cs-CZ" w:eastAsia="ja-JP"/>
        </w:rPr>
      </w:pPr>
      <w:r w:rsidRPr="00FF496E">
        <w:rPr>
          <w:rFonts w:ascii="Arial" w:hAnsi="Arial" w:cs="Arial"/>
          <w:noProof/>
          <w:spacing w:val="2"/>
          <w:sz w:val="20"/>
          <w:szCs w:val="20"/>
        </w:rPr>
        <w:t>17</w:t>
      </w:r>
      <w:r w:rsidRPr="00FF496E">
        <w:rPr>
          <w:rFonts w:ascii="Arial" w:eastAsiaTheme="minorEastAsia" w:hAnsi="Arial" w:cs="Arial"/>
          <w:noProof/>
          <w:sz w:val="20"/>
          <w:szCs w:val="20"/>
          <w:lang w:val="cs-CZ" w:eastAsia="ja-JP"/>
        </w:rPr>
        <w:tab/>
      </w:r>
      <w:r w:rsidRPr="00FF496E">
        <w:rPr>
          <w:rFonts w:ascii="Arial" w:hAnsi="Arial" w:cs="Arial"/>
          <w:noProof/>
          <w:spacing w:val="2"/>
          <w:sz w:val="20"/>
          <w:szCs w:val="20"/>
        </w:rPr>
        <w:t>Osoby uprawnione do porozumiewania się z Wykonawcami.</w:t>
      </w:r>
      <w:r w:rsidRPr="00FF496E">
        <w:rPr>
          <w:rFonts w:ascii="Arial" w:hAnsi="Arial" w:cs="Arial"/>
          <w:noProof/>
          <w:sz w:val="20"/>
          <w:szCs w:val="20"/>
        </w:rPr>
        <w:tab/>
      </w:r>
      <w:r w:rsidR="005616A9" w:rsidRPr="00FF496E">
        <w:rPr>
          <w:rFonts w:ascii="Arial" w:hAnsi="Arial" w:cs="Arial"/>
          <w:noProof/>
          <w:sz w:val="20"/>
          <w:szCs w:val="20"/>
        </w:rPr>
        <w:fldChar w:fldCharType="begin"/>
      </w:r>
      <w:r w:rsidRPr="00FF496E">
        <w:rPr>
          <w:rFonts w:ascii="Arial" w:hAnsi="Arial" w:cs="Arial"/>
          <w:noProof/>
          <w:sz w:val="20"/>
          <w:szCs w:val="20"/>
        </w:rPr>
        <w:instrText xml:space="preserve"> PAGEREF _Toc346818204 \h </w:instrText>
      </w:r>
      <w:r w:rsidR="005616A9" w:rsidRPr="00FF496E">
        <w:rPr>
          <w:rFonts w:ascii="Arial" w:hAnsi="Arial" w:cs="Arial"/>
          <w:noProof/>
          <w:sz w:val="20"/>
          <w:szCs w:val="20"/>
        </w:rPr>
      </w:r>
      <w:r w:rsidR="005616A9" w:rsidRPr="00FF496E">
        <w:rPr>
          <w:rFonts w:ascii="Arial" w:hAnsi="Arial" w:cs="Arial"/>
          <w:noProof/>
          <w:sz w:val="20"/>
          <w:szCs w:val="20"/>
        </w:rPr>
        <w:fldChar w:fldCharType="separate"/>
      </w:r>
      <w:r w:rsidR="00284272" w:rsidRPr="00FF496E">
        <w:rPr>
          <w:rFonts w:ascii="Arial" w:hAnsi="Arial" w:cs="Arial"/>
          <w:noProof/>
          <w:sz w:val="20"/>
          <w:szCs w:val="20"/>
        </w:rPr>
        <w:t>13</w:t>
      </w:r>
      <w:r w:rsidR="005616A9" w:rsidRPr="00FF496E">
        <w:rPr>
          <w:rFonts w:ascii="Arial" w:hAnsi="Arial" w:cs="Arial"/>
          <w:noProof/>
          <w:sz w:val="20"/>
          <w:szCs w:val="20"/>
        </w:rPr>
        <w:fldChar w:fldCharType="end"/>
      </w:r>
    </w:p>
    <w:p w14:paraId="60E5C2D5" w14:textId="77777777" w:rsidR="00E9133C" w:rsidRPr="00FF496E" w:rsidRDefault="00E9133C" w:rsidP="00811EC1">
      <w:pPr>
        <w:pStyle w:val="Spistreci1"/>
        <w:tabs>
          <w:tab w:val="left" w:pos="476"/>
        </w:tabs>
        <w:spacing w:after="120"/>
        <w:rPr>
          <w:rFonts w:ascii="Arial" w:eastAsiaTheme="minorEastAsia" w:hAnsi="Arial" w:cs="Arial"/>
          <w:noProof/>
          <w:sz w:val="20"/>
          <w:szCs w:val="20"/>
          <w:lang w:val="cs-CZ" w:eastAsia="ja-JP"/>
        </w:rPr>
      </w:pPr>
      <w:r w:rsidRPr="00FF496E">
        <w:rPr>
          <w:rFonts w:ascii="Arial" w:hAnsi="Arial" w:cs="Arial"/>
          <w:noProof/>
          <w:spacing w:val="-2"/>
          <w:sz w:val="20"/>
          <w:szCs w:val="20"/>
        </w:rPr>
        <w:t>18</w:t>
      </w:r>
      <w:r w:rsidRPr="00FF496E">
        <w:rPr>
          <w:rFonts w:ascii="Arial" w:eastAsiaTheme="minorEastAsia" w:hAnsi="Arial" w:cs="Arial"/>
          <w:noProof/>
          <w:sz w:val="20"/>
          <w:szCs w:val="20"/>
          <w:lang w:val="cs-CZ" w:eastAsia="ja-JP"/>
        </w:rPr>
        <w:tab/>
      </w:r>
      <w:r w:rsidRPr="00FF496E">
        <w:rPr>
          <w:rFonts w:ascii="Arial" w:hAnsi="Arial" w:cs="Arial"/>
          <w:noProof/>
          <w:spacing w:val="-2"/>
          <w:sz w:val="20"/>
          <w:szCs w:val="20"/>
        </w:rPr>
        <w:t>Miejsce, termin i sposób złożenia oferty.</w:t>
      </w:r>
      <w:r w:rsidRPr="00FF496E">
        <w:rPr>
          <w:rFonts w:ascii="Arial" w:hAnsi="Arial" w:cs="Arial"/>
          <w:noProof/>
          <w:sz w:val="20"/>
          <w:szCs w:val="20"/>
        </w:rPr>
        <w:tab/>
      </w:r>
      <w:r w:rsidR="005616A9" w:rsidRPr="00FF496E">
        <w:rPr>
          <w:rFonts w:ascii="Arial" w:hAnsi="Arial" w:cs="Arial"/>
          <w:noProof/>
          <w:sz w:val="20"/>
          <w:szCs w:val="20"/>
        </w:rPr>
        <w:fldChar w:fldCharType="begin"/>
      </w:r>
      <w:r w:rsidRPr="00FF496E">
        <w:rPr>
          <w:rFonts w:ascii="Arial" w:hAnsi="Arial" w:cs="Arial"/>
          <w:noProof/>
          <w:sz w:val="20"/>
          <w:szCs w:val="20"/>
        </w:rPr>
        <w:instrText xml:space="preserve"> PAGEREF _Toc346818205 \h </w:instrText>
      </w:r>
      <w:r w:rsidR="005616A9" w:rsidRPr="00FF496E">
        <w:rPr>
          <w:rFonts w:ascii="Arial" w:hAnsi="Arial" w:cs="Arial"/>
          <w:noProof/>
          <w:sz w:val="20"/>
          <w:szCs w:val="20"/>
        </w:rPr>
      </w:r>
      <w:r w:rsidR="005616A9" w:rsidRPr="00FF496E">
        <w:rPr>
          <w:rFonts w:ascii="Arial" w:hAnsi="Arial" w:cs="Arial"/>
          <w:noProof/>
          <w:sz w:val="20"/>
          <w:szCs w:val="20"/>
        </w:rPr>
        <w:fldChar w:fldCharType="separate"/>
      </w:r>
      <w:r w:rsidR="00284272" w:rsidRPr="00FF496E">
        <w:rPr>
          <w:rFonts w:ascii="Arial" w:hAnsi="Arial" w:cs="Arial"/>
          <w:noProof/>
          <w:sz w:val="20"/>
          <w:szCs w:val="20"/>
        </w:rPr>
        <w:t>13</w:t>
      </w:r>
      <w:r w:rsidR="005616A9" w:rsidRPr="00FF496E">
        <w:rPr>
          <w:rFonts w:ascii="Arial" w:hAnsi="Arial" w:cs="Arial"/>
          <w:noProof/>
          <w:sz w:val="20"/>
          <w:szCs w:val="20"/>
        </w:rPr>
        <w:fldChar w:fldCharType="end"/>
      </w:r>
    </w:p>
    <w:p w14:paraId="69705399" w14:textId="77777777" w:rsidR="00E9133C" w:rsidRPr="00FF496E" w:rsidRDefault="00E9133C" w:rsidP="00811EC1">
      <w:pPr>
        <w:pStyle w:val="Spistreci1"/>
        <w:tabs>
          <w:tab w:val="left" w:pos="476"/>
        </w:tabs>
        <w:spacing w:after="120"/>
        <w:rPr>
          <w:rFonts w:ascii="Arial" w:eastAsiaTheme="minorEastAsia" w:hAnsi="Arial" w:cs="Arial"/>
          <w:noProof/>
          <w:sz w:val="20"/>
          <w:szCs w:val="20"/>
          <w:lang w:val="cs-CZ" w:eastAsia="ja-JP"/>
        </w:rPr>
      </w:pPr>
      <w:r w:rsidRPr="00FF496E">
        <w:rPr>
          <w:rFonts w:ascii="Arial" w:hAnsi="Arial" w:cs="Arial"/>
          <w:noProof/>
          <w:spacing w:val="-2"/>
          <w:sz w:val="20"/>
          <w:szCs w:val="20"/>
        </w:rPr>
        <w:t>19</w:t>
      </w:r>
      <w:r w:rsidRPr="00FF496E">
        <w:rPr>
          <w:rFonts w:ascii="Arial" w:eastAsiaTheme="minorEastAsia" w:hAnsi="Arial" w:cs="Arial"/>
          <w:noProof/>
          <w:sz w:val="20"/>
          <w:szCs w:val="20"/>
          <w:lang w:val="cs-CZ" w:eastAsia="ja-JP"/>
        </w:rPr>
        <w:tab/>
      </w:r>
      <w:r w:rsidRPr="00FF496E">
        <w:rPr>
          <w:rFonts w:ascii="Arial" w:hAnsi="Arial" w:cs="Arial"/>
          <w:noProof/>
          <w:spacing w:val="-2"/>
          <w:sz w:val="20"/>
          <w:szCs w:val="20"/>
        </w:rPr>
        <w:t>Miejsce i termin otwarcia ofert.</w:t>
      </w:r>
      <w:r w:rsidRPr="00FF496E">
        <w:rPr>
          <w:rFonts w:ascii="Arial" w:hAnsi="Arial" w:cs="Arial"/>
          <w:noProof/>
          <w:sz w:val="20"/>
          <w:szCs w:val="20"/>
        </w:rPr>
        <w:tab/>
      </w:r>
      <w:r w:rsidR="005616A9" w:rsidRPr="00FF496E">
        <w:rPr>
          <w:rFonts w:ascii="Arial" w:hAnsi="Arial" w:cs="Arial"/>
          <w:noProof/>
          <w:sz w:val="20"/>
          <w:szCs w:val="20"/>
        </w:rPr>
        <w:fldChar w:fldCharType="begin"/>
      </w:r>
      <w:r w:rsidRPr="00FF496E">
        <w:rPr>
          <w:rFonts w:ascii="Arial" w:hAnsi="Arial" w:cs="Arial"/>
          <w:noProof/>
          <w:sz w:val="20"/>
          <w:szCs w:val="20"/>
        </w:rPr>
        <w:instrText xml:space="preserve"> PAGEREF _Toc346818206 \h </w:instrText>
      </w:r>
      <w:r w:rsidR="005616A9" w:rsidRPr="00FF496E">
        <w:rPr>
          <w:rFonts w:ascii="Arial" w:hAnsi="Arial" w:cs="Arial"/>
          <w:noProof/>
          <w:sz w:val="20"/>
          <w:szCs w:val="20"/>
        </w:rPr>
      </w:r>
      <w:r w:rsidR="005616A9" w:rsidRPr="00FF496E">
        <w:rPr>
          <w:rFonts w:ascii="Arial" w:hAnsi="Arial" w:cs="Arial"/>
          <w:noProof/>
          <w:sz w:val="20"/>
          <w:szCs w:val="20"/>
        </w:rPr>
        <w:fldChar w:fldCharType="separate"/>
      </w:r>
      <w:r w:rsidR="00284272" w:rsidRPr="00FF496E">
        <w:rPr>
          <w:rFonts w:ascii="Arial" w:hAnsi="Arial" w:cs="Arial"/>
          <w:noProof/>
          <w:sz w:val="20"/>
          <w:szCs w:val="20"/>
        </w:rPr>
        <w:t>13</w:t>
      </w:r>
      <w:r w:rsidR="005616A9" w:rsidRPr="00FF496E">
        <w:rPr>
          <w:rFonts w:ascii="Arial" w:hAnsi="Arial" w:cs="Arial"/>
          <w:noProof/>
          <w:sz w:val="20"/>
          <w:szCs w:val="20"/>
        </w:rPr>
        <w:fldChar w:fldCharType="end"/>
      </w:r>
    </w:p>
    <w:p w14:paraId="1543F5D8" w14:textId="77777777" w:rsidR="00E9133C" w:rsidRPr="00FF496E" w:rsidRDefault="00E9133C" w:rsidP="00811EC1">
      <w:pPr>
        <w:pStyle w:val="Spistreci1"/>
        <w:tabs>
          <w:tab w:val="left" w:pos="476"/>
        </w:tabs>
        <w:spacing w:after="120"/>
        <w:rPr>
          <w:rFonts w:ascii="Arial" w:eastAsiaTheme="minorEastAsia" w:hAnsi="Arial" w:cs="Arial"/>
          <w:noProof/>
          <w:sz w:val="20"/>
          <w:szCs w:val="20"/>
          <w:lang w:val="cs-CZ" w:eastAsia="ja-JP"/>
        </w:rPr>
      </w:pPr>
      <w:r w:rsidRPr="00FF496E">
        <w:rPr>
          <w:rFonts w:ascii="Arial" w:hAnsi="Arial" w:cs="Arial"/>
          <w:noProof/>
          <w:spacing w:val="-2"/>
          <w:sz w:val="20"/>
          <w:szCs w:val="20"/>
        </w:rPr>
        <w:t>20</w:t>
      </w:r>
      <w:r w:rsidRPr="00FF496E">
        <w:rPr>
          <w:rFonts w:ascii="Arial" w:eastAsiaTheme="minorEastAsia" w:hAnsi="Arial" w:cs="Arial"/>
          <w:noProof/>
          <w:sz w:val="20"/>
          <w:szCs w:val="20"/>
          <w:lang w:val="cs-CZ" w:eastAsia="ja-JP"/>
        </w:rPr>
        <w:tab/>
      </w:r>
      <w:r w:rsidRPr="00FF496E">
        <w:rPr>
          <w:rFonts w:ascii="Arial" w:hAnsi="Arial" w:cs="Arial"/>
          <w:noProof/>
          <w:spacing w:val="-2"/>
          <w:sz w:val="20"/>
          <w:szCs w:val="20"/>
        </w:rPr>
        <w:t>Oferty złożone po terminie.</w:t>
      </w:r>
      <w:r w:rsidRPr="00FF496E">
        <w:rPr>
          <w:rFonts w:ascii="Arial" w:hAnsi="Arial" w:cs="Arial"/>
          <w:noProof/>
          <w:sz w:val="20"/>
          <w:szCs w:val="20"/>
        </w:rPr>
        <w:tab/>
      </w:r>
      <w:r w:rsidR="005616A9" w:rsidRPr="00FF496E">
        <w:rPr>
          <w:rFonts w:ascii="Arial" w:hAnsi="Arial" w:cs="Arial"/>
          <w:noProof/>
          <w:sz w:val="20"/>
          <w:szCs w:val="20"/>
        </w:rPr>
        <w:fldChar w:fldCharType="begin"/>
      </w:r>
      <w:r w:rsidRPr="00FF496E">
        <w:rPr>
          <w:rFonts w:ascii="Arial" w:hAnsi="Arial" w:cs="Arial"/>
          <w:noProof/>
          <w:sz w:val="20"/>
          <w:szCs w:val="20"/>
        </w:rPr>
        <w:instrText xml:space="preserve"> PAGEREF _Toc346818207 \h </w:instrText>
      </w:r>
      <w:r w:rsidR="005616A9" w:rsidRPr="00FF496E">
        <w:rPr>
          <w:rFonts w:ascii="Arial" w:hAnsi="Arial" w:cs="Arial"/>
          <w:noProof/>
          <w:sz w:val="20"/>
          <w:szCs w:val="20"/>
        </w:rPr>
      </w:r>
      <w:r w:rsidR="005616A9" w:rsidRPr="00FF496E">
        <w:rPr>
          <w:rFonts w:ascii="Arial" w:hAnsi="Arial" w:cs="Arial"/>
          <w:noProof/>
          <w:sz w:val="20"/>
          <w:szCs w:val="20"/>
        </w:rPr>
        <w:fldChar w:fldCharType="separate"/>
      </w:r>
      <w:r w:rsidR="00284272" w:rsidRPr="00FF496E">
        <w:rPr>
          <w:rFonts w:ascii="Arial" w:hAnsi="Arial" w:cs="Arial"/>
          <w:noProof/>
          <w:sz w:val="20"/>
          <w:szCs w:val="20"/>
        </w:rPr>
        <w:t>13</w:t>
      </w:r>
      <w:r w:rsidR="005616A9" w:rsidRPr="00FF496E">
        <w:rPr>
          <w:rFonts w:ascii="Arial" w:hAnsi="Arial" w:cs="Arial"/>
          <w:noProof/>
          <w:sz w:val="20"/>
          <w:szCs w:val="20"/>
        </w:rPr>
        <w:fldChar w:fldCharType="end"/>
      </w:r>
    </w:p>
    <w:p w14:paraId="6B3B0A1A" w14:textId="77777777" w:rsidR="00E9133C" w:rsidRPr="00FF496E" w:rsidRDefault="00E9133C" w:rsidP="00811EC1">
      <w:pPr>
        <w:pStyle w:val="Spistreci1"/>
        <w:tabs>
          <w:tab w:val="left" w:pos="476"/>
        </w:tabs>
        <w:spacing w:after="120"/>
        <w:rPr>
          <w:rFonts w:ascii="Arial" w:eastAsiaTheme="minorEastAsia" w:hAnsi="Arial" w:cs="Arial"/>
          <w:noProof/>
          <w:sz w:val="20"/>
          <w:szCs w:val="20"/>
          <w:lang w:val="cs-CZ" w:eastAsia="ja-JP"/>
        </w:rPr>
      </w:pPr>
      <w:r w:rsidRPr="00FF496E">
        <w:rPr>
          <w:rFonts w:ascii="Arial" w:hAnsi="Arial" w:cs="Arial"/>
          <w:noProof/>
          <w:spacing w:val="-2"/>
          <w:sz w:val="20"/>
          <w:szCs w:val="20"/>
        </w:rPr>
        <w:t>21</w:t>
      </w:r>
      <w:r w:rsidRPr="00FF496E">
        <w:rPr>
          <w:rFonts w:ascii="Arial" w:eastAsiaTheme="minorEastAsia" w:hAnsi="Arial" w:cs="Arial"/>
          <w:noProof/>
          <w:sz w:val="20"/>
          <w:szCs w:val="20"/>
          <w:lang w:val="cs-CZ" w:eastAsia="ja-JP"/>
        </w:rPr>
        <w:tab/>
      </w:r>
      <w:r w:rsidRPr="00FF496E">
        <w:rPr>
          <w:rFonts w:ascii="Arial" w:hAnsi="Arial" w:cs="Arial"/>
          <w:noProof/>
          <w:spacing w:val="-2"/>
          <w:sz w:val="20"/>
          <w:szCs w:val="20"/>
        </w:rPr>
        <w:t>Termin związania ofertą</w:t>
      </w:r>
      <w:r w:rsidRPr="00FF496E">
        <w:rPr>
          <w:rFonts w:ascii="Arial" w:hAnsi="Arial" w:cs="Arial"/>
          <w:noProof/>
          <w:sz w:val="20"/>
          <w:szCs w:val="20"/>
        </w:rPr>
        <w:tab/>
      </w:r>
      <w:r w:rsidR="005616A9" w:rsidRPr="00FF496E">
        <w:rPr>
          <w:rFonts w:ascii="Arial" w:hAnsi="Arial" w:cs="Arial"/>
          <w:noProof/>
          <w:sz w:val="20"/>
          <w:szCs w:val="20"/>
        </w:rPr>
        <w:fldChar w:fldCharType="begin"/>
      </w:r>
      <w:r w:rsidRPr="00FF496E">
        <w:rPr>
          <w:rFonts w:ascii="Arial" w:hAnsi="Arial" w:cs="Arial"/>
          <w:noProof/>
          <w:sz w:val="20"/>
          <w:szCs w:val="20"/>
        </w:rPr>
        <w:instrText xml:space="preserve"> PAGEREF _Toc346818208 \h </w:instrText>
      </w:r>
      <w:r w:rsidR="005616A9" w:rsidRPr="00FF496E">
        <w:rPr>
          <w:rFonts w:ascii="Arial" w:hAnsi="Arial" w:cs="Arial"/>
          <w:noProof/>
          <w:sz w:val="20"/>
          <w:szCs w:val="20"/>
        </w:rPr>
      </w:r>
      <w:r w:rsidR="005616A9" w:rsidRPr="00FF496E">
        <w:rPr>
          <w:rFonts w:ascii="Arial" w:hAnsi="Arial" w:cs="Arial"/>
          <w:noProof/>
          <w:sz w:val="20"/>
          <w:szCs w:val="20"/>
        </w:rPr>
        <w:fldChar w:fldCharType="separate"/>
      </w:r>
      <w:r w:rsidR="00284272" w:rsidRPr="00FF496E">
        <w:rPr>
          <w:rFonts w:ascii="Arial" w:hAnsi="Arial" w:cs="Arial"/>
          <w:noProof/>
          <w:sz w:val="20"/>
          <w:szCs w:val="20"/>
        </w:rPr>
        <w:t>13</w:t>
      </w:r>
      <w:r w:rsidR="005616A9" w:rsidRPr="00FF496E">
        <w:rPr>
          <w:rFonts w:ascii="Arial" w:hAnsi="Arial" w:cs="Arial"/>
          <w:noProof/>
          <w:sz w:val="20"/>
          <w:szCs w:val="20"/>
        </w:rPr>
        <w:fldChar w:fldCharType="end"/>
      </w:r>
    </w:p>
    <w:p w14:paraId="52FF6ED8" w14:textId="77777777" w:rsidR="00E9133C" w:rsidRPr="00FF496E" w:rsidRDefault="00E9133C" w:rsidP="00811EC1">
      <w:pPr>
        <w:pStyle w:val="Spistreci1"/>
        <w:tabs>
          <w:tab w:val="left" w:pos="476"/>
        </w:tabs>
        <w:spacing w:after="120"/>
        <w:rPr>
          <w:rFonts w:ascii="Arial" w:eastAsiaTheme="minorEastAsia" w:hAnsi="Arial" w:cs="Arial"/>
          <w:noProof/>
          <w:sz w:val="20"/>
          <w:szCs w:val="20"/>
          <w:lang w:val="cs-CZ" w:eastAsia="ja-JP"/>
        </w:rPr>
      </w:pPr>
      <w:r w:rsidRPr="00FF496E">
        <w:rPr>
          <w:rFonts w:ascii="Arial" w:hAnsi="Arial" w:cs="Arial"/>
          <w:noProof/>
          <w:spacing w:val="-2"/>
          <w:sz w:val="20"/>
          <w:szCs w:val="20"/>
        </w:rPr>
        <w:t>22</w:t>
      </w:r>
      <w:r w:rsidRPr="00FF496E">
        <w:rPr>
          <w:rFonts w:ascii="Arial" w:eastAsiaTheme="minorEastAsia" w:hAnsi="Arial" w:cs="Arial"/>
          <w:noProof/>
          <w:sz w:val="20"/>
          <w:szCs w:val="20"/>
          <w:lang w:val="cs-CZ" w:eastAsia="ja-JP"/>
        </w:rPr>
        <w:tab/>
      </w:r>
      <w:r w:rsidRPr="00FF496E">
        <w:rPr>
          <w:rFonts w:ascii="Arial" w:hAnsi="Arial" w:cs="Arial"/>
          <w:noProof/>
          <w:spacing w:val="-2"/>
          <w:sz w:val="20"/>
          <w:szCs w:val="20"/>
        </w:rPr>
        <w:t>Opis sposobu obliczenia ceny.</w:t>
      </w:r>
      <w:r w:rsidRPr="00FF496E">
        <w:rPr>
          <w:rFonts w:ascii="Arial" w:hAnsi="Arial" w:cs="Arial"/>
          <w:noProof/>
          <w:sz w:val="20"/>
          <w:szCs w:val="20"/>
        </w:rPr>
        <w:tab/>
      </w:r>
      <w:r w:rsidR="005616A9" w:rsidRPr="00FF496E">
        <w:rPr>
          <w:rFonts w:ascii="Arial" w:hAnsi="Arial" w:cs="Arial"/>
          <w:noProof/>
          <w:sz w:val="20"/>
          <w:szCs w:val="20"/>
        </w:rPr>
        <w:fldChar w:fldCharType="begin"/>
      </w:r>
      <w:r w:rsidRPr="00FF496E">
        <w:rPr>
          <w:rFonts w:ascii="Arial" w:hAnsi="Arial" w:cs="Arial"/>
          <w:noProof/>
          <w:sz w:val="20"/>
          <w:szCs w:val="20"/>
        </w:rPr>
        <w:instrText xml:space="preserve"> PAGEREF _Toc346818209 \h </w:instrText>
      </w:r>
      <w:r w:rsidR="005616A9" w:rsidRPr="00FF496E">
        <w:rPr>
          <w:rFonts w:ascii="Arial" w:hAnsi="Arial" w:cs="Arial"/>
          <w:noProof/>
          <w:sz w:val="20"/>
          <w:szCs w:val="20"/>
        </w:rPr>
      </w:r>
      <w:r w:rsidR="005616A9" w:rsidRPr="00FF496E">
        <w:rPr>
          <w:rFonts w:ascii="Arial" w:hAnsi="Arial" w:cs="Arial"/>
          <w:noProof/>
          <w:sz w:val="20"/>
          <w:szCs w:val="20"/>
        </w:rPr>
        <w:fldChar w:fldCharType="separate"/>
      </w:r>
      <w:r w:rsidR="00284272" w:rsidRPr="00FF496E">
        <w:rPr>
          <w:rFonts w:ascii="Arial" w:hAnsi="Arial" w:cs="Arial"/>
          <w:noProof/>
          <w:sz w:val="20"/>
          <w:szCs w:val="20"/>
        </w:rPr>
        <w:t>14</w:t>
      </w:r>
      <w:r w:rsidR="005616A9" w:rsidRPr="00FF496E">
        <w:rPr>
          <w:rFonts w:ascii="Arial" w:hAnsi="Arial" w:cs="Arial"/>
          <w:noProof/>
          <w:sz w:val="20"/>
          <w:szCs w:val="20"/>
        </w:rPr>
        <w:fldChar w:fldCharType="end"/>
      </w:r>
    </w:p>
    <w:p w14:paraId="2C4C47C9" w14:textId="77777777" w:rsidR="00E9133C" w:rsidRPr="00FF496E" w:rsidRDefault="00E9133C" w:rsidP="00811EC1">
      <w:pPr>
        <w:pStyle w:val="Spistreci1"/>
        <w:tabs>
          <w:tab w:val="left" w:pos="476"/>
        </w:tabs>
        <w:spacing w:after="120"/>
        <w:rPr>
          <w:rFonts w:ascii="Arial" w:eastAsiaTheme="minorEastAsia" w:hAnsi="Arial" w:cs="Arial"/>
          <w:noProof/>
          <w:sz w:val="20"/>
          <w:szCs w:val="20"/>
          <w:lang w:val="cs-CZ" w:eastAsia="ja-JP"/>
        </w:rPr>
      </w:pPr>
      <w:r w:rsidRPr="00FF496E">
        <w:rPr>
          <w:rFonts w:ascii="Arial" w:hAnsi="Arial" w:cs="Arial"/>
          <w:noProof/>
          <w:spacing w:val="-2"/>
          <w:sz w:val="20"/>
          <w:szCs w:val="20"/>
        </w:rPr>
        <w:t>23</w:t>
      </w:r>
      <w:r w:rsidRPr="00FF496E">
        <w:rPr>
          <w:rFonts w:ascii="Arial" w:eastAsiaTheme="minorEastAsia" w:hAnsi="Arial" w:cs="Arial"/>
          <w:noProof/>
          <w:sz w:val="20"/>
          <w:szCs w:val="20"/>
          <w:lang w:val="cs-CZ" w:eastAsia="ja-JP"/>
        </w:rPr>
        <w:tab/>
      </w:r>
      <w:r w:rsidRPr="00FF496E">
        <w:rPr>
          <w:rFonts w:ascii="Arial" w:hAnsi="Arial" w:cs="Arial"/>
          <w:noProof/>
          <w:spacing w:val="-2"/>
          <w:sz w:val="20"/>
          <w:szCs w:val="20"/>
        </w:rPr>
        <w:t>Kryteria oceny ofert.</w:t>
      </w:r>
      <w:r w:rsidRPr="00FF496E">
        <w:rPr>
          <w:rFonts w:ascii="Arial" w:hAnsi="Arial" w:cs="Arial"/>
          <w:noProof/>
          <w:sz w:val="20"/>
          <w:szCs w:val="20"/>
        </w:rPr>
        <w:tab/>
      </w:r>
      <w:r w:rsidR="005616A9" w:rsidRPr="00FF496E">
        <w:rPr>
          <w:rFonts w:ascii="Arial" w:hAnsi="Arial" w:cs="Arial"/>
          <w:noProof/>
          <w:sz w:val="20"/>
          <w:szCs w:val="20"/>
        </w:rPr>
        <w:fldChar w:fldCharType="begin"/>
      </w:r>
      <w:r w:rsidRPr="00FF496E">
        <w:rPr>
          <w:rFonts w:ascii="Arial" w:hAnsi="Arial" w:cs="Arial"/>
          <w:noProof/>
          <w:sz w:val="20"/>
          <w:szCs w:val="20"/>
        </w:rPr>
        <w:instrText xml:space="preserve"> PAGEREF _Toc346818210 \h </w:instrText>
      </w:r>
      <w:r w:rsidR="005616A9" w:rsidRPr="00FF496E">
        <w:rPr>
          <w:rFonts w:ascii="Arial" w:hAnsi="Arial" w:cs="Arial"/>
          <w:noProof/>
          <w:sz w:val="20"/>
          <w:szCs w:val="20"/>
        </w:rPr>
      </w:r>
      <w:r w:rsidR="005616A9" w:rsidRPr="00FF496E">
        <w:rPr>
          <w:rFonts w:ascii="Arial" w:hAnsi="Arial" w:cs="Arial"/>
          <w:noProof/>
          <w:sz w:val="20"/>
          <w:szCs w:val="20"/>
        </w:rPr>
        <w:fldChar w:fldCharType="separate"/>
      </w:r>
      <w:r w:rsidR="00284272" w:rsidRPr="00FF496E">
        <w:rPr>
          <w:rFonts w:ascii="Arial" w:hAnsi="Arial" w:cs="Arial"/>
          <w:noProof/>
          <w:sz w:val="20"/>
          <w:szCs w:val="20"/>
        </w:rPr>
        <w:t>14</w:t>
      </w:r>
      <w:r w:rsidR="005616A9" w:rsidRPr="00FF496E">
        <w:rPr>
          <w:rFonts w:ascii="Arial" w:hAnsi="Arial" w:cs="Arial"/>
          <w:noProof/>
          <w:sz w:val="20"/>
          <w:szCs w:val="20"/>
        </w:rPr>
        <w:fldChar w:fldCharType="end"/>
      </w:r>
    </w:p>
    <w:p w14:paraId="056AB267" w14:textId="77777777" w:rsidR="00E9133C" w:rsidRPr="00FF496E" w:rsidRDefault="00E9133C" w:rsidP="00811EC1">
      <w:pPr>
        <w:pStyle w:val="Spistreci1"/>
        <w:tabs>
          <w:tab w:val="left" w:pos="476"/>
        </w:tabs>
        <w:spacing w:after="120"/>
        <w:rPr>
          <w:rFonts w:ascii="Arial" w:eastAsiaTheme="minorEastAsia" w:hAnsi="Arial" w:cs="Arial"/>
          <w:noProof/>
          <w:sz w:val="20"/>
          <w:szCs w:val="20"/>
          <w:lang w:val="cs-CZ" w:eastAsia="ja-JP"/>
        </w:rPr>
      </w:pPr>
      <w:r w:rsidRPr="00FF496E">
        <w:rPr>
          <w:rFonts w:ascii="Arial" w:hAnsi="Arial" w:cs="Arial"/>
          <w:noProof/>
          <w:spacing w:val="-2"/>
          <w:sz w:val="20"/>
          <w:szCs w:val="20"/>
        </w:rPr>
        <w:t>24</w:t>
      </w:r>
      <w:r w:rsidRPr="00FF496E">
        <w:rPr>
          <w:rFonts w:ascii="Arial" w:eastAsiaTheme="minorEastAsia" w:hAnsi="Arial" w:cs="Arial"/>
          <w:noProof/>
          <w:sz w:val="20"/>
          <w:szCs w:val="20"/>
          <w:lang w:val="cs-CZ" w:eastAsia="ja-JP"/>
        </w:rPr>
        <w:tab/>
      </w:r>
      <w:r w:rsidRPr="00FF496E">
        <w:rPr>
          <w:rFonts w:ascii="Arial" w:hAnsi="Arial" w:cs="Arial"/>
          <w:noProof/>
          <w:spacing w:val="-2"/>
          <w:sz w:val="20"/>
          <w:szCs w:val="20"/>
        </w:rPr>
        <w:t>Oferta z rażąco niską ceną.</w:t>
      </w:r>
      <w:r w:rsidRPr="00FF496E">
        <w:rPr>
          <w:rFonts w:ascii="Arial" w:hAnsi="Arial" w:cs="Arial"/>
          <w:noProof/>
          <w:sz w:val="20"/>
          <w:szCs w:val="20"/>
        </w:rPr>
        <w:tab/>
      </w:r>
      <w:r w:rsidR="005616A9" w:rsidRPr="00FF496E">
        <w:rPr>
          <w:rFonts w:ascii="Arial" w:hAnsi="Arial" w:cs="Arial"/>
          <w:noProof/>
          <w:sz w:val="20"/>
          <w:szCs w:val="20"/>
        </w:rPr>
        <w:fldChar w:fldCharType="begin"/>
      </w:r>
      <w:r w:rsidRPr="00FF496E">
        <w:rPr>
          <w:rFonts w:ascii="Arial" w:hAnsi="Arial" w:cs="Arial"/>
          <w:noProof/>
          <w:sz w:val="20"/>
          <w:szCs w:val="20"/>
        </w:rPr>
        <w:instrText xml:space="preserve"> PAGEREF _Toc346818211 \h </w:instrText>
      </w:r>
      <w:r w:rsidR="005616A9" w:rsidRPr="00FF496E">
        <w:rPr>
          <w:rFonts w:ascii="Arial" w:hAnsi="Arial" w:cs="Arial"/>
          <w:noProof/>
          <w:sz w:val="20"/>
          <w:szCs w:val="20"/>
        </w:rPr>
      </w:r>
      <w:r w:rsidR="005616A9" w:rsidRPr="00FF496E">
        <w:rPr>
          <w:rFonts w:ascii="Arial" w:hAnsi="Arial" w:cs="Arial"/>
          <w:noProof/>
          <w:sz w:val="20"/>
          <w:szCs w:val="20"/>
        </w:rPr>
        <w:fldChar w:fldCharType="separate"/>
      </w:r>
      <w:r w:rsidR="00284272" w:rsidRPr="00FF496E">
        <w:rPr>
          <w:rFonts w:ascii="Arial" w:hAnsi="Arial" w:cs="Arial"/>
          <w:noProof/>
          <w:sz w:val="20"/>
          <w:szCs w:val="20"/>
        </w:rPr>
        <w:t>15</w:t>
      </w:r>
      <w:r w:rsidR="005616A9" w:rsidRPr="00FF496E">
        <w:rPr>
          <w:rFonts w:ascii="Arial" w:hAnsi="Arial" w:cs="Arial"/>
          <w:noProof/>
          <w:sz w:val="20"/>
          <w:szCs w:val="20"/>
        </w:rPr>
        <w:fldChar w:fldCharType="end"/>
      </w:r>
    </w:p>
    <w:p w14:paraId="694ADEB9" w14:textId="77777777" w:rsidR="00E9133C" w:rsidRPr="00FF496E" w:rsidRDefault="00E9133C" w:rsidP="00811EC1">
      <w:pPr>
        <w:pStyle w:val="Spistreci1"/>
        <w:tabs>
          <w:tab w:val="left" w:pos="476"/>
        </w:tabs>
        <w:spacing w:after="120"/>
        <w:rPr>
          <w:rFonts w:ascii="Arial" w:eastAsiaTheme="minorEastAsia" w:hAnsi="Arial" w:cs="Arial"/>
          <w:noProof/>
          <w:sz w:val="20"/>
          <w:szCs w:val="20"/>
          <w:lang w:val="cs-CZ" w:eastAsia="ja-JP"/>
        </w:rPr>
      </w:pPr>
      <w:r w:rsidRPr="00FF496E">
        <w:rPr>
          <w:rFonts w:ascii="Arial" w:hAnsi="Arial" w:cs="Arial"/>
          <w:noProof/>
          <w:spacing w:val="-2"/>
          <w:sz w:val="20"/>
          <w:szCs w:val="20"/>
        </w:rPr>
        <w:t>25</w:t>
      </w:r>
      <w:r w:rsidRPr="00FF496E">
        <w:rPr>
          <w:rFonts w:ascii="Arial" w:eastAsiaTheme="minorEastAsia" w:hAnsi="Arial" w:cs="Arial"/>
          <w:noProof/>
          <w:sz w:val="20"/>
          <w:szCs w:val="20"/>
          <w:lang w:val="cs-CZ" w:eastAsia="ja-JP"/>
        </w:rPr>
        <w:tab/>
      </w:r>
      <w:r w:rsidRPr="00FF496E">
        <w:rPr>
          <w:rFonts w:ascii="Arial" w:hAnsi="Arial" w:cs="Arial"/>
          <w:noProof/>
          <w:spacing w:val="-2"/>
          <w:sz w:val="20"/>
          <w:szCs w:val="20"/>
        </w:rPr>
        <w:t>Uzupełnienie dokumentów.</w:t>
      </w:r>
      <w:r w:rsidRPr="00FF496E">
        <w:rPr>
          <w:rFonts w:ascii="Arial" w:hAnsi="Arial" w:cs="Arial"/>
          <w:noProof/>
          <w:sz w:val="20"/>
          <w:szCs w:val="20"/>
        </w:rPr>
        <w:tab/>
      </w:r>
      <w:r w:rsidR="005616A9" w:rsidRPr="00FF496E">
        <w:rPr>
          <w:rFonts w:ascii="Arial" w:hAnsi="Arial" w:cs="Arial"/>
          <w:noProof/>
          <w:sz w:val="20"/>
          <w:szCs w:val="20"/>
        </w:rPr>
        <w:fldChar w:fldCharType="begin"/>
      </w:r>
      <w:r w:rsidRPr="00FF496E">
        <w:rPr>
          <w:rFonts w:ascii="Arial" w:hAnsi="Arial" w:cs="Arial"/>
          <w:noProof/>
          <w:sz w:val="20"/>
          <w:szCs w:val="20"/>
        </w:rPr>
        <w:instrText xml:space="preserve"> PAGEREF _Toc346818212 \h </w:instrText>
      </w:r>
      <w:r w:rsidR="005616A9" w:rsidRPr="00FF496E">
        <w:rPr>
          <w:rFonts w:ascii="Arial" w:hAnsi="Arial" w:cs="Arial"/>
          <w:noProof/>
          <w:sz w:val="20"/>
          <w:szCs w:val="20"/>
        </w:rPr>
      </w:r>
      <w:r w:rsidR="005616A9" w:rsidRPr="00FF496E">
        <w:rPr>
          <w:rFonts w:ascii="Arial" w:hAnsi="Arial" w:cs="Arial"/>
          <w:noProof/>
          <w:sz w:val="20"/>
          <w:szCs w:val="20"/>
        </w:rPr>
        <w:fldChar w:fldCharType="separate"/>
      </w:r>
      <w:r w:rsidR="00284272" w:rsidRPr="00FF496E">
        <w:rPr>
          <w:rFonts w:ascii="Arial" w:hAnsi="Arial" w:cs="Arial"/>
          <w:noProof/>
          <w:sz w:val="20"/>
          <w:szCs w:val="20"/>
        </w:rPr>
        <w:t>15</w:t>
      </w:r>
      <w:r w:rsidR="005616A9" w:rsidRPr="00FF496E">
        <w:rPr>
          <w:rFonts w:ascii="Arial" w:hAnsi="Arial" w:cs="Arial"/>
          <w:noProof/>
          <w:sz w:val="20"/>
          <w:szCs w:val="20"/>
        </w:rPr>
        <w:fldChar w:fldCharType="end"/>
      </w:r>
    </w:p>
    <w:p w14:paraId="784F6015" w14:textId="77777777" w:rsidR="00E9133C" w:rsidRPr="00FF496E" w:rsidRDefault="00E9133C" w:rsidP="00811EC1">
      <w:pPr>
        <w:pStyle w:val="Spistreci1"/>
        <w:tabs>
          <w:tab w:val="left" w:pos="476"/>
        </w:tabs>
        <w:spacing w:after="120"/>
        <w:rPr>
          <w:rFonts w:ascii="Arial" w:eastAsiaTheme="minorEastAsia" w:hAnsi="Arial" w:cs="Arial"/>
          <w:noProof/>
          <w:sz w:val="20"/>
          <w:szCs w:val="20"/>
          <w:lang w:val="cs-CZ" w:eastAsia="ja-JP"/>
        </w:rPr>
      </w:pPr>
      <w:r w:rsidRPr="00FF496E">
        <w:rPr>
          <w:rFonts w:ascii="Arial" w:hAnsi="Arial" w:cs="Arial"/>
          <w:noProof/>
          <w:spacing w:val="-2"/>
          <w:sz w:val="20"/>
          <w:szCs w:val="20"/>
        </w:rPr>
        <w:t>26</w:t>
      </w:r>
      <w:r w:rsidRPr="00FF496E">
        <w:rPr>
          <w:rFonts w:ascii="Arial" w:eastAsiaTheme="minorEastAsia" w:hAnsi="Arial" w:cs="Arial"/>
          <w:noProof/>
          <w:sz w:val="20"/>
          <w:szCs w:val="20"/>
          <w:lang w:val="cs-CZ" w:eastAsia="ja-JP"/>
        </w:rPr>
        <w:tab/>
      </w:r>
      <w:r w:rsidRPr="00FF496E">
        <w:rPr>
          <w:rFonts w:ascii="Arial" w:hAnsi="Arial" w:cs="Arial"/>
          <w:noProof/>
          <w:spacing w:val="-2"/>
          <w:sz w:val="20"/>
          <w:szCs w:val="20"/>
        </w:rPr>
        <w:t>Odrzucenie oferty</w:t>
      </w:r>
      <w:r w:rsidRPr="00FF496E">
        <w:rPr>
          <w:rFonts w:ascii="Arial" w:hAnsi="Arial" w:cs="Arial"/>
          <w:noProof/>
          <w:sz w:val="20"/>
          <w:szCs w:val="20"/>
        </w:rPr>
        <w:tab/>
      </w:r>
      <w:r w:rsidR="005616A9" w:rsidRPr="00FF496E">
        <w:rPr>
          <w:rFonts w:ascii="Arial" w:hAnsi="Arial" w:cs="Arial"/>
          <w:noProof/>
          <w:sz w:val="20"/>
          <w:szCs w:val="20"/>
        </w:rPr>
        <w:fldChar w:fldCharType="begin"/>
      </w:r>
      <w:r w:rsidRPr="00FF496E">
        <w:rPr>
          <w:rFonts w:ascii="Arial" w:hAnsi="Arial" w:cs="Arial"/>
          <w:noProof/>
          <w:sz w:val="20"/>
          <w:szCs w:val="20"/>
        </w:rPr>
        <w:instrText xml:space="preserve"> PAGEREF _Toc346818213 \h </w:instrText>
      </w:r>
      <w:r w:rsidR="005616A9" w:rsidRPr="00FF496E">
        <w:rPr>
          <w:rFonts w:ascii="Arial" w:hAnsi="Arial" w:cs="Arial"/>
          <w:noProof/>
          <w:sz w:val="20"/>
          <w:szCs w:val="20"/>
        </w:rPr>
      </w:r>
      <w:r w:rsidR="005616A9" w:rsidRPr="00FF496E">
        <w:rPr>
          <w:rFonts w:ascii="Arial" w:hAnsi="Arial" w:cs="Arial"/>
          <w:noProof/>
          <w:sz w:val="20"/>
          <w:szCs w:val="20"/>
        </w:rPr>
        <w:fldChar w:fldCharType="separate"/>
      </w:r>
      <w:r w:rsidR="00284272" w:rsidRPr="00FF496E">
        <w:rPr>
          <w:rFonts w:ascii="Arial" w:hAnsi="Arial" w:cs="Arial"/>
          <w:noProof/>
          <w:sz w:val="20"/>
          <w:szCs w:val="20"/>
        </w:rPr>
        <w:t>15</w:t>
      </w:r>
      <w:r w:rsidR="005616A9" w:rsidRPr="00FF496E">
        <w:rPr>
          <w:rFonts w:ascii="Arial" w:hAnsi="Arial" w:cs="Arial"/>
          <w:noProof/>
          <w:sz w:val="20"/>
          <w:szCs w:val="20"/>
        </w:rPr>
        <w:fldChar w:fldCharType="end"/>
      </w:r>
    </w:p>
    <w:p w14:paraId="1825EFA8" w14:textId="77777777" w:rsidR="00E9133C" w:rsidRPr="00FF496E" w:rsidRDefault="00E9133C" w:rsidP="00811EC1">
      <w:pPr>
        <w:pStyle w:val="Spistreci1"/>
        <w:tabs>
          <w:tab w:val="left" w:pos="476"/>
        </w:tabs>
        <w:spacing w:after="120"/>
        <w:rPr>
          <w:rFonts w:ascii="Arial" w:eastAsiaTheme="minorEastAsia" w:hAnsi="Arial" w:cs="Arial"/>
          <w:noProof/>
          <w:sz w:val="20"/>
          <w:szCs w:val="20"/>
          <w:lang w:val="cs-CZ" w:eastAsia="ja-JP"/>
        </w:rPr>
      </w:pPr>
      <w:r w:rsidRPr="00FF496E">
        <w:rPr>
          <w:rFonts w:ascii="Arial" w:hAnsi="Arial" w:cs="Arial"/>
          <w:noProof/>
          <w:spacing w:val="-2"/>
          <w:sz w:val="20"/>
          <w:szCs w:val="20"/>
        </w:rPr>
        <w:t>27</w:t>
      </w:r>
      <w:r w:rsidRPr="00FF496E">
        <w:rPr>
          <w:rFonts w:ascii="Arial" w:eastAsiaTheme="minorEastAsia" w:hAnsi="Arial" w:cs="Arial"/>
          <w:noProof/>
          <w:sz w:val="20"/>
          <w:szCs w:val="20"/>
          <w:lang w:val="cs-CZ" w:eastAsia="ja-JP"/>
        </w:rPr>
        <w:tab/>
      </w:r>
      <w:r w:rsidRPr="00FF496E">
        <w:rPr>
          <w:rFonts w:ascii="Arial" w:hAnsi="Arial" w:cs="Arial"/>
          <w:noProof/>
          <w:spacing w:val="-2"/>
          <w:sz w:val="20"/>
          <w:szCs w:val="20"/>
        </w:rPr>
        <w:t>Wybór oferty i zawiadomienie o wyniku postępowania</w:t>
      </w:r>
      <w:r w:rsidRPr="00FF496E">
        <w:rPr>
          <w:rFonts w:ascii="Arial" w:hAnsi="Arial" w:cs="Arial"/>
          <w:noProof/>
          <w:sz w:val="20"/>
          <w:szCs w:val="20"/>
        </w:rPr>
        <w:tab/>
      </w:r>
      <w:r w:rsidR="005616A9" w:rsidRPr="00FF496E">
        <w:rPr>
          <w:rFonts w:ascii="Arial" w:hAnsi="Arial" w:cs="Arial"/>
          <w:noProof/>
          <w:sz w:val="20"/>
          <w:szCs w:val="20"/>
        </w:rPr>
        <w:fldChar w:fldCharType="begin"/>
      </w:r>
      <w:r w:rsidRPr="00FF496E">
        <w:rPr>
          <w:rFonts w:ascii="Arial" w:hAnsi="Arial" w:cs="Arial"/>
          <w:noProof/>
          <w:sz w:val="20"/>
          <w:szCs w:val="20"/>
        </w:rPr>
        <w:instrText xml:space="preserve"> PAGEREF _Toc346818214 \h </w:instrText>
      </w:r>
      <w:r w:rsidR="005616A9" w:rsidRPr="00FF496E">
        <w:rPr>
          <w:rFonts w:ascii="Arial" w:hAnsi="Arial" w:cs="Arial"/>
          <w:noProof/>
          <w:sz w:val="20"/>
          <w:szCs w:val="20"/>
        </w:rPr>
      </w:r>
      <w:r w:rsidR="005616A9" w:rsidRPr="00FF496E">
        <w:rPr>
          <w:rFonts w:ascii="Arial" w:hAnsi="Arial" w:cs="Arial"/>
          <w:noProof/>
          <w:sz w:val="20"/>
          <w:szCs w:val="20"/>
        </w:rPr>
        <w:fldChar w:fldCharType="separate"/>
      </w:r>
      <w:r w:rsidR="00284272" w:rsidRPr="00FF496E">
        <w:rPr>
          <w:rFonts w:ascii="Arial" w:hAnsi="Arial" w:cs="Arial"/>
          <w:noProof/>
          <w:sz w:val="20"/>
          <w:szCs w:val="20"/>
        </w:rPr>
        <w:t>16</w:t>
      </w:r>
      <w:r w:rsidR="005616A9" w:rsidRPr="00FF496E">
        <w:rPr>
          <w:rFonts w:ascii="Arial" w:hAnsi="Arial" w:cs="Arial"/>
          <w:noProof/>
          <w:sz w:val="20"/>
          <w:szCs w:val="20"/>
        </w:rPr>
        <w:fldChar w:fldCharType="end"/>
      </w:r>
    </w:p>
    <w:p w14:paraId="0267B469" w14:textId="77777777" w:rsidR="00E9133C" w:rsidRPr="00FF496E" w:rsidRDefault="00E9133C" w:rsidP="00811EC1">
      <w:pPr>
        <w:pStyle w:val="Spistreci1"/>
        <w:tabs>
          <w:tab w:val="left" w:pos="476"/>
        </w:tabs>
        <w:spacing w:after="120"/>
        <w:rPr>
          <w:rFonts w:ascii="Arial" w:eastAsiaTheme="minorEastAsia" w:hAnsi="Arial" w:cs="Arial"/>
          <w:noProof/>
          <w:sz w:val="20"/>
          <w:szCs w:val="20"/>
          <w:lang w:val="cs-CZ" w:eastAsia="ja-JP"/>
        </w:rPr>
      </w:pPr>
      <w:r w:rsidRPr="00FF496E">
        <w:rPr>
          <w:rFonts w:ascii="Arial" w:hAnsi="Arial" w:cs="Arial"/>
          <w:noProof/>
          <w:spacing w:val="-2"/>
          <w:sz w:val="20"/>
          <w:szCs w:val="20"/>
        </w:rPr>
        <w:t>28</w:t>
      </w:r>
      <w:r w:rsidRPr="00FF496E">
        <w:rPr>
          <w:rFonts w:ascii="Arial" w:eastAsiaTheme="minorEastAsia" w:hAnsi="Arial" w:cs="Arial"/>
          <w:noProof/>
          <w:sz w:val="20"/>
          <w:szCs w:val="20"/>
          <w:lang w:val="cs-CZ" w:eastAsia="ja-JP"/>
        </w:rPr>
        <w:tab/>
      </w:r>
      <w:r w:rsidRPr="00FF496E">
        <w:rPr>
          <w:rFonts w:ascii="Arial" w:hAnsi="Arial" w:cs="Arial"/>
          <w:noProof/>
          <w:spacing w:val="-2"/>
          <w:sz w:val="20"/>
          <w:szCs w:val="20"/>
        </w:rPr>
        <w:t>Informacje ogólne dotyczące kwestii formalnych umowy w sprawie niniejszego zamówienia.</w:t>
      </w:r>
      <w:r w:rsidRPr="00FF496E">
        <w:rPr>
          <w:rFonts w:ascii="Arial" w:hAnsi="Arial" w:cs="Arial"/>
          <w:noProof/>
          <w:sz w:val="20"/>
          <w:szCs w:val="20"/>
        </w:rPr>
        <w:tab/>
      </w:r>
      <w:r w:rsidR="005616A9" w:rsidRPr="00FF496E">
        <w:rPr>
          <w:rFonts w:ascii="Arial" w:hAnsi="Arial" w:cs="Arial"/>
          <w:noProof/>
          <w:sz w:val="20"/>
          <w:szCs w:val="20"/>
        </w:rPr>
        <w:fldChar w:fldCharType="begin"/>
      </w:r>
      <w:r w:rsidRPr="00FF496E">
        <w:rPr>
          <w:rFonts w:ascii="Arial" w:hAnsi="Arial" w:cs="Arial"/>
          <w:noProof/>
          <w:sz w:val="20"/>
          <w:szCs w:val="20"/>
        </w:rPr>
        <w:instrText xml:space="preserve"> PAGEREF _Toc346818215 \h </w:instrText>
      </w:r>
      <w:r w:rsidR="005616A9" w:rsidRPr="00FF496E">
        <w:rPr>
          <w:rFonts w:ascii="Arial" w:hAnsi="Arial" w:cs="Arial"/>
          <w:noProof/>
          <w:sz w:val="20"/>
          <w:szCs w:val="20"/>
        </w:rPr>
      </w:r>
      <w:r w:rsidR="005616A9" w:rsidRPr="00FF496E">
        <w:rPr>
          <w:rFonts w:ascii="Arial" w:hAnsi="Arial" w:cs="Arial"/>
          <w:noProof/>
          <w:sz w:val="20"/>
          <w:szCs w:val="20"/>
        </w:rPr>
        <w:fldChar w:fldCharType="separate"/>
      </w:r>
      <w:r w:rsidR="00284272" w:rsidRPr="00FF496E">
        <w:rPr>
          <w:rFonts w:ascii="Arial" w:hAnsi="Arial" w:cs="Arial"/>
          <w:noProof/>
          <w:sz w:val="20"/>
          <w:szCs w:val="20"/>
        </w:rPr>
        <w:t>16</w:t>
      </w:r>
      <w:r w:rsidR="005616A9" w:rsidRPr="00FF496E">
        <w:rPr>
          <w:rFonts w:ascii="Arial" w:hAnsi="Arial" w:cs="Arial"/>
          <w:noProof/>
          <w:sz w:val="20"/>
          <w:szCs w:val="20"/>
        </w:rPr>
        <w:fldChar w:fldCharType="end"/>
      </w:r>
    </w:p>
    <w:p w14:paraId="5F80D258" w14:textId="77777777" w:rsidR="00E9133C" w:rsidRPr="00FF496E" w:rsidRDefault="00E9133C" w:rsidP="00811EC1">
      <w:pPr>
        <w:pStyle w:val="Spistreci1"/>
        <w:tabs>
          <w:tab w:val="left" w:pos="476"/>
        </w:tabs>
        <w:spacing w:after="120"/>
        <w:rPr>
          <w:rFonts w:ascii="Arial" w:eastAsiaTheme="minorEastAsia" w:hAnsi="Arial" w:cs="Arial"/>
          <w:noProof/>
          <w:sz w:val="20"/>
          <w:szCs w:val="20"/>
          <w:lang w:val="cs-CZ" w:eastAsia="ja-JP"/>
        </w:rPr>
      </w:pPr>
      <w:r w:rsidRPr="00FF496E">
        <w:rPr>
          <w:rFonts w:ascii="Arial" w:hAnsi="Arial" w:cs="Arial"/>
          <w:noProof/>
          <w:spacing w:val="-2"/>
          <w:sz w:val="20"/>
          <w:szCs w:val="20"/>
        </w:rPr>
        <w:t>29</w:t>
      </w:r>
      <w:r w:rsidRPr="00FF496E">
        <w:rPr>
          <w:rFonts w:ascii="Arial" w:eastAsiaTheme="minorEastAsia" w:hAnsi="Arial" w:cs="Arial"/>
          <w:noProof/>
          <w:sz w:val="20"/>
          <w:szCs w:val="20"/>
          <w:lang w:val="cs-CZ" w:eastAsia="ja-JP"/>
        </w:rPr>
        <w:tab/>
      </w:r>
      <w:r w:rsidRPr="00FF496E">
        <w:rPr>
          <w:rFonts w:ascii="Arial" w:hAnsi="Arial" w:cs="Arial"/>
          <w:noProof/>
          <w:spacing w:val="-2"/>
          <w:sz w:val="20"/>
          <w:szCs w:val="20"/>
        </w:rPr>
        <w:t>Unieważnienie postępowania</w:t>
      </w:r>
      <w:r w:rsidRPr="00FF496E">
        <w:rPr>
          <w:rFonts w:ascii="Arial" w:hAnsi="Arial" w:cs="Arial"/>
          <w:noProof/>
          <w:sz w:val="20"/>
          <w:szCs w:val="20"/>
        </w:rPr>
        <w:tab/>
      </w:r>
      <w:r w:rsidR="005616A9" w:rsidRPr="00FF496E">
        <w:rPr>
          <w:rFonts w:ascii="Arial" w:hAnsi="Arial" w:cs="Arial"/>
          <w:noProof/>
          <w:sz w:val="20"/>
          <w:szCs w:val="20"/>
        </w:rPr>
        <w:fldChar w:fldCharType="begin"/>
      </w:r>
      <w:r w:rsidRPr="00FF496E">
        <w:rPr>
          <w:rFonts w:ascii="Arial" w:hAnsi="Arial" w:cs="Arial"/>
          <w:noProof/>
          <w:sz w:val="20"/>
          <w:szCs w:val="20"/>
        </w:rPr>
        <w:instrText xml:space="preserve"> PAGEREF _Toc346818216 \h </w:instrText>
      </w:r>
      <w:r w:rsidR="005616A9" w:rsidRPr="00FF496E">
        <w:rPr>
          <w:rFonts w:ascii="Arial" w:hAnsi="Arial" w:cs="Arial"/>
          <w:noProof/>
          <w:sz w:val="20"/>
          <w:szCs w:val="20"/>
        </w:rPr>
      </w:r>
      <w:r w:rsidR="005616A9" w:rsidRPr="00FF496E">
        <w:rPr>
          <w:rFonts w:ascii="Arial" w:hAnsi="Arial" w:cs="Arial"/>
          <w:noProof/>
          <w:sz w:val="20"/>
          <w:szCs w:val="20"/>
        </w:rPr>
        <w:fldChar w:fldCharType="separate"/>
      </w:r>
      <w:r w:rsidR="00284272" w:rsidRPr="00FF496E">
        <w:rPr>
          <w:rFonts w:ascii="Arial" w:hAnsi="Arial" w:cs="Arial"/>
          <w:noProof/>
          <w:sz w:val="20"/>
          <w:szCs w:val="20"/>
        </w:rPr>
        <w:t>17</w:t>
      </w:r>
      <w:r w:rsidR="005616A9" w:rsidRPr="00FF496E">
        <w:rPr>
          <w:rFonts w:ascii="Arial" w:hAnsi="Arial" w:cs="Arial"/>
          <w:noProof/>
          <w:sz w:val="20"/>
          <w:szCs w:val="20"/>
        </w:rPr>
        <w:fldChar w:fldCharType="end"/>
      </w:r>
    </w:p>
    <w:p w14:paraId="6C126EA2" w14:textId="77777777" w:rsidR="00E9133C" w:rsidRPr="00FF496E" w:rsidRDefault="00E9133C" w:rsidP="00811EC1">
      <w:pPr>
        <w:pStyle w:val="Spistreci1"/>
        <w:tabs>
          <w:tab w:val="left" w:pos="476"/>
        </w:tabs>
        <w:spacing w:after="120"/>
        <w:rPr>
          <w:rFonts w:ascii="Arial" w:eastAsiaTheme="minorEastAsia" w:hAnsi="Arial" w:cs="Arial"/>
          <w:noProof/>
          <w:sz w:val="20"/>
          <w:szCs w:val="20"/>
          <w:lang w:val="cs-CZ" w:eastAsia="ja-JP"/>
        </w:rPr>
      </w:pPr>
      <w:r w:rsidRPr="00FF496E">
        <w:rPr>
          <w:rFonts w:ascii="Arial" w:hAnsi="Arial" w:cs="Arial"/>
          <w:noProof/>
          <w:spacing w:val="-2"/>
          <w:sz w:val="20"/>
          <w:szCs w:val="20"/>
        </w:rPr>
        <w:t>30</w:t>
      </w:r>
      <w:r w:rsidRPr="00FF496E">
        <w:rPr>
          <w:rFonts w:ascii="Arial" w:eastAsiaTheme="minorEastAsia" w:hAnsi="Arial" w:cs="Arial"/>
          <w:noProof/>
          <w:sz w:val="20"/>
          <w:szCs w:val="20"/>
          <w:lang w:val="cs-CZ" w:eastAsia="ja-JP"/>
        </w:rPr>
        <w:tab/>
      </w:r>
      <w:r w:rsidRPr="00FF496E">
        <w:rPr>
          <w:rFonts w:ascii="Arial" w:hAnsi="Arial" w:cs="Arial"/>
          <w:noProof/>
          <w:spacing w:val="-2"/>
          <w:sz w:val="20"/>
          <w:szCs w:val="20"/>
        </w:rPr>
        <w:t>Sposób porozumiewania się Zamawiającego z Wykonawcami.</w:t>
      </w:r>
      <w:r w:rsidRPr="00FF496E">
        <w:rPr>
          <w:rFonts w:ascii="Arial" w:hAnsi="Arial" w:cs="Arial"/>
          <w:noProof/>
          <w:sz w:val="20"/>
          <w:szCs w:val="20"/>
        </w:rPr>
        <w:tab/>
      </w:r>
      <w:r w:rsidR="005616A9" w:rsidRPr="00FF496E">
        <w:rPr>
          <w:rFonts w:ascii="Arial" w:hAnsi="Arial" w:cs="Arial"/>
          <w:noProof/>
          <w:sz w:val="20"/>
          <w:szCs w:val="20"/>
        </w:rPr>
        <w:fldChar w:fldCharType="begin"/>
      </w:r>
      <w:r w:rsidRPr="00FF496E">
        <w:rPr>
          <w:rFonts w:ascii="Arial" w:hAnsi="Arial" w:cs="Arial"/>
          <w:noProof/>
          <w:sz w:val="20"/>
          <w:szCs w:val="20"/>
        </w:rPr>
        <w:instrText xml:space="preserve"> PAGEREF _Toc346818217 \h </w:instrText>
      </w:r>
      <w:r w:rsidR="005616A9" w:rsidRPr="00FF496E">
        <w:rPr>
          <w:rFonts w:ascii="Arial" w:hAnsi="Arial" w:cs="Arial"/>
          <w:noProof/>
          <w:sz w:val="20"/>
          <w:szCs w:val="20"/>
        </w:rPr>
      </w:r>
      <w:r w:rsidR="005616A9" w:rsidRPr="00FF496E">
        <w:rPr>
          <w:rFonts w:ascii="Arial" w:hAnsi="Arial" w:cs="Arial"/>
          <w:noProof/>
          <w:sz w:val="20"/>
          <w:szCs w:val="20"/>
        </w:rPr>
        <w:fldChar w:fldCharType="separate"/>
      </w:r>
      <w:r w:rsidR="00284272" w:rsidRPr="00FF496E">
        <w:rPr>
          <w:rFonts w:ascii="Arial" w:hAnsi="Arial" w:cs="Arial"/>
          <w:noProof/>
          <w:sz w:val="20"/>
          <w:szCs w:val="20"/>
        </w:rPr>
        <w:t>17</w:t>
      </w:r>
      <w:r w:rsidR="005616A9" w:rsidRPr="00FF496E">
        <w:rPr>
          <w:rFonts w:ascii="Arial" w:hAnsi="Arial" w:cs="Arial"/>
          <w:noProof/>
          <w:sz w:val="20"/>
          <w:szCs w:val="20"/>
        </w:rPr>
        <w:fldChar w:fldCharType="end"/>
      </w:r>
    </w:p>
    <w:p w14:paraId="1A2B2694" w14:textId="77777777" w:rsidR="00E9133C" w:rsidRPr="00FF496E" w:rsidRDefault="00E9133C" w:rsidP="00811EC1">
      <w:pPr>
        <w:pStyle w:val="Spistreci1"/>
        <w:tabs>
          <w:tab w:val="left" w:pos="476"/>
        </w:tabs>
        <w:spacing w:after="120"/>
        <w:rPr>
          <w:rFonts w:ascii="Arial" w:eastAsiaTheme="minorEastAsia" w:hAnsi="Arial" w:cs="Arial"/>
          <w:noProof/>
          <w:sz w:val="20"/>
          <w:szCs w:val="20"/>
          <w:lang w:val="cs-CZ" w:eastAsia="ja-JP"/>
        </w:rPr>
      </w:pPr>
      <w:r w:rsidRPr="00FF496E">
        <w:rPr>
          <w:rFonts w:ascii="Arial" w:hAnsi="Arial" w:cs="Arial"/>
          <w:noProof/>
          <w:spacing w:val="-2"/>
          <w:sz w:val="20"/>
          <w:szCs w:val="20"/>
        </w:rPr>
        <w:t>31</w:t>
      </w:r>
      <w:r w:rsidRPr="00FF496E">
        <w:rPr>
          <w:rFonts w:ascii="Arial" w:eastAsiaTheme="minorEastAsia" w:hAnsi="Arial" w:cs="Arial"/>
          <w:noProof/>
          <w:sz w:val="20"/>
          <w:szCs w:val="20"/>
          <w:lang w:val="cs-CZ" w:eastAsia="ja-JP"/>
        </w:rPr>
        <w:tab/>
      </w:r>
      <w:r w:rsidRPr="00FF496E">
        <w:rPr>
          <w:rFonts w:ascii="Arial" w:hAnsi="Arial" w:cs="Arial"/>
          <w:noProof/>
          <w:spacing w:val="-2"/>
          <w:sz w:val="20"/>
          <w:szCs w:val="20"/>
        </w:rPr>
        <w:t>Podwykonawstwo</w:t>
      </w:r>
      <w:r w:rsidRPr="00FF496E">
        <w:rPr>
          <w:rFonts w:ascii="Arial" w:hAnsi="Arial" w:cs="Arial"/>
          <w:noProof/>
          <w:sz w:val="20"/>
          <w:szCs w:val="20"/>
        </w:rPr>
        <w:tab/>
      </w:r>
      <w:r w:rsidR="005616A9" w:rsidRPr="00FF496E">
        <w:rPr>
          <w:rFonts w:ascii="Arial" w:hAnsi="Arial" w:cs="Arial"/>
          <w:noProof/>
          <w:sz w:val="20"/>
          <w:szCs w:val="20"/>
        </w:rPr>
        <w:fldChar w:fldCharType="begin"/>
      </w:r>
      <w:r w:rsidRPr="00FF496E">
        <w:rPr>
          <w:rFonts w:ascii="Arial" w:hAnsi="Arial" w:cs="Arial"/>
          <w:noProof/>
          <w:sz w:val="20"/>
          <w:szCs w:val="20"/>
        </w:rPr>
        <w:instrText xml:space="preserve"> PAGEREF _Toc346818218 \h </w:instrText>
      </w:r>
      <w:r w:rsidR="005616A9" w:rsidRPr="00FF496E">
        <w:rPr>
          <w:rFonts w:ascii="Arial" w:hAnsi="Arial" w:cs="Arial"/>
          <w:noProof/>
          <w:sz w:val="20"/>
          <w:szCs w:val="20"/>
        </w:rPr>
      </w:r>
      <w:r w:rsidR="005616A9" w:rsidRPr="00FF496E">
        <w:rPr>
          <w:rFonts w:ascii="Arial" w:hAnsi="Arial" w:cs="Arial"/>
          <w:noProof/>
          <w:sz w:val="20"/>
          <w:szCs w:val="20"/>
        </w:rPr>
        <w:fldChar w:fldCharType="separate"/>
      </w:r>
      <w:r w:rsidR="00284272" w:rsidRPr="00FF496E">
        <w:rPr>
          <w:rFonts w:ascii="Arial" w:hAnsi="Arial" w:cs="Arial"/>
          <w:noProof/>
          <w:sz w:val="20"/>
          <w:szCs w:val="20"/>
        </w:rPr>
        <w:t>17</w:t>
      </w:r>
      <w:r w:rsidR="005616A9" w:rsidRPr="00FF496E">
        <w:rPr>
          <w:rFonts w:ascii="Arial" w:hAnsi="Arial" w:cs="Arial"/>
          <w:noProof/>
          <w:sz w:val="20"/>
          <w:szCs w:val="20"/>
        </w:rPr>
        <w:fldChar w:fldCharType="end"/>
      </w:r>
    </w:p>
    <w:p w14:paraId="0473BAA2" w14:textId="77777777" w:rsidR="00E9133C" w:rsidRPr="00FF496E" w:rsidRDefault="00E9133C" w:rsidP="00811EC1">
      <w:pPr>
        <w:pStyle w:val="Spistreci1"/>
        <w:tabs>
          <w:tab w:val="left" w:pos="480"/>
        </w:tabs>
        <w:spacing w:after="120"/>
        <w:rPr>
          <w:rFonts w:ascii="Arial" w:eastAsiaTheme="minorEastAsia" w:hAnsi="Arial" w:cs="Arial"/>
          <w:noProof/>
          <w:sz w:val="20"/>
          <w:szCs w:val="20"/>
          <w:lang w:val="cs-CZ" w:eastAsia="ja-JP"/>
        </w:rPr>
      </w:pPr>
      <w:r w:rsidRPr="00FF496E">
        <w:rPr>
          <w:rFonts w:ascii="Arial" w:hAnsi="Arial" w:cs="Arial"/>
          <w:noProof/>
          <w:sz w:val="20"/>
          <w:szCs w:val="20"/>
        </w:rPr>
        <w:t>32</w:t>
      </w:r>
      <w:r w:rsidRPr="00FF496E">
        <w:rPr>
          <w:rFonts w:ascii="Arial" w:eastAsiaTheme="minorEastAsia" w:hAnsi="Arial" w:cs="Arial"/>
          <w:noProof/>
          <w:sz w:val="20"/>
          <w:szCs w:val="20"/>
          <w:lang w:val="cs-CZ" w:eastAsia="ja-JP"/>
        </w:rPr>
        <w:tab/>
      </w:r>
      <w:r w:rsidRPr="00FF496E">
        <w:rPr>
          <w:rFonts w:ascii="Arial" w:hAnsi="Arial" w:cs="Arial"/>
          <w:noProof/>
          <w:sz w:val="20"/>
          <w:szCs w:val="20"/>
        </w:rPr>
        <w:t>Wzory załączników do IDW, ułatwiających Wykonawcom sporządzenie kompletnej Oferty</w:t>
      </w:r>
      <w:r w:rsidRPr="00FF496E">
        <w:rPr>
          <w:rFonts w:ascii="Arial" w:hAnsi="Arial" w:cs="Arial"/>
          <w:noProof/>
          <w:sz w:val="20"/>
          <w:szCs w:val="20"/>
        </w:rPr>
        <w:tab/>
      </w:r>
      <w:r w:rsidR="005616A9" w:rsidRPr="00FF496E">
        <w:rPr>
          <w:rFonts w:ascii="Arial" w:hAnsi="Arial" w:cs="Arial"/>
          <w:noProof/>
          <w:sz w:val="20"/>
          <w:szCs w:val="20"/>
        </w:rPr>
        <w:fldChar w:fldCharType="begin"/>
      </w:r>
      <w:r w:rsidRPr="00FF496E">
        <w:rPr>
          <w:rFonts w:ascii="Arial" w:hAnsi="Arial" w:cs="Arial"/>
          <w:noProof/>
          <w:sz w:val="20"/>
          <w:szCs w:val="20"/>
        </w:rPr>
        <w:instrText xml:space="preserve"> PAGEREF _Toc346818219 \h </w:instrText>
      </w:r>
      <w:r w:rsidR="005616A9" w:rsidRPr="00FF496E">
        <w:rPr>
          <w:rFonts w:ascii="Arial" w:hAnsi="Arial" w:cs="Arial"/>
          <w:noProof/>
          <w:sz w:val="20"/>
          <w:szCs w:val="20"/>
        </w:rPr>
      </w:r>
      <w:r w:rsidR="005616A9" w:rsidRPr="00FF496E">
        <w:rPr>
          <w:rFonts w:ascii="Arial" w:hAnsi="Arial" w:cs="Arial"/>
          <w:noProof/>
          <w:sz w:val="20"/>
          <w:szCs w:val="20"/>
        </w:rPr>
        <w:fldChar w:fldCharType="separate"/>
      </w:r>
      <w:r w:rsidR="00284272" w:rsidRPr="00FF496E">
        <w:rPr>
          <w:rFonts w:ascii="Arial" w:hAnsi="Arial" w:cs="Arial"/>
          <w:noProof/>
          <w:sz w:val="20"/>
          <w:szCs w:val="20"/>
        </w:rPr>
        <w:t>18</w:t>
      </w:r>
      <w:r w:rsidR="005616A9" w:rsidRPr="00FF496E">
        <w:rPr>
          <w:rFonts w:ascii="Arial" w:hAnsi="Arial" w:cs="Arial"/>
          <w:noProof/>
          <w:sz w:val="20"/>
          <w:szCs w:val="20"/>
        </w:rPr>
        <w:fldChar w:fldCharType="end"/>
      </w:r>
    </w:p>
    <w:p w14:paraId="66CB9B89" w14:textId="77777777" w:rsidR="0019575D" w:rsidRPr="00FF496E" w:rsidRDefault="005616A9" w:rsidP="00811EC1">
      <w:pPr>
        <w:spacing w:after="120" w:line="240" w:lineRule="auto"/>
        <w:rPr>
          <w:rFonts w:ascii="Arial" w:hAnsi="Arial" w:cs="Arial"/>
          <w:sz w:val="20"/>
          <w:szCs w:val="20"/>
        </w:rPr>
      </w:pPr>
      <w:r w:rsidRPr="00FF496E">
        <w:rPr>
          <w:rFonts w:ascii="Arial" w:hAnsi="Arial" w:cs="Arial"/>
          <w:sz w:val="20"/>
          <w:szCs w:val="20"/>
        </w:rPr>
        <w:fldChar w:fldCharType="end"/>
      </w:r>
    </w:p>
    <w:p w14:paraId="2C1AC9F0" w14:textId="77777777" w:rsidR="0019575D" w:rsidRPr="00FF496E" w:rsidRDefault="0019575D" w:rsidP="00811EC1">
      <w:pPr>
        <w:spacing w:after="120" w:line="240" w:lineRule="auto"/>
        <w:textAlignment w:val="baseline"/>
        <w:rPr>
          <w:rFonts w:ascii="Arial" w:hAnsi="Arial" w:cs="Arial"/>
          <w:b/>
          <w:bCs/>
          <w:sz w:val="20"/>
          <w:szCs w:val="20"/>
        </w:rPr>
      </w:pPr>
    </w:p>
    <w:p w14:paraId="1AC1B6A2" w14:textId="77777777" w:rsidR="00383AD9" w:rsidRPr="00FF496E" w:rsidRDefault="00383AD9" w:rsidP="00811EC1">
      <w:pPr>
        <w:spacing w:after="120" w:line="240" w:lineRule="auto"/>
        <w:textAlignment w:val="baseline"/>
        <w:rPr>
          <w:rFonts w:ascii="Arial" w:hAnsi="Arial" w:cs="Arial"/>
          <w:b/>
          <w:bCs/>
          <w:sz w:val="20"/>
          <w:szCs w:val="20"/>
        </w:rPr>
      </w:pPr>
    </w:p>
    <w:p w14:paraId="21099CC8" w14:textId="77777777" w:rsidR="00383AD9" w:rsidRPr="00FF496E" w:rsidRDefault="00383AD9" w:rsidP="00811EC1">
      <w:pPr>
        <w:spacing w:after="120" w:line="240" w:lineRule="auto"/>
        <w:textAlignment w:val="baseline"/>
        <w:rPr>
          <w:rFonts w:ascii="Arial" w:hAnsi="Arial" w:cs="Arial"/>
          <w:b/>
          <w:bCs/>
          <w:sz w:val="20"/>
          <w:szCs w:val="20"/>
        </w:rPr>
      </w:pPr>
    </w:p>
    <w:p w14:paraId="3F39FF94" w14:textId="77777777" w:rsidR="0019575D" w:rsidRPr="00FF496E" w:rsidRDefault="0019575D" w:rsidP="00811EC1">
      <w:pPr>
        <w:spacing w:after="120" w:line="240" w:lineRule="auto"/>
        <w:textAlignment w:val="baseline"/>
        <w:rPr>
          <w:rFonts w:ascii="Arial" w:hAnsi="Arial" w:cs="Arial"/>
          <w:b/>
          <w:bCs/>
          <w:sz w:val="20"/>
          <w:szCs w:val="20"/>
        </w:rPr>
      </w:pPr>
    </w:p>
    <w:p w14:paraId="2F0E9DA5" w14:textId="77777777" w:rsidR="0019575D" w:rsidRPr="00FF496E" w:rsidRDefault="0019575D" w:rsidP="00811EC1">
      <w:pPr>
        <w:spacing w:after="120" w:line="240" w:lineRule="auto"/>
        <w:jc w:val="center"/>
        <w:textAlignment w:val="baseline"/>
        <w:rPr>
          <w:rFonts w:ascii="Arial" w:hAnsi="Arial" w:cs="Arial"/>
          <w:b/>
          <w:bCs/>
          <w:sz w:val="20"/>
          <w:szCs w:val="20"/>
        </w:rPr>
        <w:sectPr w:rsidR="0019575D" w:rsidRPr="00FF496E" w:rsidSect="003F3135">
          <w:headerReference w:type="default" r:id="rId11"/>
          <w:type w:val="continuous"/>
          <w:pgSz w:w="11906" w:h="16838"/>
          <w:pgMar w:top="1134" w:right="1417" w:bottom="1417" w:left="1417" w:header="708" w:footer="850" w:gutter="0"/>
          <w:cols w:space="708"/>
          <w:docGrid w:linePitch="360"/>
        </w:sectPr>
      </w:pPr>
    </w:p>
    <w:p w14:paraId="55D6E994" w14:textId="77777777" w:rsidR="00525408" w:rsidRPr="00FF496E" w:rsidRDefault="00EC7FDB" w:rsidP="00811EC1">
      <w:pPr>
        <w:pStyle w:val="Nagwek1"/>
        <w:spacing w:after="120" w:line="240" w:lineRule="auto"/>
        <w:rPr>
          <w:rFonts w:ascii="Arial" w:hAnsi="Arial" w:cs="Arial"/>
          <w:sz w:val="20"/>
          <w:szCs w:val="20"/>
        </w:rPr>
      </w:pPr>
      <w:bookmarkStart w:id="1" w:name="_Toc346818188"/>
      <w:r w:rsidRPr="00FF496E">
        <w:rPr>
          <w:rFonts w:ascii="Arial" w:hAnsi="Arial" w:cs="Arial"/>
          <w:sz w:val="20"/>
          <w:szCs w:val="20"/>
        </w:rPr>
        <w:t>Nazwa i adres Zamawiającego</w:t>
      </w:r>
      <w:bookmarkEnd w:id="1"/>
    </w:p>
    <w:p w14:paraId="27968CC9" w14:textId="77777777" w:rsidR="00811EC1" w:rsidRPr="00FF496E" w:rsidRDefault="00811EC1" w:rsidP="00811EC1">
      <w:pPr>
        <w:pStyle w:val="Nagwek1"/>
        <w:numPr>
          <w:ilvl w:val="0"/>
          <w:numId w:val="0"/>
        </w:numPr>
        <w:spacing w:after="120" w:line="240" w:lineRule="auto"/>
        <w:ind w:left="432"/>
        <w:rPr>
          <w:rFonts w:ascii="Arial" w:eastAsia="Arial" w:hAnsi="Arial" w:cs="Arial"/>
          <w:sz w:val="20"/>
          <w:szCs w:val="20"/>
        </w:rPr>
      </w:pPr>
    </w:p>
    <w:p w14:paraId="0BCD0C08" w14:textId="586EA401" w:rsidR="00525408" w:rsidRPr="00FF496E" w:rsidRDefault="00525408" w:rsidP="00811EC1">
      <w:pPr>
        <w:pStyle w:val="Nagwek1"/>
        <w:numPr>
          <w:ilvl w:val="0"/>
          <w:numId w:val="0"/>
        </w:numPr>
        <w:spacing w:after="120" w:line="240" w:lineRule="auto"/>
        <w:ind w:left="432"/>
        <w:rPr>
          <w:rFonts w:ascii="Arial" w:eastAsia="Arial" w:hAnsi="Arial" w:cs="Arial"/>
          <w:b w:val="0"/>
          <w:bCs w:val="0"/>
          <w:sz w:val="20"/>
          <w:szCs w:val="20"/>
        </w:rPr>
      </w:pPr>
      <w:r w:rsidRPr="00FF496E">
        <w:rPr>
          <w:rFonts w:ascii="Arial" w:eastAsia="Arial" w:hAnsi="Arial" w:cs="Arial"/>
          <w:b w:val="0"/>
          <w:bCs w:val="0"/>
          <w:sz w:val="20"/>
          <w:szCs w:val="20"/>
        </w:rPr>
        <w:t>Przedsiębiorstwo Gospodarki Komunalnej i Mieszkaniowej Sp. z o.o. Antoniów</w:t>
      </w:r>
    </w:p>
    <w:p w14:paraId="4C969D0B" w14:textId="77777777" w:rsidR="00525408" w:rsidRPr="00FF496E" w:rsidRDefault="00525408" w:rsidP="00811EC1">
      <w:pPr>
        <w:pStyle w:val="Nagwek1"/>
        <w:numPr>
          <w:ilvl w:val="0"/>
          <w:numId w:val="0"/>
        </w:numPr>
        <w:spacing w:after="120" w:line="240" w:lineRule="auto"/>
        <w:ind w:left="432"/>
        <w:rPr>
          <w:rFonts w:ascii="Arial" w:eastAsia="Arial" w:hAnsi="Arial" w:cs="Arial"/>
          <w:b w:val="0"/>
          <w:bCs w:val="0"/>
          <w:sz w:val="20"/>
          <w:szCs w:val="20"/>
        </w:rPr>
      </w:pPr>
      <w:r w:rsidRPr="00FF496E">
        <w:rPr>
          <w:rFonts w:ascii="Arial" w:eastAsia="Arial" w:hAnsi="Arial" w:cs="Arial"/>
          <w:b w:val="0"/>
          <w:bCs w:val="0"/>
          <w:sz w:val="20"/>
          <w:szCs w:val="20"/>
        </w:rPr>
        <w:t>ul. Powstańców Śl. 54, 46 - 040 Ozimek</w:t>
      </w:r>
    </w:p>
    <w:p w14:paraId="4FB209F4" w14:textId="77777777" w:rsidR="00525408" w:rsidRPr="00FF496E" w:rsidRDefault="00525408" w:rsidP="00811EC1">
      <w:pPr>
        <w:pStyle w:val="Nagwek1"/>
        <w:numPr>
          <w:ilvl w:val="0"/>
          <w:numId w:val="0"/>
        </w:numPr>
        <w:spacing w:after="120" w:line="240" w:lineRule="auto"/>
        <w:ind w:left="432"/>
        <w:rPr>
          <w:rFonts w:ascii="Arial" w:eastAsia="Arial" w:hAnsi="Arial" w:cs="Arial"/>
          <w:b w:val="0"/>
          <w:bCs w:val="0"/>
          <w:sz w:val="20"/>
          <w:szCs w:val="20"/>
        </w:rPr>
      </w:pPr>
      <w:r w:rsidRPr="00FF496E">
        <w:rPr>
          <w:rFonts w:ascii="Arial" w:eastAsia="Arial" w:hAnsi="Arial" w:cs="Arial"/>
          <w:b w:val="0"/>
          <w:bCs w:val="0"/>
          <w:sz w:val="20"/>
          <w:szCs w:val="20"/>
        </w:rPr>
        <w:t>tel. 77 4449100</w:t>
      </w:r>
    </w:p>
    <w:p w14:paraId="3D6EC1CB" w14:textId="77777777" w:rsidR="00525408" w:rsidRPr="00FF496E" w:rsidRDefault="00525408" w:rsidP="00811EC1">
      <w:pPr>
        <w:pStyle w:val="Nagwek1"/>
        <w:numPr>
          <w:ilvl w:val="0"/>
          <w:numId w:val="0"/>
        </w:numPr>
        <w:spacing w:after="120" w:line="240" w:lineRule="auto"/>
        <w:ind w:left="432"/>
        <w:rPr>
          <w:rFonts w:ascii="Arial" w:eastAsia="Arial" w:hAnsi="Arial" w:cs="Arial"/>
          <w:b w:val="0"/>
          <w:bCs w:val="0"/>
          <w:sz w:val="20"/>
          <w:szCs w:val="20"/>
        </w:rPr>
      </w:pPr>
      <w:r w:rsidRPr="00FF496E">
        <w:rPr>
          <w:rFonts w:ascii="Arial" w:eastAsia="Arial" w:hAnsi="Arial" w:cs="Arial"/>
          <w:b w:val="0"/>
          <w:bCs w:val="0"/>
          <w:sz w:val="20"/>
          <w:szCs w:val="20"/>
        </w:rPr>
        <w:t xml:space="preserve">strona internetowa Zamawiającego: </w:t>
      </w:r>
      <w:hyperlink r:id="rId12">
        <w:r w:rsidRPr="00FF496E">
          <w:rPr>
            <w:rFonts w:ascii="Arial" w:eastAsia="Arial" w:hAnsi="Arial" w:cs="Arial"/>
            <w:b w:val="0"/>
            <w:bCs w:val="0"/>
            <w:sz w:val="20"/>
            <w:szCs w:val="20"/>
            <w:u w:val="single"/>
          </w:rPr>
          <w:t>http://www.pgkim.ozimek.pl/</w:t>
        </w:r>
      </w:hyperlink>
      <w:r w:rsidRPr="00FF496E">
        <w:rPr>
          <w:rFonts w:ascii="Arial" w:eastAsia="Arial" w:hAnsi="Arial" w:cs="Arial"/>
          <w:b w:val="0"/>
          <w:bCs w:val="0"/>
          <w:sz w:val="20"/>
          <w:szCs w:val="20"/>
        </w:rPr>
        <w:t xml:space="preserve"> </w:t>
      </w:r>
    </w:p>
    <w:p w14:paraId="4B87F772" w14:textId="0EE334D6" w:rsidR="00525408" w:rsidRPr="00FF496E" w:rsidRDefault="00525408" w:rsidP="00811EC1">
      <w:pPr>
        <w:pStyle w:val="Nagwek1"/>
        <w:numPr>
          <w:ilvl w:val="0"/>
          <w:numId w:val="0"/>
        </w:numPr>
        <w:spacing w:after="120" w:line="240" w:lineRule="auto"/>
        <w:ind w:left="432"/>
        <w:rPr>
          <w:rFonts w:ascii="Arial" w:hAnsi="Arial" w:cs="Arial"/>
          <w:b w:val="0"/>
          <w:bCs w:val="0"/>
          <w:sz w:val="20"/>
          <w:szCs w:val="20"/>
          <w:lang w:val="en-US"/>
        </w:rPr>
      </w:pPr>
      <w:proofErr w:type="spellStart"/>
      <w:r w:rsidRPr="00FF496E">
        <w:rPr>
          <w:rFonts w:ascii="Arial" w:eastAsia="Arial" w:hAnsi="Arial" w:cs="Arial"/>
          <w:b w:val="0"/>
          <w:bCs w:val="0"/>
          <w:sz w:val="20"/>
          <w:szCs w:val="20"/>
          <w:lang w:val="en-US"/>
        </w:rPr>
        <w:t>adres</w:t>
      </w:r>
      <w:proofErr w:type="spellEnd"/>
      <w:r w:rsidRPr="00FF496E">
        <w:rPr>
          <w:rFonts w:ascii="Arial" w:eastAsia="Arial" w:hAnsi="Arial" w:cs="Arial"/>
          <w:b w:val="0"/>
          <w:bCs w:val="0"/>
          <w:sz w:val="20"/>
          <w:szCs w:val="20"/>
          <w:lang w:val="en-US"/>
        </w:rPr>
        <w:t xml:space="preserve"> e-mail: </w:t>
      </w:r>
      <w:r w:rsidRPr="00FF496E">
        <w:fldChar w:fldCharType="begin"/>
      </w:r>
      <w:r w:rsidRPr="00FF496E">
        <w:rPr>
          <w:lang w:val="en-US"/>
        </w:rPr>
        <w:instrText>HYPERLINK "mailto:pgkim@pgkim.ozimek.pl" \h</w:instrText>
      </w:r>
      <w:r w:rsidRPr="00FF496E">
        <w:fldChar w:fldCharType="separate"/>
      </w:r>
      <w:r w:rsidRPr="00FF496E">
        <w:rPr>
          <w:rFonts w:ascii="Arial" w:eastAsia="Arial" w:hAnsi="Arial" w:cs="Arial"/>
          <w:b w:val="0"/>
          <w:bCs w:val="0"/>
          <w:sz w:val="20"/>
          <w:szCs w:val="20"/>
          <w:u w:val="single"/>
          <w:lang w:val="en-US"/>
        </w:rPr>
        <w:t>pgkim@pgkim.ozimek.pl</w:t>
      </w:r>
      <w:r w:rsidRPr="00FF496E">
        <w:fldChar w:fldCharType="end"/>
      </w:r>
    </w:p>
    <w:p w14:paraId="080A5A88" w14:textId="6E5E742C" w:rsidR="00811EC1" w:rsidRPr="00FF496E" w:rsidRDefault="00811EC1" w:rsidP="00811EC1">
      <w:pPr>
        <w:pStyle w:val="ListParagraph1"/>
        <w:spacing w:after="120" w:line="240" w:lineRule="auto"/>
        <w:ind w:left="432"/>
        <w:rPr>
          <w:rFonts w:ascii="Arial" w:hAnsi="Arial" w:cs="Arial"/>
          <w:sz w:val="20"/>
          <w:szCs w:val="20"/>
        </w:rPr>
      </w:pPr>
      <w:r w:rsidRPr="00FF496E">
        <w:rPr>
          <w:rFonts w:ascii="Arial" w:hAnsi="Arial" w:cs="Arial"/>
          <w:sz w:val="20"/>
          <w:szCs w:val="20"/>
        </w:rPr>
        <w:t xml:space="preserve">strona prowadzonego postępowania: </w:t>
      </w:r>
      <w:hyperlink r:id="rId13" w:history="1">
        <w:r w:rsidRPr="00FF496E">
          <w:rPr>
            <w:rStyle w:val="Hipercze"/>
            <w:rFonts w:ascii="Arial" w:hAnsi="Arial" w:cs="Arial"/>
            <w:color w:val="auto"/>
            <w:sz w:val="20"/>
            <w:szCs w:val="20"/>
          </w:rPr>
          <w:t>http://bazakonkurencyjnosci.funduszeeuropejskie.gov.pl</w:t>
        </w:r>
      </w:hyperlink>
    </w:p>
    <w:p w14:paraId="2F833839" w14:textId="77777777" w:rsidR="007A4097" w:rsidRPr="00FF496E" w:rsidRDefault="007A4097" w:rsidP="00811EC1">
      <w:pPr>
        <w:spacing w:after="120" w:line="240" w:lineRule="auto"/>
        <w:rPr>
          <w:rFonts w:ascii="Arial" w:hAnsi="Arial" w:cs="Arial"/>
          <w:i/>
          <w:iCs/>
          <w:sz w:val="20"/>
          <w:szCs w:val="20"/>
        </w:rPr>
      </w:pPr>
    </w:p>
    <w:p w14:paraId="5810AAB6" w14:textId="77777777" w:rsidR="00EC7FDB" w:rsidRPr="00FF496E" w:rsidRDefault="00EC7FDB" w:rsidP="00811EC1">
      <w:pPr>
        <w:pStyle w:val="Nagwek1"/>
        <w:spacing w:after="120" w:line="240" w:lineRule="auto"/>
        <w:rPr>
          <w:rFonts w:ascii="Arial" w:hAnsi="Arial" w:cs="Arial"/>
          <w:sz w:val="20"/>
          <w:szCs w:val="20"/>
        </w:rPr>
      </w:pPr>
      <w:bookmarkStart w:id="2" w:name="_Toc346818190"/>
      <w:r w:rsidRPr="00FF496E">
        <w:rPr>
          <w:rFonts w:ascii="Arial" w:hAnsi="Arial" w:cs="Arial"/>
          <w:sz w:val="20"/>
          <w:szCs w:val="20"/>
        </w:rPr>
        <w:t>Tryb udzielania zamówienia</w:t>
      </w:r>
      <w:bookmarkEnd w:id="2"/>
      <w:r w:rsidRPr="00FF496E">
        <w:rPr>
          <w:rFonts w:ascii="Arial" w:hAnsi="Arial" w:cs="Arial"/>
          <w:sz w:val="20"/>
          <w:szCs w:val="20"/>
        </w:rPr>
        <w:t xml:space="preserve"> </w:t>
      </w:r>
    </w:p>
    <w:p w14:paraId="1271F750" w14:textId="77777777" w:rsidR="00EC7FDB" w:rsidRPr="00FF496E" w:rsidRDefault="007F7DF3" w:rsidP="00811EC1">
      <w:pPr>
        <w:spacing w:after="120" w:line="240" w:lineRule="auto"/>
        <w:rPr>
          <w:rFonts w:ascii="Arial" w:hAnsi="Arial" w:cs="Arial"/>
          <w:sz w:val="20"/>
          <w:szCs w:val="20"/>
        </w:rPr>
      </w:pPr>
      <w:r w:rsidRPr="00FF496E">
        <w:rPr>
          <w:rFonts w:ascii="Arial" w:hAnsi="Arial" w:cs="Arial"/>
          <w:sz w:val="20"/>
          <w:szCs w:val="20"/>
        </w:rPr>
        <w:t>Zapytanie ofertowe</w:t>
      </w:r>
      <w:r w:rsidR="00EC7FDB" w:rsidRPr="00FF496E">
        <w:rPr>
          <w:rFonts w:ascii="Arial" w:hAnsi="Arial" w:cs="Arial"/>
          <w:sz w:val="20"/>
          <w:szCs w:val="20"/>
        </w:rPr>
        <w:t xml:space="preserve">. </w:t>
      </w:r>
    </w:p>
    <w:p w14:paraId="083FBA14" w14:textId="743CDE58" w:rsidR="00100984" w:rsidRPr="00FF496E" w:rsidRDefault="00100984" w:rsidP="00811EC1">
      <w:pPr>
        <w:spacing w:after="120" w:line="240" w:lineRule="auto"/>
        <w:rPr>
          <w:rFonts w:ascii="Arial" w:hAnsi="Arial" w:cs="Arial"/>
          <w:sz w:val="20"/>
          <w:szCs w:val="20"/>
        </w:rPr>
      </w:pPr>
      <w:r w:rsidRPr="00FF496E">
        <w:rPr>
          <w:rFonts w:ascii="Arial" w:hAnsi="Arial" w:cs="Arial"/>
          <w:sz w:val="20"/>
          <w:szCs w:val="20"/>
          <w:shd w:val="clear" w:color="auto" w:fill="FFFFFF"/>
          <w:lang w:val="cs-CZ" w:eastAsia="en-US"/>
        </w:rPr>
        <w:t xml:space="preserve">Postępowanie o udzielenie zamówienia  publicznego </w:t>
      </w:r>
      <w:r w:rsidR="00525408" w:rsidRPr="00FF496E">
        <w:rPr>
          <w:rFonts w:ascii="Arial" w:hAnsi="Arial" w:cs="Arial"/>
          <w:sz w:val="20"/>
          <w:szCs w:val="20"/>
          <w:shd w:val="clear" w:color="auto" w:fill="FFFFFF"/>
          <w:lang w:val="cs-CZ" w:eastAsia="en-US"/>
        </w:rPr>
        <w:t>prowadzone jest w oparciu o</w:t>
      </w:r>
      <w:r w:rsidRPr="00FF496E">
        <w:rPr>
          <w:rFonts w:ascii="Arial" w:hAnsi="Arial" w:cs="Arial"/>
          <w:i/>
          <w:sz w:val="20"/>
          <w:szCs w:val="20"/>
          <w:shd w:val="clear" w:color="auto" w:fill="FFFFFF"/>
          <w:lang w:val="cs-CZ" w:eastAsia="en-US"/>
        </w:rPr>
        <w:t xml:space="preserve"> </w:t>
      </w:r>
      <w:r w:rsidR="00525408" w:rsidRPr="00FF496E">
        <w:rPr>
          <w:rFonts w:ascii="Arial" w:hAnsi="Arial" w:cs="Arial"/>
          <w:i/>
          <w:sz w:val="20"/>
          <w:szCs w:val="20"/>
          <w:shd w:val="clear" w:color="auto" w:fill="FFFFFF"/>
          <w:lang w:eastAsia="en-US"/>
        </w:rPr>
        <w:t>Wytyczne dotyczące kwalifikowalności wydatków na lata 2021-2027</w:t>
      </w:r>
      <w:r w:rsidR="00B712D5" w:rsidRPr="00FF496E">
        <w:rPr>
          <w:rFonts w:ascii="Arial" w:hAnsi="Arial" w:cs="Arial"/>
          <w:i/>
          <w:sz w:val="20"/>
          <w:szCs w:val="20"/>
          <w:shd w:val="clear" w:color="auto" w:fill="FFFFFF"/>
          <w:lang w:val="cs-CZ" w:eastAsia="en-US"/>
        </w:rPr>
        <w:t xml:space="preserve"> – z</w:t>
      </w:r>
      <w:r w:rsidR="002463A7" w:rsidRPr="00FF496E">
        <w:rPr>
          <w:rFonts w:ascii="Arial" w:hAnsi="Arial" w:cs="Arial"/>
          <w:i/>
          <w:sz w:val="20"/>
          <w:szCs w:val="20"/>
          <w:shd w:val="clear" w:color="auto" w:fill="FFFFFF"/>
          <w:lang w:val="cs-CZ" w:eastAsia="en-US"/>
        </w:rPr>
        <w:t>a</w:t>
      </w:r>
      <w:r w:rsidR="00B712D5" w:rsidRPr="00FF496E">
        <w:rPr>
          <w:rFonts w:ascii="Arial" w:hAnsi="Arial" w:cs="Arial"/>
          <w:i/>
          <w:sz w:val="20"/>
          <w:szCs w:val="20"/>
          <w:shd w:val="clear" w:color="auto" w:fill="FFFFFF"/>
          <w:lang w:val="cs-CZ" w:eastAsia="en-US"/>
        </w:rPr>
        <w:t>sada konkurencyjności</w:t>
      </w:r>
      <w:r w:rsidRPr="00FF496E">
        <w:rPr>
          <w:rFonts w:ascii="Arial" w:hAnsi="Arial" w:cs="Arial"/>
          <w:sz w:val="20"/>
          <w:szCs w:val="20"/>
          <w:shd w:val="clear" w:color="auto" w:fill="FFFFFF"/>
          <w:lang w:val="cs-CZ" w:eastAsia="en-US"/>
        </w:rPr>
        <w:t>.</w:t>
      </w:r>
    </w:p>
    <w:p w14:paraId="0FD2572D" w14:textId="16E1C7E1" w:rsidR="00EC7FDB" w:rsidRPr="00FF496E" w:rsidRDefault="00EC7FDB" w:rsidP="00811EC1">
      <w:pPr>
        <w:spacing w:after="120" w:line="240" w:lineRule="auto"/>
        <w:rPr>
          <w:rFonts w:ascii="Arial" w:hAnsi="Arial" w:cs="Arial"/>
          <w:sz w:val="20"/>
          <w:szCs w:val="20"/>
        </w:rPr>
      </w:pPr>
      <w:r w:rsidRPr="00FF496E">
        <w:rPr>
          <w:rFonts w:ascii="Arial" w:hAnsi="Arial" w:cs="Arial"/>
          <w:sz w:val="20"/>
          <w:szCs w:val="20"/>
        </w:rPr>
        <w:t xml:space="preserve">W przedmiotowym postępowaniu </w:t>
      </w:r>
      <w:r w:rsidR="007F7DF3" w:rsidRPr="00FF496E">
        <w:rPr>
          <w:rFonts w:ascii="Arial" w:hAnsi="Arial" w:cs="Arial"/>
          <w:sz w:val="20"/>
          <w:szCs w:val="20"/>
        </w:rPr>
        <w:t>nie mają zastosowania</w:t>
      </w:r>
      <w:r w:rsidRPr="00FF496E">
        <w:rPr>
          <w:rFonts w:ascii="Arial" w:hAnsi="Arial" w:cs="Arial"/>
          <w:sz w:val="20"/>
          <w:szCs w:val="20"/>
        </w:rPr>
        <w:t xml:space="preserve"> przepisy </w:t>
      </w:r>
      <w:r w:rsidR="00525408" w:rsidRPr="00FF496E">
        <w:rPr>
          <w:rFonts w:ascii="Arial" w:eastAsia="Arial" w:hAnsi="Arial" w:cs="Arial"/>
          <w:sz w:val="20"/>
          <w:szCs w:val="20"/>
        </w:rPr>
        <w:t>ustawy z dnia 11 września 2019 r. – Prawo zamówień publicznych (Dz.U. z 202</w:t>
      </w:r>
      <w:r w:rsidR="004D2595" w:rsidRPr="00FF496E">
        <w:rPr>
          <w:rFonts w:ascii="Arial" w:eastAsia="Arial" w:hAnsi="Arial" w:cs="Arial"/>
          <w:sz w:val="20"/>
          <w:szCs w:val="20"/>
        </w:rPr>
        <w:t>4</w:t>
      </w:r>
      <w:r w:rsidR="00525408" w:rsidRPr="00FF496E">
        <w:rPr>
          <w:rFonts w:ascii="Arial" w:eastAsia="Arial" w:hAnsi="Arial" w:cs="Arial"/>
          <w:sz w:val="20"/>
          <w:szCs w:val="20"/>
        </w:rPr>
        <w:t xml:space="preserve"> r. poz. 1</w:t>
      </w:r>
      <w:r w:rsidR="004D2595" w:rsidRPr="00FF496E">
        <w:rPr>
          <w:rFonts w:ascii="Arial" w:eastAsia="Arial" w:hAnsi="Arial" w:cs="Arial"/>
          <w:sz w:val="20"/>
          <w:szCs w:val="20"/>
        </w:rPr>
        <w:t>320</w:t>
      </w:r>
      <w:r w:rsidR="00525408" w:rsidRPr="00FF496E">
        <w:rPr>
          <w:rFonts w:ascii="Arial" w:eastAsia="Arial" w:hAnsi="Arial" w:cs="Arial"/>
          <w:sz w:val="20"/>
          <w:szCs w:val="20"/>
        </w:rPr>
        <w:t>)</w:t>
      </w:r>
      <w:r w:rsidRPr="00FF496E">
        <w:rPr>
          <w:rFonts w:ascii="Arial" w:hAnsi="Arial" w:cs="Arial"/>
          <w:sz w:val="20"/>
          <w:szCs w:val="20"/>
        </w:rPr>
        <w:t>.</w:t>
      </w:r>
    </w:p>
    <w:p w14:paraId="13671EE2" w14:textId="77777777" w:rsidR="007A4097" w:rsidRPr="00FF496E" w:rsidRDefault="007A4097" w:rsidP="00811EC1">
      <w:pPr>
        <w:spacing w:after="120" w:line="240" w:lineRule="auto"/>
        <w:rPr>
          <w:rFonts w:ascii="Arial" w:hAnsi="Arial" w:cs="Arial"/>
          <w:sz w:val="20"/>
          <w:szCs w:val="20"/>
        </w:rPr>
      </w:pPr>
    </w:p>
    <w:p w14:paraId="76188D27" w14:textId="77777777" w:rsidR="00EC7FDB" w:rsidRPr="00FF496E" w:rsidRDefault="00EC7FDB" w:rsidP="00811EC1">
      <w:pPr>
        <w:pStyle w:val="Nagwek1"/>
        <w:spacing w:after="120" w:line="240" w:lineRule="auto"/>
        <w:rPr>
          <w:rFonts w:ascii="Arial" w:hAnsi="Arial" w:cs="Arial"/>
          <w:sz w:val="20"/>
          <w:szCs w:val="20"/>
        </w:rPr>
      </w:pPr>
      <w:bookmarkStart w:id="3" w:name="_Toc346818191"/>
      <w:r w:rsidRPr="00FF496E">
        <w:rPr>
          <w:rFonts w:ascii="Arial" w:hAnsi="Arial" w:cs="Arial"/>
          <w:sz w:val="20"/>
          <w:szCs w:val="20"/>
        </w:rPr>
        <w:t>Opis przedmiotu zamówienia</w:t>
      </w:r>
      <w:bookmarkEnd w:id="3"/>
      <w:r w:rsidRPr="00FF496E">
        <w:rPr>
          <w:rFonts w:ascii="Arial" w:hAnsi="Arial" w:cs="Arial"/>
          <w:sz w:val="20"/>
          <w:szCs w:val="20"/>
        </w:rPr>
        <w:t xml:space="preserve"> </w:t>
      </w:r>
    </w:p>
    <w:p w14:paraId="26EC1532" w14:textId="77777777" w:rsidR="009B3D43" w:rsidRPr="00FF496E" w:rsidRDefault="00EC7FDB" w:rsidP="00811EC1">
      <w:pPr>
        <w:spacing w:after="120" w:line="240" w:lineRule="auto"/>
        <w:rPr>
          <w:rFonts w:ascii="Arial" w:hAnsi="Arial" w:cs="Arial"/>
          <w:b/>
          <w:bCs/>
          <w:sz w:val="20"/>
          <w:szCs w:val="20"/>
        </w:rPr>
      </w:pPr>
      <w:r w:rsidRPr="00FF496E">
        <w:rPr>
          <w:rFonts w:ascii="Arial" w:hAnsi="Arial" w:cs="Arial"/>
          <w:b/>
          <w:bCs/>
          <w:sz w:val="20"/>
          <w:szCs w:val="20"/>
        </w:rPr>
        <w:t>Nazwy i kody wg Wspólnego Słownika Zamówień CPV:</w:t>
      </w:r>
    </w:p>
    <w:p w14:paraId="5E166972" w14:textId="28AB4FC5" w:rsidR="00A13D10" w:rsidRPr="00FF496E" w:rsidRDefault="00A13D10" w:rsidP="00811EC1">
      <w:pPr>
        <w:spacing w:after="120" w:line="240" w:lineRule="auto"/>
        <w:rPr>
          <w:rFonts w:ascii="Arial" w:hAnsi="Arial" w:cs="Arial"/>
          <w:sz w:val="20"/>
          <w:szCs w:val="20"/>
        </w:rPr>
      </w:pPr>
      <w:r w:rsidRPr="00FF496E">
        <w:rPr>
          <w:rFonts w:ascii="Arial" w:hAnsi="Arial" w:cs="Arial"/>
          <w:sz w:val="20"/>
          <w:szCs w:val="20"/>
        </w:rPr>
        <w:t>45232400 - Roboty budowlane w zakresie kanałów ściekowych</w:t>
      </w:r>
    </w:p>
    <w:p w14:paraId="49F5D4BD" w14:textId="56F3B292" w:rsidR="00741866" w:rsidRPr="00FF496E" w:rsidRDefault="00741866" w:rsidP="00811EC1">
      <w:pPr>
        <w:pStyle w:val="Tekstpodstawowywcity3"/>
        <w:tabs>
          <w:tab w:val="left" w:pos="1148"/>
        </w:tabs>
        <w:spacing w:line="240" w:lineRule="auto"/>
        <w:ind w:left="0"/>
        <w:rPr>
          <w:rFonts w:ascii="Arial" w:hAnsi="Arial" w:cs="Arial"/>
          <w:noProof/>
          <w:sz w:val="20"/>
          <w:szCs w:val="20"/>
        </w:rPr>
      </w:pPr>
      <w:r w:rsidRPr="00FF496E">
        <w:rPr>
          <w:rFonts w:ascii="Arial" w:hAnsi="Arial" w:cs="Arial"/>
          <w:noProof/>
          <w:sz w:val="20"/>
          <w:szCs w:val="20"/>
        </w:rPr>
        <w:t>45231300-8 Roboty budowlane w zakresie budowy wodociągów i rurociągów do odprowadzania ścieków</w:t>
      </w:r>
    </w:p>
    <w:p w14:paraId="001178FF" w14:textId="77777777" w:rsidR="00600A42" w:rsidRPr="00FF496E" w:rsidRDefault="00600A42" w:rsidP="00811EC1">
      <w:pPr>
        <w:spacing w:after="120" w:line="240" w:lineRule="auto"/>
        <w:rPr>
          <w:rFonts w:ascii="Arial" w:hAnsi="Arial" w:cs="Arial"/>
          <w:sz w:val="20"/>
          <w:szCs w:val="20"/>
        </w:rPr>
      </w:pPr>
      <w:r w:rsidRPr="00FF496E">
        <w:rPr>
          <w:rFonts w:ascii="Arial" w:hAnsi="Arial" w:cs="Arial"/>
          <w:sz w:val="20"/>
          <w:szCs w:val="20"/>
        </w:rPr>
        <w:t xml:space="preserve">38421000-2  </w:t>
      </w:r>
      <w:r w:rsidRPr="00FF496E">
        <w:rPr>
          <w:rFonts w:ascii="Arial" w:hAnsi="Arial" w:cs="Arial"/>
          <w:sz w:val="20"/>
          <w:szCs w:val="20"/>
        </w:rPr>
        <w:tab/>
        <w:t>Urządzenia do pomiaru przepływu</w:t>
      </w:r>
    </w:p>
    <w:p w14:paraId="18F4BD5E" w14:textId="4F1FF149" w:rsidR="00600A42" w:rsidRPr="00FF496E" w:rsidRDefault="00A13D10" w:rsidP="00811EC1">
      <w:pPr>
        <w:pStyle w:val="Tekstpodstawowywcity3"/>
        <w:tabs>
          <w:tab w:val="left" w:pos="1148"/>
        </w:tabs>
        <w:spacing w:line="240" w:lineRule="auto"/>
        <w:ind w:left="0"/>
        <w:rPr>
          <w:rFonts w:ascii="Arial" w:hAnsi="Arial" w:cs="Arial"/>
          <w:noProof/>
          <w:sz w:val="20"/>
          <w:szCs w:val="20"/>
        </w:rPr>
      </w:pPr>
      <w:r w:rsidRPr="00FF496E">
        <w:rPr>
          <w:rFonts w:ascii="Arial" w:hAnsi="Arial" w:cs="Arial"/>
          <w:noProof/>
          <w:sz w:val="20"/>
          <w:szCs w:val="20"/>
        </w:rPr>
        <w:t>38.42.00.00-5 Przyrządy do mierzenia przepływu, poziomu i ciśnienia cieczy i gazów;</w:t>
      </w:r>
      <w:r w:rsidRPr="00FF496E">
        <w:rPr>
          <w:rFonts w:ascii="Arial" w:hAnsi="Arial" w:cs="Arial"/>
          <w:noProof/>
          <w:sz w:val="20"/>
          <w:szCs w:val="20"/>
        </w:rPr>
        <w:br/>
      </w:r>
    </w:p>
    <w:p w14:paraId="43B0D5A4" w14:textId="22D67DBC" w:rsidR="00E02DC4" w:rsidRPr="00FF496E" w:rsidRDefault="00A51293" w:rsidP="00811EC1">
      <w:pPr>
        <w:spacing w:after="120" w:line="240" w:lineRule="auto"/>
        <w:rPr>
          <w:rFonts w:ascii="Arial" w:hAnsi="Arial" w:cs="Arial"/>
          <w:snapToGrid w:val="0"/>
          <w:sz w:val="20"/>
          <w:szCs w:val="20"/>
        </w:rPr>
      </w:pPr>
      <w:r w:rsidRPr="00FF496E">
        <w:rPr>
          <w:rFonts w:ascii="Arial" w:eastAsia="Calibri" w:hAnsi="Arial" w:cs="Arial"/>
          <w:sz w:val="20"/>
          <w:szCs w:val="20"/>
          <w:lang w:val="cs-CZ" w:eastAsia="en-US"/>
        </w:rPr>
        <w:t xml:space="preserve">Przedmiotem niniejszego zamówienia jest </w:t>
      </w:r>
      <w:r w:rsidR="00550604" w:rsidRPr="00FF496E">
        <w:rPr>
          <w:rFonts w:ascii="Arial" w:hAnsi="Arial" w:cs="Arial"/>
          <w:sz w:val="20"/>
          <w:szCs w:val="20"/>
        </w:rPr>
        <w:t>realizacj</w:t>
      </w:r>
      <w:r w:rsidR="003A36B5" w:rsidRPr="00FF496E">
        <w:rPr>
          <w:rFonts w:ascii="Arial" w:hAnsi="Arial" w:cs="Arial"/>
          <w:sz w:val="20"/>
          <w:szCs w:val="20"/>
        </w:rPr>
        <w:t>a</w:t>
      </w:r>
      <w:r w:rsidR="00E02DC4" w:rsidRPr="00FF496E">
        <w:rPr>
          <w:rFonts w:ascii="Arial" w:hAnsi="Arial" w:cs="Arial"/>
          <w:sz w:val="20"/>
          <w:szCs w:val="20"/>
        </w:rPr>
        <w:t xml:space="preserve"> </w:t>
      </w:r>
      <w:r w:rsidR="00E02DC4" w:rsidRPr="00FF496E">
        <w:rPr>
          <w:rFonts w:ascii="Arial" w:hAnsi="Arial" w:cs="Arial"/>
          <w:snapToGrid w:val="0"/>
          <w:sz w:val="20"/>
          <w:szCs w:val="20"/>
        </w:rPr>
        <w:t>Projektu "Budowa kanalizacji sanitarnej w miejscowości Schodnia ul. Długa z wykorzystaniem TIK.</w:t>
      </w:r>
    </w:p>
    <w:p w14:paraId="6F197687" w14:textId="31A28ABA" w:rsidR="00E02DC4" w:rsidRPr="00FF496E" w:rsidRDefault="00E02DC4" w:rsidP="00811EC1">
      <w:pPr>
        <w:spacing w:after="120" w:line="240" w:lineRule="auto"/>
        <w:rPr>
          <w:rFonts w:ascii="Arial" w:hAnsi="Arial" w:cs="Arial"/>
          <w:snapToGrid w:val="0"/>
          <w:sz w:val="20"/>
          <w:szCs w:val="20"/>
        </w:rPr>
      </w:pPr>
      <w:r w:rsidRPr="00FF496E">
        <w:rPr>
          <w:rFonts w:ascii="Arial" w:hAnsi="Arial" w:cs="Arial"/>
          <w:snapToGrid w:val="0"/>
          <w:sz w:val="20"/>
          <w:szCs w:val="20"/>
        </w:rPr>
        <w:t xml:space="preserve">W ramach Projektu realizowane będą następujące zadania: </w:t>
      </w:r>
    </w:p>
    <w:p w14:paraId="76DB0E0F" w14:textId="77777777" w:rsidR="00E02DC4" w:rsidRPr="00FF496E" w:rsidRDefault="00E02DC4" w:rsidP="00811EC1">
      <w:pPr>
        <w:spacing w:after="120" w:line="240" w:lineRule="auto"/>
        <w:rPr>
          <w:rFonts w:ascii="Arial" w:hAnsi="Arial" w:cs="Arial"/>
          <w:snapToGrid w:val="0"/>
          <w:sz w:val="20"/>
          <w:szCs w:val="20"/>
        </w:rPr>
      </w:pPr>
      <w:r w:rsidRPr="00FF496E">
        <w:rPr>
          <w:rFonts w:ascii="Arial" w:hAnsi="Arial" w:cs="Arial"/>
          <w:snapToGrid w:val="0"/>
          <w:sz w:val="20"/>
          <w:szCs w:val="20"/>
        </w:rPr>
        <w:t xml:space="preserve">Zadanie 1 - Budowa kanalizacji sanitarnej w miejscowości Schodnia ul. Długa </w:t>
      </w:r>
    </w:p>
    <w:p w14:paraId="64F202CF" w14:textId="3EE51ECA" w:rsidR="00B07DB6" w:rsidRPr="00FF496E" w:rsidRDefault="00E02DC4" w:rsidP="00811EC1">
      <w:pPr>
        <w:spacing w:after="120" w:line="240" w:lineRule="auto"/>
        <w:rPr>
          <w:rFonts w:ascii="Arial" w:hAnsi="Arial" w:cs="Arial"/>
          <w:sz w:val="20"/>
          <w:szCs w:val="20"/>
        </w:rPr>
      </w:pPr>
      <w:r w:rsidRPr="00FF496E">
        <w:rPr>
          <w:rFonts w:ascii="Arial" w:hAnsi="Arial" w:cs="Arial"/>
          <w:snapToGrid w:val="0"/>
          <w:sz w:val="20"/>
          <w:szCs w:val="20"/>
        </w:rPr>
        <w:t>Zadanie 2 - Technologia informacyjno-komunikacyjna</w:t>
      </w:r>
    </w:p>
    <w:p w14:paraId="0E6A3422" w14:textId="77777777" w:rsidR="00E02DC4" w:rsidRPr="00FF496E" w:rsidRDefault="00E02DC4" w:rsidP="00811EC1">
      <w:pPr>
        <w:spacing w:after="120" w:line="240" w:lineRule="auto"/>
        <w:jc w:val="left"/>
        <w:rPr>
          <w:rFonts w:ascii="Arial" w:hAnsi="Arial" w:cs="Arial"/>
          <w:sz w:val="20"/>
          <w:szCs w:val="20"/>
          <w:lang w:eastAsia="en-US"/>
        </w:rPr>
      </w:pPr>
      <w:r w:rsidRPr="00FF496E">
        <w:rPr>
          <w:rFonts w:ascii="Arial" w:hAnsi="Arial" w:cs="Arial"/>
          <w:sz w:val="20"/>
          <w:szCs w:val="20"/>
          <w:lang w:eastAsia="en-US"/>
        </w:rPr>
        <w:t>W ramach Projektu zostanie:</w:t>
      </w:r>
    </w:p>
    <w:p w14:paraId="1C0A787D" w14:textId="77777777" w:rsidR="00E02DC4" w:rsidRPr="00FF496E" w:rsidRDefault="00E02DC4" w:rsidP="00811EC1">
      <w:pPr>
        <w:spacing w:after="120" w:line="240" w:lineRule="auto"/>
        <w:jc w:val="left"/>
        <w:rPr>
          <w:rFonts w:ascii="Arial" w:hAnsi="Arial" w:cs="Arial"/>
          <w:sz w:val="20"/>
          <w:szCs w:val="20"/>
          <w:lang w:eastAsia="en-US"/>
        </w:rPr>
      </w:pPr>
      <w:r w:rsidRPr="00FF496E">
        <w:rPr>
          <w:rFonts w:ascii="Arial" w:hAnsi="Arial" w:cs="Arial"/>
          <w:sz w:val="20"/>
          <w:szCs w:val="20"/>
          <w:lang w:eastAsia="en-US"/>
        </w:rPr>
        <w:t>- wybudowana sieć kanalizacyjna (3189,1 m) i przyłącza kanalizacji sanitarnej (154 przyłączy) w miejscowości Schodnia, ul. Długa, poza terenem aglomeracji Ozimek (dz. nr 538/211, 86, 173, 15, 8, 747/6, 777/6, 787/6, 625/41 obręb Schodnia)</w:t>
      </w:r>
    </w:p>
    <w:p w14:paraId="6AC5F5B5" w14:textId="77777777" w:rsidR="00E02DC4" w:rsidRPr="00FF496E" w:rsidRDefault="00E02DC4" w:rsidP="00811EC1">
      <w:pPr>
        <w:spacing w:after="120" w:line="240" w:lineRule="auto"/>
        <w:jc w:val="left"/>
        <w:rPr>
          <w:rFonts w:ascii="Arial" w:hAnsi="Arial" w:cs="Arial"/>
          <w:sz w:val="20"/>
          <w:szCs w:val="20"/>
          <w:lang w:eastAsia="en-US"/>
        </w:rPr>
      </w:pPr>
      <w:r w:rsidRPr="00FF496E">
        <w:rPr>
          <w:rFonts w:ascii="Arial" w:hAnsi="Arial" w:cs="Arial"/>
          <w:sz w:val="20"/>
          <w:szCs w:val="20"/>
          <w:lang w:eastAsia="en-US"/>
        </w:rPr>
        <w:t>- zainstalowane dwa punkty pomiarowe na sieci wodociągowej - instalacja punktu pomiarowego na sieci wodociągowej w rejonie m. Schodnia ul. Rzeczna, obręb Schodnia (nr obrębu 0126 Schodnia, nr. jednostki 160908_5), Antoniowie ul. Rzeczna, obręb Antoniów, miejsce planowanego połączenia Suw Szczedrzyk z Antoniowem, połączenie w drugą stronę, (dz. ew. nr 367/131, AR 3, obręb Antoniów) - nr. obrębu 0001 Antoniów, nr. jednostki 160908_5</w:t>
      </w:r>
    </w:p>
    <w:p w14:paraId="6B75C532" w14:textId="58BD21C9" w:rsidR="003A36B5" w:rsidRPr="00FF496E" w:rsidRDefault="00E02DC4" w:rsidP="00811EC1">
      <w:pPr>
        <w:spacing w:after="120" w:line="240" w:lineRule="auto"/>
        <w:jc w:val="left"/>
        <w:rPr>
          <w:rFonts w:ascii="Arial" w:hAnsi="Arial" w:cs="Arial"/>
          <w:sz w:val="20"/>
          <w:szCs w:val="20"/>
          <w:lang w:eastAsia="en-US"/>
        </w:rPr>
      </w:pPr>
      <w:r w:rsidRPr="00FF496E">
        <w:rPr>
          <w:rFonts w:ascii="Arial" w:hAnsi="Arial" w:cs="Arial"/>
          <w:sz w:val="20"/>
          <w:szCs w:val="20"/>
          <w:lang w:eastAsia="en-US"/>
        </w:rPr>
        <w:t>- zakupione 50 szt. wodomierzy radiowych na terenie wiejskim gminy Ozimek poza aglomeracją</w:t>
      </w:r>
    </w:p>
    <w:p w14:paraId="201AFBBD" w14:textId="77777777" w:rsidR="00EC7FDB" w:rsidRPr="00FF496E" w:rsidRDefault="00EC7FDB" w:rsidP="00811EC1">
      <w:pPr>
        <w:spacing w:after="120" w:line="240" w:lineRule="auto"/>
        <w:rPr>
          <w:rFonts w:ascii="Arial" w:hAnsi="Arial" w:cs="Arial"/>
          <w:b/>
          <w:bCs/>
          <w:sz w:val="20"/>
          <w:szCs w:val="20"/>
        </w:rPr>
      </w:pPr>
      <w:r w:rsidRPr="00FF496E">
        <w:rPr>
          <w:rFonts w:ascii="Arial" w:hAnsi="Arial" w:cs="Arial"/>
          <w:b/>
          <w:bCs/>
          <w:sz w:val="20"/>
          <w:szCs w:val="20"/>
        </w:rPr>
        <w:t xml:space="preserve">Szczegółowy opis przedmiotu zamówienia zawiera część III </w:t>
      </w:r>
      <w:r w:rsidR="007F7DF3" w:rsidRPr="00FF496E">
        <w:rPr>
          <w:rFonts w:ascii="Arial" w:hAnsi="Arial" w:cs="Arial"/>
          <w:b/>
          <w:bCs/>
          <w:sz w:val="20"/>
          <w:szCs w:val="20"/>
        </w:rPr>
        <w:t>Zapytania ofertowego</w:t>
      </w:r>
      <w:r w:rsidRPr="00FF496E">
        <w:rPr>
          <w:rFonts w:ascii="Arial" w:hAnsi="Arial" w:cs="Arial"/>
          <w:b/>
          <w:bCs/>
          <w:sz w:val="20"/>
          <w:szCs w:val="20"/>
        </w:rPr>
        <w:t xml:space="preserve"> (opis przedmiotu zamówienia).</w:t>
      </w:r>
    </w:p>
    <w:p w14:paraId="46383CC7" w14:textId="77777777" w:rsidR="007A4097" w:rsidRPr="00FF496E" w:rsidRDefault="007A4097" w:rsidP="00811EC1">
      <w:pPr>
        <w:spacing w:after="120" w:line="240" w:lineRule="auto"/>
        <w:rPr>
          <w:rFonts w:ascii="Arial" w:hAnsi="Arial" w:cs="Arial"/>
          <w:b/>
          <w:bCs/>
          <w:sz w:val="20"/>
          <w:szCs w:val="20"/>
        </w:rPr>
      </w:pPr>
    </w:p>
    <w:p w14:paraId="76808431" w14:textId="77777777" w:rsidR="00EC7FDB" w:rsidRPr="00FF496E" w:rsidRDefault="00EC7FDB" w:rsidP="00811EC1">
      <w:pPr>
        <w:pStyle w:val="Nagwek1"/>
        <w:spacing w:after="120" w:line="240" w:lineRule="auto"/>
        <w:rPr>
          <w:rFonts w:ascii="Arial" w:hAnsi="Arial" w:cs="Arial"/>
          <w:sz w:val="20"/>
          <w:szCs w:val="20"/>
        </w:rPr>
      </w:pPr>
      <w:bookmarkStart w:id="4" w:name="_Toc346818192"/>
      <w:r w:rsidRPr="00FF496E">
        <w:rPr>
          <w:rFonts w:ascii="Arial" w:hAnsi="Arial" w:cs="Arial"/>
          <w:sz w:val="20"/>
          <w:szCs w:val="20"/>
        </w:rPr>
        <w:t>Zamówienia częściowe, umowa ramowa, aukcja elektroniczna</w:t>
      </w:r>
      <w:bookmarkEnd w:id="4"/>
    </w:p>
    <w:p w14:paraId="3B5C4D34" w14:textId="77777777" w:rsidR="00EC7FDB" w:rsidRPr="00FF496E" w:rsidRDefault="00EC7FDB" w:rsidP="00811EC1">
      <w:pPr>
        <w:spacing w:after="120" w:line="240" w:lineRule="auto"/>
        <w:rPr>
          <w:rFonts w:ascii="Arial" w:hAnsi="Arial" w:cs="Arial"/>
          <w:sz w:val="20"/>
          <w:szCs w:val="20"/>
        </w:rPr>
      </w:pPr>
      <w:r w:rsidRPr="00FF496E">
        <w:rPr>
          <w:rFonts w:ascii="Arial" w:hAnsi="Arial" w:cs="Arial"/>
          <w:sz w:val="20"/>
          <w:szCs w:val="20"/>
        </w:rPr>
        <w:t xml:space="preserve">Zamawiający nie dopuszcza składania ofert częściowych. </w:t>
      </w:r>
    </w:p>
    <w:p w14:paraId="5F0A920A" w14:textId="77777777" w:rsidR="00EC7FDB" w:rsidRPr="00FF496E" w:rsidRDefault="00EC7FDB" w:rsidP="00811EC1">
      <w:pPr>
        <w:spacing w:after="120" w:line="240" w:lineRule="auto"/>
        <w:rPr>
          <w:rFonts w:ascii="Arial" w:hAnsi="Arial" w:cs="Arial"/>
          <w:sz w:val="20"/>
          <w:szCs w:val="20"/>
        </w:rPr>
      </w:pPr>
      <w:r w:rsidRPr="00FF496E">
        <w:rPr>
          <w:rFonts w:ascii="Arial" w:hAnsi="Arial" w:cs="Arial"/>
          <w:sz w:val="20"/>
          <w:szCs w:val="20"/>
        </w:rPr>
        <w:t>Zamawiający nie przewiduje zawarcia umowy ramowej.</w:t>
      </w:r>
    </w:p>
    <w:p w14:paraId="339174C8" w14:textId="77777777" w:rsidR="00EC7FDB" w:rsidRPr="00FF496E" w:rsidRDefault="00EC7FDB" w:rsidP="00811EC1">
      <w:pPr>
        <w:spacing w:after="120" w:line="240" w:lineRule="auto"/>
        <w:rPr>
          <w:rFonts w:ascii="Arial" w:hAnsi="Arial" w:cs="Arial"/>
          <w:sz w:val="20"/>
          <w:szCs w:val="20"/>
        </w:rPr>
      </w:pPr>
      <w:r w:rsidRPr="00FF496E">
        <w:rPr>
          <w:rFonts w:ascii="Arial" w:hAnsi="Arial" w:cs="Arial"/>
          <w:sz w:val="20"/>
          <w:szCs w:val="20"/>
        </w:rPr>
        <w:t>Zamawiający nie przewiduje zastosowania aukcji elektronicznej.</w:t>
      </w:r>
    </w:p>
    <w:p w14:paraId="6E39ECC1" w14:textId="77777777" w:rsidR="007A4097" w:rsidRPr="00FF496E" w:rsidRDefault="007A4097" w:rsidP="00811EC1">
      <w:pPr>
        <w:spacing w:after="120" w:line="240" w:lineRule="auto"/>
        <w:rPr>
          <w:rFonts w:ascii="Arial" w:hAnsi="Arial" w:cs="Arial"/>
          <w:sz w:val="20"/>
          <w:szCs w:val="20"/>
        </w:rPr>
      </w:pPr>
    </w:p>
    <w:p w14:paraId="3F3C889F" w14:textId="77777777" w:rsidR="00EC7FDB" w:rsidRPr="00FF496E" w:rsidRDefault="00EC7FDB" w:rsidP="00811EC1">
      <w:pPr>
        <w:pStyle w:val="Nagwek1"/>
        <w:spacing w:after="120" w:line="240" w:lineRule="auto"/>
        <w:rPr>
          <w:rFonts w:ascii="Arial" w:hAnsi="Arial" w:cs="Arial"/>
          <w:sz w:val="20"/>
          <w:szCs w:val="20"/>
        </w:rPr>
      </w:pPr>
      <w:bookmarkStart w:id="5" w:name="_Toc346818193"/>
      <w:r w:rsidRPr="00FF496E">
        <w:rPr>
          <w:rFonts w:ascii="Arial" w:hAnsi="Arial" w:cs="Arial"/>
          <w:sz w:val="20"/>
          <w:szCs w:val="20"/>
        </w:rPr>
        <w:t>Zamówienia uzupełniające</w:t>
      </w:r>
      <w:bookmarkEnd w:id="5"/>
      <w:r w:rsidRPr="00FF496E">
        <w:rPr>
          <w:rFonts w:ascii="Arial" w:hAnsi="Arial" w:cs="Arial"/>
          <w:sz w:val="20"/>
          <w:szCs w:val="20"/>
        </w:rPr>
        <w:t xml:space="preserve"> </w:t>
      </w:r>
    </w:p>
    <w:p w14:paraId="105213CE" w14:textId="77777777" w:rsidR="00EC7FDB" w:rsidRPr="00FF496E" w:rsidRDefault="00EC7FDB" w:rsidP="00811EC1">
      <w:pPr>
        <w:spacing w:after="120" w:line="240" w:lineRule="auto"/>
        <w:rPr>
          <w:rFonts w:ascii="Arial" w:hAnsi="Arial" w:cs="Arial"/>
          <w:sz w:val="20"/>
          <w:szCs w:val="20"/>
        </w:rPr>
      </w:pPr>
      <w:r w:rsidRPr="00FF496E">
        <w:rPr>
          <w:rFonts w:ascii="Arial" w:hAnsi="Arial" w:cs="Arial"/>
          <w:sz w:val="20"/>
          <w:szCs w:val="20"/>
        </w:rPr>
        <w:t>Zamawiający</w:t>
      </w:r>
      <w:r w:rsidR="007F7DF3" w:rsidRPr="00FF496E">
        <w:rPr>
          <w:rFonts w:ascii="Arial" w:hAnsi="Arial" w:cs="Arial"/>
          <w:sz w:val="20"/>
          <w:szCs w:val="20"/>
        </w:rPr>
        <w:t xml:space="preserve"> nie </w:t>
      </w:r>
      <w:r w:rsidRPr="00FF496E">
        <w:rPr>
          <w:rFonts w:ascii="Arial" w:hAnsi="Arial" w:cs="Arial"/>
          <w:sz w:val="20"/>
          <w:szCs w:val="20"/>
        </w:rPr>
        <w:t xml:space="preserve">przewiduje </w:t>
      </w:r>
      <w:r w:rsidR="007F7DF3" w:rsidRPr="00FF496E">
        <w:rPr>
          <w:rFonts w:ascii="Arial" w:hAnsi="Arial" w:cs="Arial"/>
          <w:sz w:val="20"/>
          <w:szCs w:val="20"/>
        </w:rPr>
        <w:t>udzielenia</w:t>
      </w:r>
      <w:r w:rsidR="00B622E2" w:rsidRPr="00FF496E">
        <w:rPr>
          <w:rFonts w:ascii="Arial" w:hAnsi="Arial" w:cs="Arial"/>
          <w:sz w:val="20"/>
          <w:szCs w:val="20"/>
        </w:rPr>
        <w:t xml:space="preserve"> zamówień uzupełniających</w:t>
      </w:r>
      <w:r w:rsidRPr="00FF496E">
        <w:rPr>
          <w:rFonts w:ascii="Arial" w:hAnsi="Arial" w:cs="Arial"/>
          <w:sz w:val="20"/>
          <w:szCs w:val="20"/>
        </w:rPr>
        <w:t>.</w:t>
      </w:r>
    </w:p>
    <w:p w14:paraId="37CE89B9" w14:textId="77777777" w:rsidR="007A4097" w:rsidRPr="00FF496E" w:rsidRDefault="007A4097" w:rsidP="00811EC1">
      <w:pPr>
        <w:spacing w:after="120" w:line="240" w:lineRule="auto"/>
        <w:rPr>
          <w:rFonts w:ascii="Arial" w:hAnsi="Arial" w:cs="Arial"/>
          <w:sz w:val="20"/>
          <w:szCs w:val="20"/>
        </w:rPr>
      </w:pPr>
    </w:p>
    <w:p w14:paraId="0986476A" w14:textId="77777777" w:rsidR="00EC7FDB" w:rsidRPr="00FF496E" w:rsidRDefault="00EC7FDB" w:rsidP="00811EC1">
      <w:pPr>
        <w:pStyle w:val="Nagwek1"/>
        <w:spacing w:after="120" w:line="240" w:lineRule="auto"/>
        <w:rPr>
          <w:rFonts w:ascii="Arial" w:hAnsi="Arial" w:cs="Arial"/>
          <w:sz w:val="20"/>
          <w:szCs w:val="20"/>
        </w:rPr>
      </w:pPr>
      <w:bookmarkStart w:id="6" w:name="_Toc346818194"/>
      <w:r w:rsidRPr="00FF496E">
        <w:rPr>
          <w:rFonts w:ascii="Arial" w:hAnsi="Arial" w:cs="Arial"/>
          <w:sz w:val="20"/>
          <w:szCs w:val="20"/>
        </w:rPr>
        <w:t>Informacje o ofercie wariantowej</w:t>
      </w:r>
      <w:bookmarkEnd w:id="6"/>
    </w:p>
    <w:p w14:paraId="7F6E72BD" w14:textId="77777777" w:rsidR="00EC7FDB" w:rsidRPr="00FF496E" w:rsidRDefault="00EC7FDB" w:rsidP="00811EC1">
      <w:pPr>
        <w:spacing w:after="120" w:line="240" w:lineRule="auto"/>
        <w:rPr>
          <w:rFonts w:ascii="Arial" w:hAnsi="Arial" w:cs="Arial"/>
          <w:sz w:val="20"/>
          <w:szCs w:val="20"/>
        </w:rPr>
      </w:pPr>
      <w:r w:rsidRPr="00FF496E">
        <w:rPr>
          <w:rFonts w:ascii="Arial" w:hAnsi="Arial" w:cs="Arial"/>
          <w:sz w:val="20"/>
          <w:szCs w:val="20"/>
        </w:rPr>
        <w:t>Zamawiający nie dopuszcza składania ofert wariantowych.</w:t>
      </w:r>
    </w:p>
    <w:p w14:paraId="4B34B691" w14:textId="77777777" w:rsidR="007A4097" w:rsidRPr="00FF496E" w:rsidRDefault="007A4097" w:rsidP="00811EC1">
      <w:pPr>
        <w:spacing w:after="120" w:line="240" w:lineRule="auto"/>
        <w:rPr>
          <w:rFonts w:ascii="Arial" w:hAnsi="Arial" w:cs="Arial"/>
          <w:sz w:val="20"/>
          <w:szCs w:val="20"/>
        </w:rPr>
      </w:pPr>
    </w:p>
    <w:p w14:paraId="404CC6E5" w14:textId="56AA2588" w:rsidR="00EC7FDB" w:rsidRPr="00FF496E" w:rsidRDefault="00EC7FDB" w:rsidP="00811EC1">
      <w:pPr>
        <w:pStyle w:val="Nagwek1"/>
        <w:spacing w:after="120" w:line="240" w:lineRule="auto"/>
        <w:rPr>
          <w:rFonts w:ascii="Arial" w:hAnsi="Arial" w:cs="Arial"/>
          <w:sz w:val="20"/>
          <w:szCs w:val="20"/>
        </w:rPr>
      </w:pPr>
      <w:bookmarkStart w:id="7" w:name="_Toc346818195"/>
      <w:r w:rsidRPr="00FF496E">
        <w:rPr>
          <w:rFonts w:ascii="Arial" w:hAnsi="Arial" w:cs="Arial"/>
          <w:sz w:val="20"/>
          <w:szCs w:val="20"/>
        </w:rPr>
        <w:t>Termin wykonania zamówienia</w:t>
      </w:r>
      <w:bookmarkEnd w:id="7"/>
      <w:r w:rsidR="00811EC1" w:rsidRPr="00FF496E">
        <w:rPr>
          <w:rFonts w:ascii="Arial" w:hAnsi="Arial" w:cs="Arial"/>
          <w:sz w:val="20"/>
          <w:szCs w:val="20"/>
        </w:rPr>
        <w:t>. Okres gwarancji jakości.</w:t>
      </w:r>
    </w:p>
    <w:p w14:paraId="6124ACC6" w14:textId="0445A94D" w:rsidR="00EC7FDB" w:rsidRPr="00FF496E" w:rsidRDefault="00EC7FDB">
      <w:pPr>
        <w:pStyle w:val="Akapitzlist"/>
        <w:numPr>
          <w:ilvl w:val="0"/>
          <w:numId w:val="42"/>
        </w:numPr>
        <w:spacing w:after="120" w:line="240" w:lineRule="auto"/>
        <w:rPr>
          <w:rFonts w:ascii="Arial" w:hAnsi="Arial" w:cs="Arial"/>
          <w:b/>
          <w:sz w:val="20"/>
          <w:szCs w:val="20"/>
        </w:rPr>
      </w:pPr>
      <w:r w:rsidRPr="00FF496E">
        <w:rPr>
          <w:rFonts w:ascii="Arial" w:hAnsi="Arial" w:cs="Arial"/>
          <w:sz w:val="20"/>
          <w:szCs w:val="20"/>
        </w:rPr>
        <w:t>Termin wykonania zamówienia:</w:t>
      </w:r>
      <w:r w:rsidR="00811EC1" w:rsidRPr="00FF496E">
        <w:rPr>
          <w:rFonts w:ascii="Arial" w:hAnsi="Arial" w:cs="Arial"/>
          <w:sz w:val="20"/>
          <w:szCs w:val="20"/>
        </w:rPr>
        <w:t xml:space="preserve"> </w:t>
      </w:r>
      <w:r w:rsidRPr="00FF496E">
        <w:rPr>
          <w:rFonts w:ascii="Arial" w:hAnsi="Arial" w:cs="Arial"/>
          <w:sz w:val="20"/>
          <w:szCs w:val="20"/>
        </w:rPr>
        <w:t>do dnia</w:t>
      </w:r>
      <w:r w:rsidR="005448AF" w:rsidRPr="00FF496E">
        <w:rPr>
          <w:rFonts w:ascii="Arial" w:hAnsi="Arial" w:cs="Arial"/>
          <w:sz w:val="20"/>
          <w:szCs w:val="20"/>
        </w:rPr>
        <w:t xml:space="preserve"> </w:t>
      </w:r>
      <w:r w:rsidR="005448AF" w:rsidRPr="00FF496E">
        <w:rPr>
          <w:rFonts w:ascii="Arial" w:hAnsi="Arial" w:cs="Arial"/>
          <w:b/>
          <w:bCs/>
          <w:sz w:val="20"/>
          <w:szCs w:val="20"/>
        </w:rPr>
        <w:t>31.10.</w:t>
      </w:r>
      <w:r w:rsidR="00B07DB6" w:rsidRPr="00FF496E">
        <w:rPr>
          <w:rFonts w:ascii="Arial" w:hAnsi="Arial" w:cs="Arial"/>
          <w:b/>
          <w:bCs/>
          <w:sz w:val="20"/>
          <w:szCs w:val="20"/>
        </w:rPr>
        <w:t>20</w:t>
      </w:r>
      <w:r w:rsidR="0091430F" w:rsidRPr="00FF496E">
        <w:rPr>
          <w:rFonts w:ascii="Arial" w:hAnsi="Arial" w:cs="Arial"/>
          <w:b/>
          <w:bCs/>
          <w:sz w:val="20"/>
          <w:szCs w:val="20"/>
        </w:rPr>
        <w:t>2</w:t>
      </w:r>
      <w:r w:rsidR="00E02DC4" w:rsidRPr="00FF496E">
        <w:rPr>
          <w:rFonts w:ascii="Arial" w:hAnsi="Arial" w:cs="Arial"/>
          <w:b/>
          <w:bCs/>
          <w:sz w:val="20"/>
          <w:szCs w:val="20"/>
        </w:rPr>
        <w:t>5</w:t>
      </w:r>
      <w:r w:rsidRPr="00FF496E">
        <w:rPr>
          <w:rFonts w:ascii="Arial" w:hAnsi="Arial" w:cs="Arial"/>
          <w:b/>
          <w:bCs/>
          <w:sz w:val="20"/>
          <w:szCs w:val="20"/>
        </w:rPr>
        <w:t xml:space="preserve"> rok</w:t>
      </w:r>
      <w:r w:rsidR="00066A2B" w:rsidRPr="00FF496E">
        <w:rPr>
          <w:rFonts w:ascii="Arial" w:hAnsi="Arial" w:cs="Arial"/>
          <w:b/>
          <w:bCs/>
          <w:sz w:val="20"/>
          <w:szCs w:val="20"/>
        </w:rPr>
        <w:t>u</w:t>
      </w:r>
      <w:r w:rsidRPr="00FF496E">
        <w:rPr>
          <w:rFonts w:ascii="Arial" w:hAnsi="Arial" w:cs="Arial"/>
          <w:b/>
          <w:bCs/>
          <w:sz w:val="20"/>
          <w:szCs w:val="20"/>
        </w:rPr>
        <w:t>.</w:t>
      </w:r>
    </w:p>
    <w:p w14:paraId="5DA49805" w14:textId="0D8788CA" w:rsidR="00811EC1" w:rsidRPr="00FF496E" w:rsidRDefault="00811EC1">
      <w:pPr>
        <w:pStyle w:val="Akapitzlist"/>
        <w:numPr>
          <w:ilvl w:val="0"/>
          <w:numId w:val="42"/>
        </w:numPr>
        <w:spacing w:after="120" w:line="240" w:lineRule="auto"/>
        <w:rPr>
          <w:rFonts w:ascii="Arial" w:hAnsi="Arial" w:cs="Arial"/>
          <w:sz w:val="20"/>
          <w:szCs w:val="20"/>
        </w:rPr>
      </w:pPr>
      <w:r w:rsidRPr="00FF496E">
        <w:rPr>
          <w:rFonts w:ascii="Arial" w:hAnsi="Arial" w:cs="Arial"/>
          <w:sz w:val="20"/>
          <w:szCs w:val="20"/>
        </w:rPr>
        <w:t>Wymagany okres</w:t>
      </w:r>
      <w:r w:rsidRPr="00FF496E">
        <w:rPr>
          <w:rFonts w:ascii="Arial" w:hAnsi="Arial" w:cs="Arial"/>
          <w:sz w:val="20"/>
          <w:szCs w:val="20"/>
          <w:lang w:eastAsia="ar-SA"/>
        </w:rPr>
        <w:t xml:space="preserve"> gwarancji jakości wynosi </w:t>
      </w:r>
      <w:r w:rsidRPr="00FF496E">
        <w:rPr>
          <w:rFonts w:ascii="Arial" w:hAnsi="Arial" w:cs="Arial"/>
          <w:b/>
          <w:bCs/>
          <w:sz w:val="20"/>
          <w:szCs w:val="20"/>
        </w:rPr>
        <w:t>60 miesięcy</w:t>
      </w:r>
      <w:r w:rsidRPr="00FF496E">
        <w:rPr>
          <w:rFonts w:ascii="Arial" w:hAnsi="Arial" w:cs="Arial"/>
          <w:sz w:val="20"/>
          <w:szCs w:val="20"/>
        </w:rPr>
        <w:t>. Warunki gwarancji - zgodnie z Częścią II zapytania ofertowego - Wzór Umowy w sprawie zamówienia publicznego</w:t>
      </w:r>
    </w:p>
    <w:p w14:paraId="57050F54" w14:textId="77777777" w:rsidR="007A4097" w:rsidRPr="00FF496E" w:rsidRDefault="007A4097" w:rsidP="00811EC1">
      <w:pPr>
        <w:pStyle w:val="ListParagraph1"/>
        <w:spacing w:after="120" w:line="240" w:lineRule="auto"/>
        <w:ind w:left="360"/>
        <w:rPr>
          <w:rFonts w:ascii="Arial" w:hAnsi="Arial" w:cs="Arial"/>
          <w:sz w:val="20"/>
          <w:szCs w:val="20"/>
        </w:rPr>
      </w:pPr>
    </w:p>
    <w:p w14:paraId="7829FCD4" w14:textId="77777777" w:rsidR="00EC7FDB" w:rsidRPr="00FF496E" w:rsidRDefault="00EC7FDB" w:rsidP="00811EC1">
      <w:pPr>
        <w:pStyle w:val="Nagwek1"/>
        <w:spacing w:after="120" w:line="240" w:lineRule="auto"/>
        <w:rPr>
          <w:rFonts w:ascii="Arial" w:hAnsi="Arial" w:cs="Arial"/>
          <w:sz w:val="20"/>
          <w:szCs w:val="20"/>
        </w:rPr>
      </w:pPr>
      <w:bookmarkStart w:id="8" w:name="_Toc346818196"/>
      <w:bookmarkStart w:id="9" w:name="_Ref374470070"/>
      <w:bookmarkStart w:id="10" w:name="_Ref374470081"/>
      <w:bookmarkStart w:id="11" w:name="_Ref374470107"/>
      <w:bookmarkStart w:id="12" w:name="_Ref374470140"/>
      <w:bookmarkStart w:id="13" w:name="_Ref374470416"/>
      <w:r w:rsidRPr="00FF496E">
        <w:rPr>
          <w:rFonts w:ascii="Arial" w:hAnsi="Arial" w:cs="Arial"/>
          <w:sz w:val="20"/>
          <w:szCs w:val="20"/>
        </w:rPr>
        <w:t>Warunki udziału w postępowaniu</w:t>
      </w:r>
      <w:bookmarkEnd w:id="8"/>
      <w:r w:rsidRPr="00FF496E">
        <w:rPr>
          <w:rFonts w:ascii="Arial" w:hAnsi="Arial" w:cs="Arial"/>
          <w:sz w:val="20"/>
          <w:szCs w:val="20"/>
        </w:rPr>
        <w:t xml:space="preserve"> </w:t>
      </w:r>
      <w:bookmarkEnd w:id="9"/>
      <w:bookmarkEnd w:id="10"/>
      <w:bookmarkEnd w:id="11"/>
      <w:bookmarkEnd w:id="12"/>
      <w:bookmarkEnd w:id="13"/>
    </w:p>
    <w:p w14:paraId="7DD53FC2" w14:textId="77777777" w:rsidR="005A4B23" w:rsidRPr="00FF496E" w:rsidRDefault="005A4B23" w:rsidP="00811EC1">
      <w:pPr>
        <w:spacing w:after="120" w:line="240" w:lineRule="auto"/>
        <w:rPr>
          <w:rFonts w:ascii="Arial" w:hAnsi="Arial" w:cs="Arial"/>
          <w:bCs/>
          <w:sz w:val="20"/>
          <w:szCs w:val="20"/>
        </w:rPr>
      </w:pPr>
      <w:bookmarkStart w:id="14" w:name="_Ref374534730"/>
      <w:r w:rsidRPr="00FF496E">
        <w:rPr>
          <w:rFonts w:ascii="Arial" w:hAnsi="Arial" w:cs="Arial"/>
          <w:bCs/>
          <w:sz w:val="20"/>
          <w:szCs w:val="20"/>
        </w:rPr>
        <w:t>O udzielenie zamówienia mog</w:t>
      </w:r>
      <w:r w:rsidR="00AD5D05" w:rsidRPr="00FF496E">
        <w:rPr>
          <w:rFonts w:ascii="Arial" w:hAnsi="Arial" w:cs="Arial"/>
          <w:bCs/>
          <w:sz w:val="20"/>
          <w:szCs w:val="20"/>
        </w:rPr>
        <w:t>ą ubiegać się Wykonawcy, którzy s</w:t>
      </w:r>
      <w:r w:rsidRPr="00FF496E">
        <w:rPr>
          <w:rFonts w:ascii="Arial" w:hAnsi="Arial" w:cs="Arial"/>
          <w:bCs/>
          <w:sz w:val="20"/>
          <w:szCs w:val="20"/>
        </w:rPr>
        <w:t>pełniają warunki udziału w postępowan</w:t>
      </w:r>
      <w:r w:rsidR="00FD3813" w:rsidRPr="00FF496E">
        <w:rPr>
          <w:rFonts w:ascii="Arial" w:hAnsi="Arial" w:cs="Arial"/>
          <w:bCs/>
          <w:sz w:val="20"/>
          <w:szCs w:val="20"/>
        </w:rPr>
        <w:t>iu</w:t>
      </w:r>
      <w:r w:rsidR="00D7261B" w:rsidRPr="00FF496E">
        <w:rPr>
          <w:rFonts w:ascii="Arial" w:hAnsi="Arial" w:cs="Arial"/>
          <w:bCs/>
          <w:sz w:val="20"/>
          <w:szCs w:val="20"/>
        </w:rPr>
        <w:t>:</w:t>
      </w:r>
    </w:p>
    <w:p w14:paraId="78FBE14C" w14:textId="41EFABC0" w:rsidR="002A5B16" w:rsidRPr="00FF496E" w:rsidRDefault="00875E2D">
      <w:pPr>
        <w:widowControl w:val="0"/>
        <w:numPr>
          <w:ilvl w:val="0"/>
          <w:numId w:val="30"/>
        </w:numPr>
        <w:autoSpaceDE w:val="0"/>
        <w:autoSpaceDN w:val="0"/>
        <w:adjustRightInd w:val="0"/>
        <w:spacing w:after="120" w:line="240" w:lineRule="auto"/>
        <w:ind w:left="426" w:right="21" w:hanging="426"/>
        <w:rPr>
          <w:rFonts w:ascii="Arial" w:hAnsi="Arial" w:cs="Arial"/>
          <w:spacing w:val="-2"/>
          <w:sz w:val="20"/>
          <w:szCs w:val="20"/>
        </w:rPr>
      </w:pPr>
      <w:r w:rsidRPr="00FF496E">
        <w:rPr>
          <w:rFonts w:ascii="Arial" w:hAnsi="Arial" w:cs="Arial"/>
          <w:spacing w:val="-2"/>
          <w:sz w:val="20"/>
          <w:szCs w:val="20"/>
          <w:u w:val="single"/>
        </w:rPr>
        <w:t xml:space="preserve">posiadają wiedzę i doświadczenie </w:t>
      </w:r>
      <w:r w:rsidRPr="00FF496E">
        <w:rPr>
          <w:rFonts w:ascii="Arial" w:hAnsi="Arial" w:cs="Arial"/>
          <w:iCs/>
          <w:sz w:val="20"/>
          <w:szCs w:val="20"/>
        </w:rPr>
        <w:t xml:space="preserve">(w </w:t>
      </w:r>
      <w:r w:rsidRPr="00FF496E">
        <w:rPr>
          <w:rFonts w:ascii="Arial" w:hAnsi="Arial" w:cs="Arial"/>
          <w:iCs/>
          <w:spacing w:val="2"/>
          <w:sz w:val="20"/>
          <w:szCs w:val="20"/>
        </w:rPr>
        <w:t>p</w:t>
      </w:r>
      <w:r w:rsidRPr="00FF496E">
        <w:rPr>
          <w:rFonts w:ascii="Arial" w:hAnsi="Arial" w:cs="Arial"/>
          <w:iCs/>
          <w:spacing w:val="-1"/>
          <w:sz w:val="20"/>
          <w:szCs w:val="20"/>
        </w:rPr>
        <w:t>rz</w:t>
      </w:r>
      <w:r w:rsidRPr="00FF496E">
        <w:rPr>
          <w:rFonts w:ascii="Arial" w:hAnsi="Arial" w:cs="Arial"/>
          <w:iCs/>
          <w:sz w:val="20"/>
          <w:szCs w:val="20"/>
        </w:rPr>
        <w:t>yp</w:t>
      </w:r>
      <w:r w:rsidRPr="00FF496E">
        <w:rPr>
          <w:rFonts w:ascii="Arial" w:hAnsi="Arial" w:cs="Arial"/>
          <w:iCs/>
          <w:spacing w:val="2"/>
          <w:sz w:val="20"/>
          <w:szCs w:val="20"/>
        </w:rPr>
        <w:t>a</w:t>
      </w:r>
      <w:r w:rsidRPr="00FF496E">
        <w:rPr>
          <w:rFonts w:ascii="Arial" w:hAnsi="Arial" w:cs="Arial"/>
          <w:iCs/>
          <w:sz w:val="20"/>
          <w:szCs w:val="20"/>
        </w:rPr>
        <w:t>d</w:t>
      </w:r>
      <w:r w:rsidRPr="00FF496E">
        <w:rPr>
          <w:rFonts w:ascii="Arial" w:hAnsi="Arial" w:cs="Arial"/>
          <w:iCs/>
          <w:spacing w:val="-2"/>
          <w:sz w:val="20"/>
          <w:szCs w:val="20"/>
        </w:rPr>
        <w:t>k</w:t>
      </w:r>
      <w:r w:rsidRPr="00FF496E">
        <w:rPr>
          <w:rFonts w:ascii="Arial" w:hAnsi="Arial" w:cs="Arial"/>
          <w:iCs/>
          <w:sz w:val="20"/>
          <w:szCs w:val="20"/>
        </w:rPr>
        <w:t xml:space="preserve">u </w:t>
      </w:r>
      <w:r w:rsidRPr="00FF496E">
        <w:rPr>
          <w:rFonts w:ascii="Arial" w:hAnsi="Arial" w:cs="Arial"/>
          <w:iCs/>
          <w:spacing w:val="1"/>
          <w:sz w:val="20"/>
          <w:szCs w:val="20"/>
        </w:rPr>
        <w:t>w</w:t>
      </w:r>
      <w:r w:rsidRPr="00FF496E">
        <w:rPr>
          <w:rFonts w:ascii="Arial" w:hAnsi="Arial" w:cs="Arial"/>
          <w:iCs/>
          <w:sz w:val="20"/>
          <w:szCs w:val="20"/>
        </w:rPr>
        <w:t>sp</w:t>
      </w:r>
      <w:r w:rsidRPr="00FF496E">
        <w:rPr>
          <w:rFonts w:ascii="Arial" w:hAnsi="Arial" w:cs="Arial"/>
          <w:iCs/>
          <w:spacing w:val="1"/>
          <w:sz w:val="20"/>
          <w:szCs w:val="20"/>
        </w:rPr>
        <w:t>ó</w:t>
      </w:r>
      <w:r w:rsidRPr="00FF496E">
        <w:rPr>
          <w:rFonts w:ascii="Arial" w:hAnsi="Arial" w:cs="Arial"/>
          <w:iCs/>
          <w:spacing w:val="-1"/>
          <w:sz w:val="20"/>
          <w:szCs w:val="20"/>
        </w:rPr>
        <w:t>l</w:t>
      </w:r>
      <w:r w:rsidRPr="00FF496E">
        <w:rPr>
          <w:rFonts w:ascii="Arial" w:hAnsi="Arial" w:cs="Arial"/>
          <w:iCs/>
          <w:sz w:val="20"/>
          <w:szCs w:val="20"/>
        </w:rPr>
        <w:t>n</w:t>
      </w:r>
      <w:r w:rsidRPr="00FF496E">
        <w:rPr>
          <w:rFonts w:ascii="Arial" w:hAnsi="Arial" w:cs="Arial"/>
          <w:iCs/>
          <w:spacing w:val="1"/>
          <w:sz w:val="20"/>
          <w:szCs w:val="20"/>
        </w:rPr>
        <w:t>e</w:t>
      </w:r>
      <w:r w:rsidRPr="00FF496E">
        <w:rPr>
          <w:rFonts w:ascii="Arial" w:hAnsi="Arial" w:cs="Arial"/>
          <w:iCs/>
          <w:sz w:val="20"/>
          <w:szCs w:val="20"/>
        </w:rPr>
        <w:t>go ub</w:t>
      </w:r>
      <w:r w:rsidRPr="00FF496E">
        <w:rPr>
          <w:rFonts w:ascii="Arial" w:hAnsi="Arial" w:cs="Arial"/>
          <w:iCs/>
          <w:spacing w:val="1"/>
          <w:sz w:val="20"/>
          <w:szCs w:val="20"/>
        </w:rPr>
        <w:t>i</w:t>
      </w:r>
      <w:r w:rsidRPr="00FF496E">
        <w:rPr>
          <w:rFonts w:ascii="Arial" w:hAnsi="Arial" w:cs="Arial"/>
          <w:iCs/>
          <w:spacing w:val="-1"/>
          <w:sz w:val="20"/>
          <w:szCs w:val="20"/>
        </w:rPr>
        <w:t>e</w:t>
      </w:r>
      <w:r w:rsidRPr="00FF496E">
        <w:rPr>
          <w:rFonts w:ascii="Arial" w:hAnsi="Arial" w:cs="Arial"/>
          <w:iCs/>
          <w:sz w:val="20"/>
          <w:szCs w:val="20"/>
        </w:rPr>
        <w:t>gan</w:t>
      </w:r>
      <w:r w:rsidRPr="00FF496E">
        <w:rPr>
          <w:rFonts w:ascii="Arial" w:hAnsi="Arial" w:cs="Arial"/>
          <w:iCs/>
          <w:spacing w:val="1"/>
          <w:sz w:val="20"/>
          <w:szCs w:val="20"/>
        </w:rPr>
        <w:t>i</w:t>
      </w:r>
      <w:r w:rsidRPr="00FF496E">
        <w:rPr>
          <w:rFonts w:ascii="Arial" w:hAnsi="Arial" w:cs="Arial"/>
          <w:iCs/>
          <w:sz w:val="20"/>
          <w:szCs w:val="20"/>
        </w:rPr>
        <w:t>a s</w:t>
      </w:r>
      <w:r w:rsidRPr="00FF496E">
        <w:rPr>
          <w:rFonts w:ascii="Arial" w:hAnsi="Arial" w:cs="Arial"/>
          <w:iCs/>
          <w:spacing w:val="1"/>
          <w:sz w:val="20"/>
          <w:szCs w:val="20"/>
        </w:rPr>
        <w:t>i</w:t>
      </w:r>
      <w:r w:rsidRPr="00FF496E">
        <w:rPr>
          <w:rFonts w:ascii="Arial" w:hAnsi="Arial" w:cs="Arial"/>
          <w:iCs/>
          <w:sz w:val="20"/>
          <w:szCs w:val="20"/>
        </w:rPr>
        <w:t>ę d</w:t>
      </w:r>
      <w:r w:rsidRPr="00FF496E">
        <w:rPr>
          <w:rFonts w:ascii="Arial" w:hAnsi="Arial" w:cs="Arial"/>
          <w:iCs/>
          <w:spacing w:val="1"/>
          <w:sz w:val="20"/>
          <w:szCs w:val="20"/>
        </w:rPr>
        <w:t>wó</w:t>
      </w:r>
      <w:r w:rsidRPr="00FF496E">
        <w:rPr>
          <w:rFonts w:ascii="Arial" w:hAnsi="Arial" w:cs="Arial"/>
          <w:iCs/>
          <w:sz w:val="20"/>
          <w:szCs w:val="20"/>
        </w:rPr>
        <w:t xml:space="preserve">ch </w:t>
      </w:r>
      <w:r w:rsidRPr="00FF496E">
        <w:rPr>
          <w:rFonts w:ascii="Arial" w:hAnsi="Arial" w:cs="Arial"/>
          <w:iCs/>
          <w:spacing w:val="1"/>
          <w:sz w:val="20"/>
          <w:szCs w:val="20"/>
        </w:rPr>
        <w:t>l</w:t>
      </w:r>
      <w:r w:rsidRPr="00FF496E">
        <w:rPr>
          <w:rFonts w:ascii="Arial" w:hAnsi="Arial" w:cs="Arial"/>
          <w:iCs/>
          <w:sz w:val="20"/>
          <w:szCs w:val="20"/>
        </w:rPr>
        <w:t xml:space="preserve">ub </w:t>
      </w:r>
      <w:r w:rsidRPr="00FF496E">
        <w:rPr>
          <w:rFonts w:ascii="Arial" w:hAnsi="Arial" w:cs="Arial"/>
          <w:iCs/>
          <w:spacing w:val="1"/>
          <w:sz w:val="20"/>
          <w:szCs w:val="20"/>
        </w:rPr>
        <w:t>wi</w:t>
      </w:r>
      <w:r w:rsidRPr="00FF496E">
        <w:rPr>
          <w:rFonts w:ascii="Arial" w:hAnsi="Arial" w:cs="Arial"/>
          <w:iCs/>
          <w:spacing w:val="-1"/>
          <w:sz w:val="20"/>
          <w:szCs w:val="20"/>
        </w:rPr>
        <w:t>ę</w:t>
      </w:r>
      <w:r w:rsidRPr="00FF496E">
        <w:rPr>
          <w:rFonts w:ascii="Arial" w:hAnsi="Arial" w:cs="Arial"/>
          <w:iCs/>
          <w:sz w:val="20"/>
          <w:szCs w:val="20"/>
        </w:rPr>
        <w:t>c</w:t>
      </w:r>
      <w:r w:rsidRPr="00FF496E">
        <w:rPr>
          <w:rFonts w:ascii="Arial" w:hAnsi="Arial" w:cs="Arial"/>
          <w:iCs/>
          <w:spacing w:val="1"/>
          <w:sz w:val="20"/>
          <w:szCs w:val="20"/>
        </w:rPr>
        <w:t>e</w:t>
      </w:r>
      <w:r w:rsidRPr="00FF496E">
        <w:rPr>
          <w:rFonts w:ascii="Arial" w:hAnsi="Arial" w:cs="Arial"/>
          <w:iCs/>
          <w:sz w:val="20"/>
          <w:szCs w:val="20"/>
        </w:rPr>
        <w:t>j Wyk</w:t>
      </w:r>
      <w:r w:rsidRPr="00FF496E">
        <w:rPr>
          <w:rFonts w:ascii="Arial" w:hAnsi="Arial" w:cs="Arial"/>
          <w:iCs/>
          <w:spacing w:val="-1"/>
          <w:sz w:val="20"/>
          <w:szCs w:val="20"/>
        </w:rPr>
        <w:t>o</w:t>
      </w:r>
      <w:r w:rsidRPr="00FF496E">
        <w:rPr>
          <w:rFonts w:ascii="Arial" w:hAnsi="Arial" w:cs="Arial"/>
          <w:iCs/>
          <w:sz w:val="20"/>
          <w:szCs w:val="20"/>
        </w:rPr>
        <w:t>na</w:t>
      </w:r>
      <w:r w:rsidRPr="00FF496E">
        <w:rPr>
          <w:rFonts w:ascii="Arial" w:hAnsi="Arial" w:cs="Arial"/>
          <w:iCs/>
          <w:spacing w:val="1"/>
          <w:sz w:val="20"/>
          <w:szCs w:val="20"/>
        </w:rPr>
        <w:t>w</w:t>
      </w:r>
      <w:r w:rsidRPr="00FF496E">
        <w:rPr>
          <w:rFonts w:ascii="Arial" w:hAnsi="Arial" w:cs="Arial"/>
          <w:iCs/>
          <w:sz w:val="20"/>
          <w:szCs w:val="20"/>
        </w:rPr>
        <w:t>c</w:t>
      </w:r>
      <w:r w:rsidRPr="00FF496E">
        <w:rPr>
          <w:rFonts w:ascii="Arial" w:hAnsi="Arial" w:cs="Arial"/>
          <w:iCs/>
          <w:spacing w:val="-1"/>
          <w:sz w:val="20"/>
          <w:szCs w:val="20"/>
        </w:rPr>
        <w:t>ó</w:t>
      </w:r>
      <w:r w:rsidRPr="00FF496E">
        <w:rPr>
          <w:rFonts w:ascii="Arial" w:hAnsi="Arial" w:cs="Arial"/>
          <w:iCs/>
          <w:sz w:val="20"/>
          <w:szCs w:val="20"/>
        </w:rPr>
        <w:t>w o ud</w:t>
      </w:r>
      <w:r w:rsidRPr="00FF496E">
        <w:rPr>
          <w:rFonts w:ascii="Arial" w:hAnsi="Arial" w:cs="Arial"/>
          <w:iCs/>
          <w:spacing w:val="-1"/>
          <w:sz w:val="20"/>
          <w:szCs w:val="20"/>
        </w:rPr>
        <w:t>z</w:t>
      </w:r>
      <w:r w:rsidRPr="00FF496E">
        <w:rPr>
          <w:rFonts w:ascii="Arial" w:hAnsi="Arial" w:cs="Arial"/>
          <w:iCs/>
          <w:spacing w:val="1"/>
          <w:sz w:val="20"/>
          <w:szCs w:val="20"/>
        </w:rPr>
        <w:t>i</w:t>
      </w:r>
      <w:r w:rsidRPr="00FF496E">
        <w:rPr>
          <w:rFonts w:ascii="Arial" w:hAnsi="Arial" w:cs="Arial"/>
          <w:iCs/>
          <w:spacing w:val="-1"/>
          <w:sz w:val="20"/>
          <w:szCs w:val="20"/>
        </w:rPr>
        <w:t>e</w:t>
      </w:r>
      <w:r w:rsidRPr="00FF496E">
        <w:rPr>
          <w:rFonts w:ascii="Arial" w:hAnsi="Arial" w:cs="Arial"/>
          <w:iCs/>
          <w:spacing w:val="1"/>
          <w:sz w:val="20"/>
          <w:szCs w:val="20"/>
        </w:rPr>
        <w:t>le</w:t>
      </w:r>
      <w:r w:rsidRPr="00FF496E">
        <w:rPr>
          <w:rFonts w:ascii="Arial" w:hAnsi="Arial" w:cs="Arial"/>
          <w:iCs/>
          <w:sz w:val="20"/>
          <w:szCs w:val="20"/>
        </w:rPr>
        <w:t>n</w:t>
      </w:r>
      <w:r w:rsidRPr="00FF496E">
        <w:rPr>
          <w:rFonts w:ascii="Arial" w:hAnsi="Arial" w:cs="Arial"/>
          <w:iCs/>
          <w:spacing w:val="-1"/>
          <w:sz w:val="20"/>
          <w:szCs w:val="20"/>
        </w:rPr>
        <w:t>i</w:t>
      </w:r>
      <w:r w:rsidRPr="00FF496E">
        <w:rPr>
          <w:rFonts w:ascii="Arial" w:hAnsi="Arial" w:cs="Arial"/>
          <w:iCs/>
          <w:sz w:val="20"/>
          <w:szCs w:val="20"/>
        </w:rPr>
        <w:t xml:space="preserve">e </w:t>
      </w:r>
      <w:r w:rsidRPr="00FF496E">
        <w:rPr>
          <w:rFonts w:ascii="Arial" w:hAnsi="Arial" w:cs="Arial"/>
          <w:iCs/>
          <w:spacing w:val="-2"/>
          <w:sz w:val="20"/>
          <w:szCs w:val="20"/>
        </w:rPr>
        <w:t>n</w:t>
      </w:r>
      <w:r w:rsidRPr="00FF496E">
        <w:rPr>
          <w:rFonts w:ascii="Arial" w:hAnsi="Arial" w:cs="Arial"/>
          <w:iCs/>
          <w:spacing w:val="1"/>
          <w:sz w:val="20"/>
          <w:szCs w:val="20"/>
        </w:rPr>
        <w:t>i</w:t>
      </w:r>
      <w:r w:rsidRPr="00FF496E">
        <w:rPr>
          <w:rFonts w:ascii="Arial" w:hAnsi="Arial" w:cs="Arial"/>
          <w:iCs/>
          <w:sz w:val="20"/>
          <w:szCs w:val="20"/>
        </w:rPr>
        <w:t>n</w:t>
      </w:r>
      <w:r w:rsidRPr="00FF496E">
        <w:rPr>
          <w:rFonts w:ascii="Arial" w:hAnsi="Arial" w:cs="Arial"/>
          <w:iCs/>
          <w:spacing w:val="1"/>
          <w:sz w:val="20"/>
          <w:szCs w:val="20"/>
        </w:rPr>
        <w:t>i</w:t>
      </w:r>
      <w:r w:rsidRPr="00FF496E">
        <w:rPr>
          <w:rFonts w:ascii="Arial" w:hAnsi="Arial" w:cs="Arial"/>
          <w:iCs/>
          <w:spacing w:val="-1"/>
          <w:sz w:val="20"/>
          <w:szCs w:val="20"/>
        </w:rPr>
        <w:t>e</w:t>
      </w:r>
      <w:r w:rsidRPr="00FF496E">
        <w:rPr>
          <w:rFonts w:ascii="Arial" w:hAnsi="Arial" w:cs="Arial"/>
          <w:iCs/>
          <w:sz w:val="20"/>
          <w:szCs w:val="20"/>
        </w:rPr>
        <w:t>js</w:t>
      </w:r>
      <w:r w:rsidRPr="00FF496E">
        <w:rPr>
          <w:rFonts w:ascii="Arial" w:hAnsi="Arial" w:cs="Arial"/>
          <w:iCs/>
          <w:spacing w:val="-1"/>
          <w:sz w:val="20"/>
          <w:szCs w:val="20"/>
        </w:rPr>
        <w:t>z</w:t>
      </w:r>
      <w:r w:rsidRPr="00FF496E">
        <w:rPr>
          <w:rFonts w:ascii="Arial" w:hAnsi="Arial" w:cs="Arial"/>
          <w:iCs/>
          <w:spacing w:val="1"/>
          <w:sz w:val="20"/>
          <w:szCs w:val="20"/>
        </w:rPr>
        <w:t>e</w:t>
      </w:r>
      <w:r w:rsidRPr="00FF496E">
        <w:rPr>
          <w:rFonts w:ascii="Arial" w:hAnsi="Arial" w:cs="Arial"/>
          <w:iCs/>
          <w:sz w:val="20"/>
          <w:szCs w:val="20"/>
        </w:rPr>
        <w:t xml:space="preserve">go </w:t>
      </w:r>
      <w:r w:rsidRPr="00FF496E">
        <w:rPr>
          <w:rFonts w:ascii="Arial" w:hAnsi="Arial" w:cs="Arial"/>
          <w:iCs/>
          <w:spacing w:val="-1"/>
          <w:sz w:val="20"/>
          <w:szCs w:val="20"/>
        </w:rPr>
        <w:t>z</w:t>
      </w:r>
      <w:r w:rsidRPr="00FF496E">
        <w:rPr>
          <w:rFonts w:ascii="Arial" w:hAnsi="Arial" w:cs="Arial"/>
          <w:iCs/>
          <w:spacing w:val="2"/>
          <w:sz w:val="20"/>
          <w:szCs w:val="20"/>
        </w:rPr>
        <w:t>a</w:t>
      </w:r>
      <w:r w:rsidRPr="00FF496E">
        <w:rPr>
          <w:rFonts w:ascii="Arial" w:hAnsi="Arial" w:cs="Arial"/>
          <w:iCs/>
          <w:spacing w:val="-1"/>
          <w:sz w:val="20"/>
          <w:szCs w:val="20"/>
        </w:rPr>
        <w:t>m</w:t>
      </w:r>
      <w:r w:rsidRPr="00FF496E">
        <w:rPr>
          <w:rFonts w:ascii="Arial" w:hAnsi="Arial" w:cs="Arial"/>
          <w:iCs/>
          <w:spacing w:val="1"/>
          <w:sz w:val="20"/>
          <w:szCs w:val="20"/>
        </w:rPr>
        <w:t>ó</w:t>
      </w:r>
      <w:r w:rsidRPr="00FF496E">
        <w:rPr>
          <w:rFonts w:ascii="Arial" w:hAnsi="Arial" w:cs="Arial"/>
          <w:iCs/>
          <w:spacing w:val="-1"/>
          <w:sz w:val="20"/>
          <w:szCs w:val="20"/>
        </w:rPr>
        <w:t>w</w:t>
      </w:r>
      <w:r w:rsidRPr="00FF496E">
        <w:rPr>
          <w:rFonts w:ascii="Arial" w:hAnsi="Arial" w:cs="Arial"/>
          <w:iCs/>
          <w:spacing w:val="1"/>
          <w:sz w:val="20"/>
          <w:szCs w:val="20"/>
        </w:rPr>
        <w:t>ie</w:t>
      </w:r>
      <w:r w:rsidRPr="00FF496E">
        <w:rPr>
          <w:rFonts w:ascii="Arial" w:hAnsi="Arial" w:cs="Arial"/>
          <w:iCs/>
          <w:sz w:val="20"/>
          <w:szCs w:val="20"/>
        </w:rPr>
        <w:t>n</w:t>
      </w:r>
      <w:r w:rsidRPr="00FF496E">
        <w:rPr>
          <w:rFonts w:ascii="Arial" w:hAnsi="Arial" w:cs="Arial"/>
          <w:iCs/>
          <w:spacing w:val="-1"/>
          <w:sz w:val="20"/>
          <w:szCs w:val="20"/>
        </w:rPr>
        <w:t>i</w:t>
      </w:r>
      <w:r w:rsidRPr="00FF496E">
        <w:rPr>
          <w:rFonts w:ascii="Arial" w:hAnsi="Arial" w:cs="Arial"/>
          <w:iCs/>
          <w:sz w:val="20"/>
          <w:szCs w:val="20"/>
        </w:rPr>
        <w:t xml:space="preserve">a, </w:t>
      </w:r>
      <w:r w:rsidRPr="00FF496E">
        <w:rPr>
          <w:rFonts w:ascii="Arial" w:hAnsi="Arial" w:cs="Arial"/>
          <w:iCs/>
          <w:spacing w:val="1"/>
          <w:sz w:val="20"/>
          <w:szCs w:val="20"/>
        </w:rPr>
        <w:t>o</w:t>
      </w:r>
      <w:r w:rsidRPr="00FF496E">
        <w:rPr>
          <w:rFonts w:ascii="Arial" w:hAnsi="Arial" w:cs="Arial"/>
          <w:iCs/>
          <w:sz w:val="20"/>
          <w:szCs w:val="20"/>
        </w:rPr>
        <w:t>c</w:t>
      </w:r>
      <w:r w:rsidRPr="00FF496E">
        <w:rPr>
          <w:rFonts w:ascii="Arial" w:hAnsi="Arial" w:cs="Arial"/>
          <w:iCs/>
          <w:spacing w:val="-1"/>
          <w:sz w:val="20"/>
          <w:szCs w:val="20"/>
        </w:rPr>
        <w:t>e</w:t>
      </w:r>
      <w:r w:rsidRPr="00FF496E">
        <w:rPr>
          <w:rFonts w:ascii="Arial" w:hAnsi="Arial" w:cs="Arial"/>
          <w:iCs/>
          <w:sz w:val="20"/>
          <w:szCs w:val="20"/>
        </w:rPr>
        <w:t>n</w:t>
      </w:r>
      <w:r w:rsidRPr="00FF496E">
        <w:rPr>
          <w:rFonts w:ascii="Arial" w:hAnsi="Arial" w:cs="Arial"/>
          <w:iCs/>
          <w:spacing w:val="1"/>
          <w:sz w:val="20"/>
          <w:szCs w:val="20"/>
        </w:rPr>
        <w:t>i</w:t>
      </w:r>
      <w:r w:rsidRPr="00FF496E">
        <w:rPr>
          <w:rFonts w:ascii="Arial" w:hAnsi="Arial" w:cs="Arial"/>
          <w:iCs/>
          <w:sz w:val="20"/>
          <w:szCs w:val="20"/>
        </w:rPr>
        <w:t>any b</w:t>
      </w:r>
      <w:r w:rsidRPr="00FF496E">
        <w:rPr>
          <w:rFonts w:ascii="Arial" w:hAnsi="Arial" w:cs="Arial"/>
          <w:iCs/>
          <w:spacing w:val="-1"/>
          <w:sz w:val="20"/>
          <w:szCs w:val="20"/>
        </w:rPr>
        <w:t>ę</w:t>
      </w:r>
      <w:r w:rsidRPr="00FF496E">
        <w:rPr>
          <w:rFonts w:ascii="Arial" w:hAnsi="Arial" w:cs="Arial"/>
          <w:iCs/>
          <w:sz w:val="20"/>
          <w:szCs w:val="20"/>
        </w:rPr>
        <w:t>d</w:t>
      </w:r>
      <w:r w:rsidRPr="00FF496E">
        <w:rPr>
          <w:rFonts w:ascii="Arial" w:hAnsi="Arial" w:cs="Arial"/>
          <w:iCs/>
          <w:spacing w:val="1"/>
          <w:sz w:val="20"/>
          <w:szCs w:val="20"/>
        </w:rPr>
        <w:t>z</w:t>
      </w:r>
      <w:r w:rsidRPr="00FF496E">
        <w:rPr>
          <w:rFonts w:ascii="Arial" w:hAnsi="Arial" w:cs="Arial"/>
          <w:iCs/>
          <w:spacing w:val="-1"/>
          <w:sz w:val="20"/>
          <w:szCs w:val="20"/>
        </w:rPr>
        <w:t>i</w:t>
      </w:r>
      <w:r w:rsidRPr="00FF496E">
        <w:rPr>
          <w:rFonts w:ascii="Arial" w:hAnsi="Arial" w:cs="Arial"/>
          <w:iCs/>
          <w:sz w:val="20"/>
          <w:szCs w:val="20"/>
        </w:rPr>
        <w:t xml:space="preserve">e </w:t>
      </w:r>
      <w:r w:rsidRPr="00FF496E">
        <w:rPr>
          <w:rFonts w:ascii="Arial" w:hAnsi="Arial" w:cs="Arial"/>
          <w:iCs/>
          <w:spacing w:val="-1"/>
          <w:sz w:val="20"/>
          <w:szCs w:val="20"/>
        </w:rPr>
        <w:t>i</w:t>
      </w:r>
      <w:r w:rsidRPr="00FF496E">
        <w:rPr>
          <w:rFonts w:ascii="Arial" w:hAnsi="Arial" w:cs="Arial"/>
          <w:iCs/>
          <w:sz w:val="20"/>
          <w:szCs w:val="20"/>
        </w:rPr>
        <w:t xml:space="preserve">ch </w:t>
      </w:r>
      <w:r w:rsidRPr="00FF496E">
        <w:rPr>
          <w:rFonts w:ascii="Arial" w:hAnsi="Arial" w:cs="Arial"/>
          <w:iCs/>
          <w:spacing w:val="-1"/>
          <w:sz w:val="20"/>
          <w:szCs w:val="20"/>
        </w:rPr>
        <w:t>ł</w:t>
      </w:r>
      <w:r w:rsidRPr="00FF496E">
        <w:rPr>
          <w:rFonts w:ascii="Arial" w:hAnsi="Arial" w:cs="Arial"/>
          <w:iCs/>
          <w:spacing w:val="2"/>
          <w:sz w:val="20"/>
          <w:szCs w:val="20"/>
        </w:rPr>
        <w:t>ą</w:t>
      </w:r>
      <w:r w:rsidRPr="00FF496E">
        <w:rPr>
          <w:rFonts w:ascii="Arial" w:hAnsi="Arial" w:cs="Arial"/>
          <w:iCs/>
          <w:spacing w:val="-2"/>
          <w:sz w:val="20"/>
          <w:szCs w:val="20"/>
        </w:rPr>
        <w:t>c</w:t>
      </w:r>
      <w:r w:rsidRPr="00FF496E">
        <w:rPr>
          <w:rFonts w:ascii="Arial" w:hAnsi="Arial" w:cs="Arial"/>
          <w:iCs/>
          <w:spacing w:val="1"/>
          <w:sz w:val="20"/>
          <w:szCs w:val="20"/>
        </w:rPr>
        <w:t>z</w:t>
      </w:r>
      <w:r w:rsidRPr="00FF496E">
        <w:rPr>
          <w:rFonts w:ascii="Arial" w:hAnsi="Arial" w:cs="Arial"/>
          <w:iCs/>
          <w:sz w:val="20"/>
          <w:szCs w:val="20"/>
        </w:rPr>
        <w:t>ne posiadanie wiedzy i doświadczenia)</w:t>
      </w:r>
      <w:r w:rsidRPr="00FF496E">
        <w:rPr>
          <w:rFonts w:ascii="Arial" w:hAnsi="Arial" w:cs="Arial"/>
          <w:spacing w:val="-2"/>
          <w:sz w:val="20"/>
          <w:szCs w:val="20"/>
        </w:rPr>
        <w:t>.</w:t>
      </w:r>
      <w:r w:rsidR="00D30B82" w:rsidRPr="00FF496E">
        <w:rPr>
          <w:rFonts w:ascii="Arial" w:hAnsi="Arial" w:cs="Arial"/>
          <w:spacing w:val="-2"/>
          <w:sz w:val="20"/>
          <w:szCs w:val="20"/>
        </w:rPr>
        <w:t xml:space="preserve"> </w:t>
      </w:r>
      <w:r w:rsidRPr="00FF496E">
        <w:rPr>
          <w:rFonts w:ascii="Arial" w:hAnsi="Arial" w:cs="Arial"/>
          <w:spacing w:val="-2"/>
          <w:sz w:val="20"/>
          <w:szCs w:val="20"/>
        </w:rPr>
        <w:t>Zamawiający wymaga, aby Wykonawcy ubiegający się o realizację pr</w:t>
      </w:r>
      <w:r w:rsidR="00F71FD4" w:rsidRPr="00FF496E">
        <w:rPr>
          <w:rFonts w:ascii="Arial" w:hAnsi="Arial" w:cs="Arial"/>
          <w:spacing w:val="-2"/>
          <w:sz w:val="20"/>
          <w:szCs w:val="20"/>
        </w:rPr>
        <w:t xml:space="preserve">zedmiotowego zamówienia </w:t>
      </w:r>
      <w:r w:rsidR="00D30B82" w:rsidRPr="00FF496E">
        <w:rPr>
          <w:rFonts w:ascii="Arial" w:hAnsi="Arial" w:cs="Arial"/>
          <w:spacing w:val="-2"/>
          <w:sz w:val="20"/>
          <w:szCs w:val="20"/>
        </w:rPr>
        <w:t>wykonali</w:t>
      </w:r>
      <w:r w:rsidR="00A313FB" w:rsidRPr="00FF496E">
        <w:rPr>
          <w:rFonts w:ascii="Arial" w:hAnsi="Arial" w:cs="Arial"/>
          <w:spacing w:val="-2"/>
          <w:sz w:val="20"/>
          <w:szCs w:val="20"/>
        </w:rPr>
        <w:t xml:space="preserve"> </w:t>
      </w:r>
      <w:r w:rsidR="00D30B82" w:rsidRPr="00FF496E">
        <w:rPr>
          <w:rFonts w:ascii="Arial" w:hAnsi="Arial" w:cs="Arial"/>
          <w:sz w:val="20"/>
          <w:szCs w:val="20"/>
        </w:rPr>
        <w:t xml:space="preserve">w okresie ostatnich 5 lat przed upływem terminu składania ofert, a jeżeli okres prowadzenia działalności jest krótszy - w tym okresie, </w:t>
      </w:r>
      <w:r w:rsidR="00E02DC4" w:rsidRPr="00FF496E">
        <w:rPr>
          <w:rFonts w:ascii="Arial" w:hAnsi="Arial" w:cs="Arial"/>
          <w:sz w:val="20"/>
          <w:szCs w:val="20"/>
        </w:rPr>
        <w:t xml:space="preserve">co najmniej jedną robotę budowlaną, która obejmowała swoim zakresem wykonanie budowy/ przebudowy/rozbudowy </w:t>
      </w:r>
      <w:r w:rsidR="00E02DC4" w:rsidRPr="00FF496E">
        <w:rPr>
          <w:rFonts w:ascii="Arial" w:hAnsi="Arial" w:cs="Arial"/>
          <w:b/>
          <w:bCs/>
          <w:sz w:val="20"/>
          <w:szCs w:val="20"/>
        </w:rPr>
        <w:t>sieci</w:t>
      </w:r>
      <w:r w:rsidR="00E02DC4" w:rsidRPr="00FF496E">
        <w:rPr>
          <w:rFonts w:ascii="Arial" w:hAnsi="Arial" w:cs="Arial"/>
          <w:sz w:val="20"/>
          <w:szCs w:val="20"/>
        </w:rPr>
        <w:t xml:space="preserve"> </w:t>
      </w:r>
      <w:r w:rsidR="00E02DC4" w:rsidRPr="00FF496E">
        <w:rPr>
          <w:rFonts w:ascii="Arial" w:hAnsi="Arial" w:cs="Arial"/>
          <w:b/>
          <w:bCs/>
          <w:sz w:val="20"/>
          <w:szCs w:val="20"/>
        </w:rPr>
        <w:t>kanalizacj</w:t>
      </w:r>
      <w:r w:rsidR="00233957" w:rsidRPr="00FF496E">
        <w:rPr>
          <w:rFonts w:ascii="Arial" w:hAnsi="Arial" w:cs="Arial"/>
          <w:b/>
          <w:bCs/>
          <w:sz w:val="20"/>
          <w:szCs w:val="20"/>
        </w:rPr>
        <w:t xml:space="preserve">i sanitarnej grawitacyjnej o </w:t>
      </w:r>
      <w:r w:rsidR="00E02DC4" w:rsidRPr="00FF496E">
        <w:rPr>
          <w:rFonts w:ascii="Arial" w:hAnsi="Arial" w:cs="Arial"/>
          <w:b/>
          <w:bCs/>
          <w:sz w:val="20"/>
          <w:szCs w:val="20"/>
        </w:rPr>
        <w:t>długości minimum 1,</w:t>
      </w:r>
      <w:r w:rsidR="00233957" w:rsidRPr="00FF496E">
        <w:rPr>
          <w:rFonts w:ascii="Arial" w:hAnsi="Arial" w:cs="Arial"/>
          <w:b/>
          <w:bCs/>
          <w:sz w:val="20"/>
          <w:szCs w:val="20"/>
        </w:rPr>
        <w:t>0</w:t>
      </w:r>
      <w:r w:rsidR="00E02DC4" w:rsidRPr="00FF496E">
        <w:rPr>
          <w:rFonts w:ascii="Arial" w:hAnsi="Arial" w:cs="Arial"/>
          <w:b/>
          <w:bCs/>
          <w:sz w:val="20"/>
          <w:szCs w:val="20"/>
        </w:rPr>
        <w:t xml:space="preserve"> km</w:t>
      </w:r>
      <w:r w:rsidR="00E02DC4" w:rsidRPr="00FF496E">
        <w:rPr>
          <w:rFonts w:ascii="Arial" w:hAnsi="Arial" w:cs="Arial"/>
          <w:sz w:val="20"/>
          <w:szCs w:val="20"/>
        </w:rPr>
        <w:t>.</w:t>
      </w:r>
    </w:p>
    <w:p w14:paraId="71FF0922" w14:textId="47CE916A" w:rsidR="00ED130A" w:rsidRPr="00FF496E" w:rsidRDefault="00875E2D" w:rsidP="00811EC1">
      <w:pPr>
        <w:pStyle w:val="Akapitzlist"/>
        <w:widowControl w:val="0"/>
        <w:tabs>
          <w:tab w:val="num" w:pos="1080"/>
        </w:tabs>
        <w:autoSpaceDE w:val="0"/>
        <w:autoSpaceDN w:val="0"/>
        <w:adjustRightInd w:val="0"/>
        <w:spacing w:after="120" w:line="240" w:lineRule="auto"/>
        <w:ind w:left="426" w:right="21"/>
        <w:rPr>
          <w:rFonts w:ascii="Arial" w:hAnsi="Arial" w:cs="Arial"/>
          <w:spacing w:val="-2"/>
          <w:sz w:val="20"/>
          <w:szCs w:val="20"/>
        </w:rPr>
      </w:pPr>
      <w:r w:rsidRPr="00FF496E">
        <w:rPr>
          <w:rFonts w:ascii="Arial" w:hAnsi="Arial" w:cs="Arial"/>
          <w:spacing w:val="-2"/>
          <w:sz w:val="20"/>
          <w:szCs w:val="20"/>
        </w:rPr>
        <w:t xml:space="preserve">Celem potwierdzenia spełniania tego warunku Wykonawcy zobowiązani są złożyć </w:t>
      </w:r>
      <w:r w:rsidR="00ED130A" w:rsidRPr="00FF496E">
        <w:rPr>
          <w:rFonts w:ascii="Arial" w:hAnsi="Arial" w:cs="Arial"/>
          <w:bCs/>
          <w:sz w:val="20"/>
          <w:szCs w:val="20"/>
        </w:rPr>
        <w:t>wykaz robót budowlanych</w:t>
      </w:r>
      <w:r w:rsidR="00A313FB" w:rsidRPr="00FF496E">
        <w:rPr>
          <w:rFonts w:ascii="Arial" w:hAnsi="Arial" w:cs="Arial"/>
          <w:bCs/>
          <w:sz w:val="20"/>
          <w:szCs w:val="20"/>
        </w:rPr>
        <w:t xml:space="preserve"> </w:t>
      </w:r>
      <w:r w:rsidR="00ED130A" w:rsidRPr="00FF496E">
        <w:rPr>
          <w:rFonts w:ascii="Arial" w:hAnsi="Arial" w:cs="Arial"/>
          <w:bCs/>
          <w:sz w:val="20"/>
          <w:szCs w:val="20"/>
        </w:rPr>
        <w:t xml:space="preserve">– wraz z podaniem ich rodzaju, daty, miejsca wykonania i podmiotów, na rzecz których roboty </w:t>
      </w:r>
      <w:r w:rsidR="006B6ADF" w:rsidRPr="00FF496E">
        <w:rPr>
          <w:rFonts w:ascii="Arial" w:hAnsi="Arial" w:cs="Arial"/>
          <w:bCs/>
          <w:sz w:val="20"/>
          <w:szCs w:val="20"/>
        </w:rPr>
        <w:t xml:space="preserve">te </w:t>
      </w:r>
      <w:r w:rsidR="00ED130A" w:rsidRPr="00FF496E">
        <w:rPr>
          <w:rFonts w:ascii="Arial" w:hAnsi="Arial" w:cs="Arial"/>
          <w:bCs/>
          <w:sz w:val="20"/>
          <w:szCs w:val="20"/>
        </w:rPr>
        <w:t xml:space="preserve">zostały wykonane, z załączeniem dowodów określających czy te roboty budowlane zostały wykonane należycie, w szczególności informacji o tym czy roboty zostały wykonane zgodnie z przepisami prawa budowlanego i prawidłowo ukończone; </w:t>
      </w:r>
      <w:r w:rsidR="00ED130A" w:rsidRPr="00FF496E">
        <w:rPr>
          <w:rFonts w:ascii="Arial" w:eastAsia="TimesNewRoman" w:hAnsi="Arial" w:cs="Arial"/>
          <w:sz w:val="20"/>
          <w:szCs w:val="20"/>
          <w:lang w:val="cs-CZ" w:eastAsia="en-US"/>
        </w:rPr>
        <w:t xml:space="preserve">przy czym dowodami, o których mowa, są referencje bądź inne dokumenty wystawione przez podmiot, na rzecz którego roboty budowlane </w:t>
      </w:r>
      <w:r w:rsidR="00F71FD4" w:rsidRPr="00FF496E">
        <w:rPr>
          <w:rFonts w:ascii="Arial" w:eastAsia="TimesNewRoman" w:hAnsi="Arial" w:cs="Arial"/>
          <w:sz w:val="20"/>
          <w:szCs w:val="20"/>
          <w:lang w:val="cs-CZ" w:eastAsia="en-US"/>
        </w:rPr>
        <w:t xml:space="preserve"> </w:t>
      </w:r>
      <w:r w:rsidR="00ED130A" w:rsidRPr="00FF496E">
        <w:rPr>
          <w:rFonts w:ascii="Arial" w:eastAsia="TimesNewRoman" w:hAnsi="Arial" w:cs="Arial"/>
          <w:sz w:val="20"/>
          <w:szCs w:val="20"/>
          <w:lang w:val="cs-CZ" w:eastAsia="en-US"/>
        </w:rPr>
        <w:t>były wykonywane, a jeżeli z</w:t>
      </w:r>
      <w:r w:rsidR="00A313FB" w:rsidRPr="00FF496E">
        <w:rPr>
          <w:rFonts w:ascii="Arial" w:eastAsia="TimesNewRoman" w:hAnsi="Arial" w:cs="Arial"/>
          <w:sz w:val="20"/>
          <w:szCs w:val="20"/>
          <w:lang w:val="cs-CZ" w:eastAsia="en-US"/>
        </w:rPr>
        <w:t xml:space="preserve"> </w:t>
      </w:r>
      <w:r w:rsidR="00ED130A" w:rsidRPr="00FF496E">
        <w:rPr>
          <w:rFonts w:ascii="Arial" w:eastAsia="TimesNewRoman" w:hAnsi="Arial" w:cs="Arial"/>
          <w:sz w:val="20"/>
          <w:szCs w:val="20"/>
          <w:lang w:val="cs-CZ" w:eastAsia="en-US"/>
        </w:rPr>
        <w:t>uzasadnionej przyczyny o obiektywnym charakterze wykonawca nie jest w stanie uzyskać tych dokumentów – inne dokumenty.</w:t>
      </w:r>
      <w:r w:rsidR="000441A0" w:rsidRPr="00FF496E">
        <w:rPr>
          <w:rFonts w:ascii="Arial" w:eastAsia="TimesNewRoman" w:hAnsi="Arial" w:cs="Arial"/>
          <w:sz w:val="20"/>
          <w:szCs w:val="20"/>
          <w:lang w:val="cs-CZ" w:eastAsia="en-US"/>
        </w:rPr>
        <w:t xml:space="preserve"> </w:t>
      </w:r>
      <w:r w:rsidR="000441A0" w:rsidRPr="00FF496E">
        <w:rPr>
          <w:rFonts w:ascii="Arial" w:hAnsi="Arial" w:cs="Arial"/>
          <w:b/>
          <w:sz w:val="20"/>
          <w:szCs w:val="20"/>
        </w:rPr>
        <w:t>Wzór wykazu robót</w:t>
      </w:r>
      <w:r w:rsidR="002F7A1D" w:rsidRPr="00FF496E">
        <w:rPr>
          <w:rFonts w:ascii="Arial" w:hAnsi="Arial" w:cs="Arial"/>
          <w:b/>
          <w:sz w:val="20"/>
          <w:szCs w:val="20"/>
        </w:rPr>
        <w:t xml:space="preserve"> </w:t>
      </w:r>
      <w:r w:rsidR="000441A0" w:rsidRPr="00FF496E">
        <w:rPr>
          <w:rFonts w:ascii="Arial" w:hAnsi="Arial" w:cs="Arial"/>
          <w:b/>
          <w:sz w:val="20"/>
          <w:szCs w:val="20"/>
        </w:rPr>
        <w:t xml:space="preserve">załączono do IDW – załącznik nr </w:t>
      </w:r>
      <w:r w:rsidR="00B52A31" w:rsidRPr="00FF496E">
        <w:rPr>
          <w:rFonts w:ascii="Arial" w:hAnsi="Arial" w:cs="Arial"/>
          <w:b/>
          <w:sz w:val="20"/>
          <w:szCs w:val="20"/>
        </w:rPr>
        <w:t>3</w:t>
      </w:r>
      <w:r w:rsidR="000441A0" w:rsidRPr="00FF496E">
        <w:rPr>
          <w:rFonts w:ascii="Arial" w:hAnsi="Arial" w:cs="Arial"/>
          <w:spacing w:val="-2"/>
          <w:sz w:val="20"/>
          <w:szCs w:val="20"/>
        </w:rPr>
        <w:t>.</w:t>
      </w:r>
    </w:p>
    <w:p w14:paraId="600E462D" w14:textId="77777777" w:rsidR="00875E2D" w:rsidRPr="00FF496E" w:rsidRDefault="00B712D5">
      <w:pPr>
        <w:widowControl w:val="0"/>
        <w:numPr>
          <w:ilvl w:val="0"/>
          <w:numId w:val="30"/>
        </w:numPr>
        <w:autoSpaceDE w:val="0"/>
        <w:autoSpaceDN w:val="0"/>
        <w:adjustRightInd w:val="0"/>
        <w:spacing w:after="120" w:line="240" w:lineRule="auto"/>
        <w:ind w:left="426" w:right="21" w:hanging="426"/>
        <w:rPr>
          <w:rFonts w:ascii="Arial" w:hAnsi="Arial" w:cs="Arial"/>
          <w:spacing w:val="-2"/>
          <w:sz w:val="20"/>
          <w:szCs w:val="20"/>
        </w:rPr>
      </w:pPr>
      <w:r w:rsidRPr="00FF496E">
        <w:rPr>
          <w:rFonts w:ascii="Arial" w:hAnsi="Arial" w:cs="Arial"/>
          <w:spacing w:val="-2"/>
          <w:sz w:val="20"/>
          <w:szCs w:val="20"/>
          <w:u w:val="single"/>
        </w:rPr>
        <w:t>D</w:t>
      </w:r>
      <w:r w:rsidR="00ED130A" w:rsidRPr="00FF496E">
        <w:rPr>
          <w:rFonts w:ascii="Arial" w:hAnsi="Arial" w:cs="Arial"/>
          <w:spacing w:val="-2"/>
          <w:sz w:val="20"/>
          <w:szCs w:val="20"/>
          <w:u w:val="single"/>
        </w:rPr>
        <w:t>ysponują</w:t>
      </w:r>
      <w:r w:rsidRPr="00FF496E">
        <w:rPr>
          <w:rFonts w:ascii="Arial" w:hAnsi="Arial" w:cs="Arial"/>
          <w:spacing w:val="-2"/>
          <w:sz w:val="20"/>
          <w:szCs w:val="20"/>
          <w:u w:val="single"/>
        </w:rPr>
        <w:t xml:space="preserve"> lub będą dysponować w trakcie realizacji zamówienia</w:t>
      </w:r>
      <w:r w:rsidR="00875E2D" w:rsidRPr="00FF496E">
        <w:rPr>
          <w:rFonts w:ascii="Arial" w:hAnsi="Arial" w:cs="Arial"/>
          <w:spacing w:val="-2"/>
          <w:sz w:val="20"/>
          <w:szCs w:val="20"/>
          <w:u w:val="single"/>
        </w:rPr>
        <w:t xml:space="preserve"> osobami zdolnymi do wykonania zamówienia</w:t>
      </w:r>
      <w:r w:rsidR="00875E2D" w:rsidRPr="00FF496E">
        <w:rPr>
          <w:rFonts w:ascii="Arial" w:hAnsi="Arial" w:cs="Arial"/>
          <w:spacing w:val="-2"/>
          <w:sz w:val="20"/>
          <w:szCs w:val="20"/>
        </w:rPr>
        <w:t xml:space="preserve"> </w:t>
      </w:r>
      <w:r w:rsidR="00875E2D" w:rsidRPr="00FF496E">
        <w:rPr>
          <w:rFonts w:ascii="Arial" w:hAnsi="Arial" w:cs="Arial"/>
          <w:iCs/>
          <w:sz w:val="20"/>
          <w:szCs w:val="20"/>
        </w:rPr>
        <w:t xml:space="preserve">(w </w:t>
      </w:r>
      <w:r w:rsidR="00875E2D" w:rsidRPr="00FF496E">
        <w:rPr>
          <w:rFonts w:ascii="Arial" w:hAnsi="Arial" w:cs="Arial"/>
          <w:iCs/>
          <w:spacing w:val="2"/>
          <w:sz w:val="20"/>
          <w:szCs w:val="20"/>
        </w:rPr>
        <w:t>p</w:t>
      </w:r>
      <w:r w:rsidR="00875E2D" w:rsidRPr="00FF496E">
        <w:rPr>
          <w:rFonts w:ascii="Arial" w:hAnsi="Arial" w:cs="Arial"/>
          <w:iCs/>
          <w:spacing w:val="-1"/>
          <w:sz w:val="20"/>
          <w:szCs w:val="20"/>
        </w:rPr>
        <w:t>rz</w:t>
      </w:r>
      <w:r w:rsidR="00875E2D" w:rsidRPr="00FF496E">
        <w:rPr>
          <w:rFonts w:ascii="Arial" w:hAnsi="Arial" w:cs="Arial"/>
          <w:iCs/>
          <w:sz w:val="20"/>
          <w:szCs w:val="20"/>
        </w:rPr>
        <w:t>yp</w:t>
      </w:r>
      <w:r w:rsidR="00875E2D" w:rsidRPr="00FF496E">
        <w:rPr>
          <w:rFonts w:ascii="Arial" w:hAnsi="Arial" w:cs="Arial"/>
          <w:iCs/>
          <w:spacing w:val="2"/>
          <w:sz w:val="20"/>
          <w:szCs w:val="20"/>
        </w:rPr>
        <w:t>a</w:t>
      </w:r>
      <w:r w:rsidR="00875E2D" w:rsidRPr="00FF496E">
        <w:rPr>
          <w:rFonts w:ascii="Arial" w:hAnsi="Arial" w:cs="Arial"/>
          <w:iCs/>
          <w:sz w:val="20"/>
          <w:szCs w:val="20"/>
        </w:rPr>
        <w:t>d</w:t>
      </w:r>
      <w:r w:rsidR="00875E2D" w:rsidRPr="00FF496E">
        <w:rPr>
          <w:rFonts w:ascii="Arial" w:hAnsi="Arial" w:cs="Arial"/>
          <w:iCs/>
          <w:spacing w:val="-2"/>
          <w:sz w:val="20"/>
          <w:szCs w:val="20"/>
        </w:rPr>
        <w:t>k</w:t>
      </w:r>
      <w:r w:rsidR="00875E2D" w:rsidRPr="00FF496E">
        <w:rPr>
          <w:rFonts w:ascii="Arial" w:hAnsi="Arial" w:cs="Arial"/>
          <w:iCs/>
          <w:sz w:val="20"/>
          <w:szCs w:val="20"/>
        </w:rPr>
        <w:t xml:space="preserve">u </w:t>
      </w:r>
      <w:r w:rsidR="00875E2D" w:rsidRPr="00FF496E">
        <w:rPr>
          <w:rFonts w:ascii="Arial" w:hAnsi="Arial" w:cs="Arial"/>
          <w:iCs/>
          <w:spacing w:val="1"/>
          <w:sz w:val="20"/>
          <w:szCs w:val="20"/>
        </w:rPr>
        <w:t>w</w:t>
      </w:r>
      <w:r w:rsidR="00875E2D" w:rsidRPr="00FF496E">
        <w:rPr>
          <w:rFonts w:ascii="Arial" w:hAnsi="Arial" w:cs="Arial"/>
          <w:iCs/>
          <w:sz w:val="20"/>
          <w:szCs w:val="20"/>
        </w:rPr>
        <w:t>sp</w:t>
      </w:r>
      <w:r w:rsidR="00875E2D" w:rsidRPr="00FF496E">
        <w:rPr>
          <w:rFonts w:ascii="Arial" w:hAnsi="Arial" w:cs="Arial"/>
          <w:iCs/>
          <w:spacing w:val="1"/>
          <w:sz w:val="20"/>
          <w:szCs w:val="20"/>
        </w:rPr>
        <w:t>ó</w:t>
      </w:r>
      <w:r w:rsidR="00875E2D" w:rsidRPr="00FF496E">
        <w:rPr>
          <w:rFonts w:ascii="Arial" w:hAnsi="Arial" w:cs="Arial"/>
          <w:iCs/>
          <w:spacing w:val="-1"/>
          <w:sz w:val="20"/>
          <w:szCs w:val="20"/>
        </w:rPr>
        <w:t>l</w:t>
      </w:r>
      <w:r w:rsidR="00875E2D" w:rsidRPr="00FF496E">
        <w:rPr>
          <w:rFonts w:ascii="Arial" w:hAnsi="Arial" w:cs="Arial"/>
          <w:iCs/>
          <w:sz w:val="20"/>
          <w:szCs w:val="20"/>
        </w:rPr>
        <w:t>n</w:t>
      </w:r>
      <w:r w:rsidR="00875E2D" w:rsidRPr="00FF496E">
        <w:rPr>
          <w:rFonts w:ascii="Arial" w:hAnsi="Arial" w:cs="Arial"/>
          <w:iCs/>
          <w:spacing w:val="1"/>
          <w:sz w:val="20"/>
          <w:szCs w:val="20"/>
        </w:rPr>
        <w:t>e</w:t>
      </w:r>
      <w:r w:rsidR="00875E2D" w:rsidRPr="00FF496E">
        <w:rPr>
          <w:rFonts w:ascii="Arial" w:hAnsi="Arial" w:cs="Arial"/>
          <w:iCs/>
          <w:sz w:val="20"/>
          <w:szCs w:val="20"/>
        </w:rPr>
        <w:t>go ub</w:t>
      </w:r>
      <w:r w:rsidR="00875E2D" w:rsidRPr="00FF496E">
        <w:rPr>
          <w:rFonts w:ascii="Arial" w:hAnsi="Arial" w:cs="Arial"/>
          <w:iCs/>
          <w:spacing w:val="1"/>
          <w:sz w:val="20"/>
          <w:szCs w:val="20"/>
        </w:rPr>
        <w:t>i</w:t>
      </w:r>
      <w:r w:rsidR="00875E2D" w:rsidRPr="00FF496E">
        <w:rPr>
          <w:rFonts w:ascii="Arial" w:hAnsi="Arial" w:cs="Arial"/>
          <w:iCs/>
          <w:spacing w:val="-1"/>
          <w:sz w:val="20"/>
          <w:szCs w:val="20"/>
        </w:rPr>
        <w:t>e</w:t>
      </w:r>
      <w:r w:rsidR="00875E2D" w:rsidRPr="00FF496E">
        <w:rPr>
          <w:rFonts w:ascii="Arial" w:hAnsi="Arial" w:cs="Arial"/>
          <w:iCs/>
          <w:sz w:val="20"/>
          <w:szCs w:val="20"/>
        </w:rPr>
        <w:t>gan</w:t>
      </w:r>
      <w:r w:rsidR="00875E2D" w:rsidRPr="00FF496E">
        <w:rPr>
          <w:rFonts w:ascii="Arial" w:hAnsi="Arial" w:cs="Arial"/>
          <w:iCs/>
          <w:spacing w:val="1"/>
          <w:sz w:val="20"/>
          <w:szCs w:val="20"/>
        </w:rPr>
        <w:t>i</w:t>
      </w:r>
      <w:r w:rsidR="00875E2D" w:rsidRPr="00FF496E">
        <w:rPr>
          <w:rFonts w:ascii="Arial" w:hAnsi="Arial" w:cs="Arial"/>
          <w:iCs/>
          <w:sz w:val="20"/>
          <w:szCs w:val="20"/>
        </w:rPr>
        <w:t>a s</w:t>
      </w:r>
      <w:r w:rsidR="00875E2D" w:rsidRPr="00FF496E">
        <w:rPr>
          <w:rFonts w:ascii="Arial" w:hAnsi="Arial" w:cs="Arial"/>
          <w:iCs/>
          <w:spacing w:val="1"/>
          <w:sz w:val="20"/>
          <w:szCs w:val="20"/>
        </w:rPr>
        <w:t>i</w:t>
      </w:r>
      <w:r w:rsidR="00875E2D" w:rsidRPr="00FF496E">
        <w:rPr>
          <w:rFonts w:ascii="Arial" w:hAnsi="Arial" w:cs="Arial"/>
          <w:iCs/>
          <w:sz w:val="20"/>
          <w:szCs w:val="20"/>
        </w:rPr>
        <w:t>ę d</w:t>
      </w:r>
      <w:r w:rsidR="00875E2D" w:rsidRPr="00FF496E">
        <w:rPr>
          <w:rFonts w:ascii="Arial" w:hAnsi="Arial" w:cs="Arial"/>
          <w:iCs/>
          <w:spacing w:val="1"/>
          <w:sz w:val="20"/>
          <w:szCs w:val="20"/>
        </w:rPr>
        <w:t>wó</w:t>
      </w:r>
      <w:r w:rsidR="00875E2D" w:rsidRPr="00FF496E">
        <w:rPr>
          <w:rFonts w:ascii="Arial" w:hAnsi="Arial" w:cs="Arial"/>
          <w:iCs/>
          <w:sz w:val="20"/>
          <w:szCs w:val="20"/>
        </w:rPr>
        <w:t xml:space="preserve">ch </w:t>
      </w:r>
      <w:r w:rsidR="00875E2D" w:rsidRPr="00FF496E">
        <w:rPr>
          <w:rFonts w:ascii="Arial" w:hAnsi="Arial" w:cs="Arial"/>
          <w:iCs/>
          <w:spacing w:val="1"/>
          <w:sz w:val="20"/>
          <w:szCs w:val="20"/>
        </w:rPr>
        <w:t>l</w:t>
      </w:r>
      <w:r w:rsidR="00875E2D" w:rsidRPr="00FF496E">
        <w:rPr>
          <w:rFonts w:ascii="Arial" w:hAnsi="Arial" w:cs="Arial"/>
          <w:iCs/>
          <w:sz w:val="20"/>
          <w:szCs w:val="20"/>
        </w:rPr>
        <w:t xml:space="preserve">ub </w:t>
      </w:r>
      <w:r w:rsidR="00875E2D" w:rsidRPr="00FF496E">
        <w:rPr>
          <w:rFonts w:ascii="Arial" w:hAnsi="Arial" w:cs="Arial"/>
          <w:iCs/>
          <w:spacing w:val="1"/>
          <w:sz w:val="20"/>
          <w:szCs w:val="20"/>
        </w:rPr>
        <w:t>wi</w:t>
      </w:r>
      <w:r w:rsidR="00875E2D" w:rsidRPr="00FF496E">
        <w:rPr>
          <w:rFonts w:ascii="Arial" w:hAnsi="Arial" w:cs="Arial"/>
          <w:iCs/>
          <w:spacing w:val="-1"/>
          <w:sz w:val="20"/>
          <w:szCs w:val="20"/>
        </w:rPr>
        <w:t>ę</w:t>
      </w:r>
      <w:r w:rsidR="00875E2D" w:rsidRPr="00FF496E">
        <w:rPr>
          <w:rFonts w:ascii="Arial" w:hAnsi="Arial" w:cs="Arial"/>
          <w:iCs/>
          <w:sz w:val="20"/>
          <w:szCs w:val="20"/>
        </w:rPr>
        <w:t>c</w:t>
      </w:r>
      <w:r w:rsidR="00875E2D" w:rsidRPr="00FF496E">
        <w:rPr>
          <w:rFonts w:ascii="Arial" w:hAnsi="Arial" w:cs="Arial"/>
          <w:iCs/>
          <w:spacing w:val="1"/>
          <w:sz w:val="20"/>
          <w:szCs w:val="20"/>
        </w:rPr>
        <w:t>e</w:t>
      </w:r>
      <w:r w:rsidR="00875E2D" w:rsidRPr="00FF496E">
        <w:rPr>
          <w:rFonts w:ascii="Arial" w:hAnsi="Arial" w:cs="Arial"/>
          <w:iCs/>
          <w:sz w:val="20"/>
          <w:szCs w:val="20"/>
        </w:rPr>
        <w:t>j Wyk</w:t>
      </w:r>
      <w:r w:rsidR="00875E2D" w:rsidRPr="00FF496E">
        <w:rPr>
          <w:rFonts w:ascii="Arial" w:hAnsi="Arial" w:cs="Arial"/>
          <w:iCs/>
          <w:spacing w:val="-1"/>
          <w:sz w:val="20"/>
          <w:szCs w:val="20"/>
        </w:rPr>
        <w:t>o</w:t>
      </w:r>
      <w:r w:rsidR="00875E2D" w:rsidRPr="00FF496E">
        <w:rPr>
          <w:rFonts w:ascii="Arial" w:hAnsi="Arial" w:cs="Arial"/>
          <w:iCs/>
          <w:sz w:val="20"/>
          <w:szCs w:val="20"/>
        </w:rPr>
        <w:t>na</w:t>
      </w:r>
      <w:r w:rsidR="00875E2D" w:rsidRPr="00FF496E">
        <w:rPr>
          <w:rFonts w:ascii="Arial" w:hAnsi="Arial" w:cs="Arial"/>
          <w:iCs/>
          <w:spacing w:val="1"/>
          <w:sz w:val="20"/>
          <w:szCs w:val="20"/>
        </w:rPr>
        <w:t>w</w:t>
      </w:r>
      <w:r w:rsidR="00875E2D" w:rsidRPr="00FF496E">
        <w:rPr>
          <w:rFonts w:ascii="Arial" w:hAnsi="Arial" w:cs="Arial"/>
          <w:iCs/>
          <w:sz w:val="20"/>
          <w:szCs w:val="20"/>
        </w:rPr>
        <w:t>c</w:t>
      </w:r>
      <w:r w:rsidR="00875E2D" w:rsidRPr="00FF496E">
        <w:rPr>
          <w:rFonts w:ascii="Arial" w:hAnsi="Arial" w:cs="Arial"/>
          <w:iCs/>
          <w:spacing w:val="-1"/>
          <w:sz w:val="20"/>
          <w:szCs w:val="20"/>
        </w:rPr>
        <w:t>ó</w:t>
      </w:r>
      <w:r w:rsidR="00875E2D" w:rsidRPr="00FF496E">
        <w:rPr>
          <w:rFonts w:ascii="Arial" w:hAnsi="Arial" w:cs="Arial"/>
          <w:iCs/>
          <w:sz w:val="20"/>
          <w:szCs w:val="20"/>
        </w:rPr>
        <w:t>w o ud</w:t>
      </w:r>
      <w:r w:rsidR="00875E2D" w:rsidRPr="00FF496E">
        <w:rPr>
          <w:rFonts w:ascii="Arial" w:hAnsi="Arial" w:cs="Arial"/>
          <w:iCs/>
          <w:spacing w:val="-1"/>
          <w:sz w:val="20"/>
          <w:szCs w:val="20"/>
        </w:rPr>
        <w:t>z</w:t>
      </w:r>
      <w:r w:rsidR="00875E2D" w:rsidRPr="00FF496E">
        <w:rPr>
          <w:rFonts w:ascii="Arial" w:hAnsi="Arial" w:cs="Arial"/>
          <w:iCs/>
          <w:spacing w:val="1"/>
          <w:sz w:val="20"/>
          <w:szCs w:val="20"/>
        </w:rPr>
        <w:t>i</w:t>
      </w:r>
      <w:r w:rsidR="00875E2D" w:rsidRPr="00FF496E">
        <w:rPr>
          <w:rFonts w:ascii="Arial" w:hAnsi="Arial" w:cs="Arial"/>
          <w:iCs/>
          <w:spacing w:val="-1"/>
          <w:sz w:val="20"/>
          <w:szCs w:val="20"/>
        </w:rPr>
        <w:t>e</w:t>
      </w:r>
      <w:r w:rsidR="00875E2D" w:rsidRPr="00FF496E">
        <w:rPr>
          <w:rFonts w:ascii="Arial" w:hAnsi="Arial" w:cs="Arial"/>
          <w:iCs/>
          <w:spacing w:val="1"/>
          <w:sz w:val="20"/>
          <w:szCs w:val="20"/>
        </w:rPr>
        <w:t>le</w:t>
      </w:r>
      <w:r w:rsidR="00875E2D" w:rsidRPr="00FF496E">
        <w:rPr>
          <w:rFonts w:ascii="Arial" w:hAnsi="Arial" w:cs="Arial"/>
          <w:iCs/>
          <w:sz w:val="20"/>
          <w:szCs w:val="20"/>
        </w:rPr>
        <w:t>n</w:t>
      </w:r>
      <w:r w:rsidR="00875E2D" w:rsidRPr="00FF496E">
        <w:rPr>
          <w:rFonts w:ascii="Arial" w:hAnsi="Arial" w:cs="Arial"/>
          <w:iCs/>
          <w:spacing w:val="-1"/>
          <w:sz w:val="20"/>
          <w:szCs w:val="20"/>
        </w:rPr>
        <w:t>i</w:t>
      </w:r>
      <w:r w:rsidR="00875E2D" w:rsidRPr="00FF496E">
        <w:rPr>
          <w:rFonts w:ascii="Arial" w:hAnsi="Arial" w:cs="Arial"/>
          <w:iCs/>
          <w:sz w:val="20"/>
          <w:szCs w:val="20"/>
        </w:rPr>
        <w:t xml:space="preserve">e </w:t>
      </w:r>
      <w:r w:rsidR="00875E2D" w:rsidRPr="00FF496E">
        <w:rPr>
          <w:rFonts w:ascii="Arial" w:hAnsi="Arial" w:cs="Arial"/>
          <w:iCs/>
          <w:spacing w:val="-2"/>
          <w:sz w:val="20"/>
          <w:szCs w:val="20"/>
        </w:rPr>
        <w:t>n</w:t>
      </w:r>
      <w:r w:rsidR="00875E2D" w:rsidRPr="00FF496E">
        <w:rPr>
          <w:rFonts w:ascii="Arial" w:hAnsi="Arial" w:cs="Arial"/>
          <w:iCs/>
          <w:spacing w:val="1"/>
          <w:sz w:val="20"/>
          <w:szCs w:val="20"/>
        </w:rPr>
        <w:t>i</w:t>
      </w:r>
      <w:r w:rsidR="00875E2D" w:rsidRPr="00FF496E">
        <w:rPr>
          <w:rFonts w:ascii="Arial" w:hAnsi="Arial" w:cs="Arial"/>
          <w:iCs/>
          <w:sz w:val="20"/>
          <w:szCs w:val="20"/>
        </w:rPr>
        <w:t>n</w:t>
      </w:r>
      <w:r w:rsidR="00875E2D" w:rsidRPr="00FF496E">
        <w:rPr>
          <w:rFonts w:ascii="Arial" w:hAnsi="Arial" w:cs="Arial"/>
          <w:iCs/>
          <w:spacing w:val="1"/>
          <w:sz w:val="20"/>
          <w:szCs w:val="20"/>
        </w:rPr>
        <w:t>i</w:t>
      </w:r>
      <w:r w:rsidR="00875E2D" w:rsidRPr="00FF496E">
        <w:rPr>
          <w:rFonts w:ascii="Arial" w:hAnsi="Arial" w:cs="Arial"/>
          <w:iCs/>
          <w:spacing w:val="-1"/>
          <w:sz w:val="20"/>
          <w:szCs w:val="20"/>
        </w:rPr>
        <w:t>e</w:t>
      </w:r>
      <w:r w:rsidR="00875E2D" w:rsidRPr="00FF496E">
        <w:rPr>
          <w:rFonts w:ascii="Arial" w:hAnsi="Arial" w:cs="Arial"/>
          <w:iCs/>
          <w:sz w:val="20"/>
          <w:szCs w:val="20"/>
        </w:rPr>
        <w:t>js</w:t>
      </w:r>
      <w:r w:rsidR="00875E2D" w:rsidRPr="00FF496E">
        <w:rPr>
          <w:rFonts w:ascii="Arial" w:hAnsi="Arial" w:cs="Arial"/>
          <w:iCs/>
          <w:spacing w:val="-1"/>
          <w:sz w:val="20"/>
          <w:szCs w:val="20"/>
        </w:rPr>
        <w:t>z</w:t>
      </w:r>
      <w:r w:rsidR="00875E2D" w:rsidRPr="00FF496E">
        <w:rPr>
          <w:rFonts w:ascii="Arial" w:hAnsi="Arial" w:cs="Arial"/>
          <w:iCs/>
          <w:spacing w:val="1"/>
          <w:sz w:val="20"/>
          <w:szCs w:val="20"/>
        </w:rPr>
        <w:t>e</w:t>
      </w:r>
      <w:r w:rsidR="00875E2D" w:rsidRPr="00FF496E">
        <w:rPr>
          <w:rFonts w:ascii="Arial" w:hAnsi="Arial" w:cs="Arial"/>
          <w:iCs/>
          <w:sz w:val="20"/>
          <w:szCs w:val="20"/>
        </w:rPr>
        <w:t xml:space="preserve">go </w:t>
      </w:r>
      <w:r w:rsidR="00875E2D" w:rsidRPr="00FF496E">
        <w:rPr>
          <w:rFonts w:ascii="Arial" w:hAnsi="Arial" w:cs="Arial"/>
          <w:iCs/>
          <w:spacing w:val="-1"/>
          <w:sz w:val="20"/>
          <w:szCs w:val="20"/>
        </w:rPr>
        <w:t>z</w:t>
      </w:r>
      <w:r w:rsidR="00875E2D" w:rsidRPr="00FF496E">
        <w:rPr>
          <w:rFonts w:ascii="Arial" w:hAnsi="Arial" w:cs="Arial"/>
          <w:iCs/>
          <w:spacing w:val="2"/>
          <w:sz w:val="20"/>
          <w:szCs w:val="20"/>
        </w:rPr>
        <w:t>a</w:t>
      </w:r>
      <w:r w:rsidR="00875E2D" w:rsidRPr="00FF496E">
        <w:rPr>
          <w:rFonts w:ascii="Arial" w:hAnsi="Arial" w:cs="Arial"/>
          <w:iCs/>
          <w:spacing w:val="-1"/>
          <w:sz w:val="20"/>
          <w:szCs w:val="20"/>
        </w:rPr>
        <w:t>m</w:t>
      </w:r>
      <w:r w:rsidR="00875E2D" w:rsidRPr="00FF496E">
        <w:rPr>
          <w:rFonts w:ascii="Arial" w:hAnsi="Arial" w:cs="Arial"/>
          <w:iCs/>
          <w:spacing w:val="1"/>
          <w:sz w:val="20"/>
          <w:szCs w:val="20"/>
        </w:rPr>
        <w:t>ó</w:t>
      </w:r>
      <w:r w:rsidR="00875E2D" w:rsidRPr="00FF496E">
        <w:rPr>
          <w:rFonts w:ascii="Arial" w:hAnsi="Arial" w:cs="Arial"/>
          <w:iCs/>
          <w:spacing w:val="-1"/>
          <w:sz w:val="20"/>
          <w:szCs w:val="20"/>
        </w:rPr>
        <w:t>w</w:t>
      </w:r>
      <w:r w:rsidR="00875E2D" w:rsidRPr="00FF496E">
        <w:rPr>
          <w:rFonts w:ascii="Arial" w:hAnsi="Arial" w:cs="Arial"/>
          <w:iCs/>
          <w:spacing w:val="1"/>
          <w:sz w:val="20"/>
          <w:szCs w:val="20"/>
        </w:rPr>
        <w:t>ie</w:t>
      </w:r>
      <w:r w:rsidR="00875E2D" w:rsidRPr="00FF496E">
        <w:rPr>
          <w:rFonts w:ascii="Arial" w:hAnsi="Arial" w:cs="Arial"/>
          <w:iCs/>
          <w:sz w:val="20"/>
          <w:szCs w:val="20"/>
        </w:rPr>
        <w:t>n</w:t>
      </w:r>
      <w:r w:rsidR="00875E2D" w:rsidRPr="00FF496E">
        <w:rPr>
          <w:rFonts w:ascii="Arial" w:hAnsi="Arial" w:cs="Arial"/>
          <w:iCs/>
          <w:spacing w:val="-1"/>
          <w:sz w:val="20"/>
          <w:szCs w:val="20"/>
        </w:rPr>
        <w:t>i</w:t>
      </w:r>
      <w:r w:rsidR="00875E2D" w:rsidRPr="00FF496E">
        <w:rPr>
          <w:rFonts w:ascii="Arial" w:hAnsi="Arial" w:cs="Arial"/>
          <w:iCs/>
          <w:sz w:val="20"/>
          <w:szCs w:val="20"/>
        </w:rPr>
        <w:t xml:space="preserve">a, </w:t>
      </w:r>
      <w:r w:rsidR="00875E2D" w:rsidRPr="00FF496E">
        <w:rPr>
          <w:rFonts w:ascii="Arial" w:hAnsi="Arial" w:cs="Arial"/>
          <w:iCs/>
          <w:spacing w:val="1"/>
          <w:sz w:val="20"/>
          <w:szCs w:val="20"/>
        </w:rPr>
        <w:t>o</w:t>
      </w:r>
      <w:r w:rsidR="00875E2D" w:rsidRPr="00FF496E">
        <w:rPr>
          <w:rFonts w:ascii="Arial" w:hAnsi="Arial" w:cs="Arial"/>
          <w:iCs/>
          <w:sz w:val="20"/>
          <w:szCs w:val="20"/>
        </w:rPr>
        <w:t>c</w:t>
      </w:r>
      <w:r w:rsidR="00875E2D" w:rsidRPr="00FF496E">
        <w:rPr>
          <w:rFonts w:ascii="Arial" w:hAnsi="Arial" w:cs="Arial"/>
          <w:iCs/>
          <w:spacing w:val="-1"/>
          <w:sz w:val="20"/>
          <w:szCs w:val="20"/>
        </w:rPr>
        <w:t>e</w:t>
      </w:r>
      <w:r w:rsidR="00875E2D" w:rsidRPr="00FF496E">
        <w:rPr>
          <w:rFonts w:ascii="Arial" w:hAnsi="Arial" w:cs="Arial"/>
          <w:iCs/>
          <w:sz w:val="20"/>
          <w:szCs w:val="20"/>
        </w:rPr>
        <w:t>n</w:t>
      </w:r>
      <w:r w:rsidR="00875E2D" w:rsidRPr="00FF496E">
        <w:rPr>
          <w:rFonts w:ascii="Arial" w:hAnsi="Arial" w:cs="Arial"/>
          <w:iCs/>
          <w:spacing w:val="1"/>
          <w:sz w:val="20"/>
          <w:szCs w:val="20"/>
        </w:rPr>
        <w:t>i</w:t>
      </w:r>
      <w:r w:rsidR="00875E2D" w:rsidRPr="00FF496E">
        <w:rPr>
          <w:rFonts w:ascii="Arial" w:hAnsi="Arial" w:cs="Arial"/>
          <w:iCs/>
          <w:sz w:val="20"/>
          <w:szCs w:val="20"/>
        </w:rPr>
        <w:t>any b</w:t>
      </w:r>
      <w:r w:rsidR="00875E2D" w:rsidRPr="00FF496E">
        <w:rPr>
          <w:rFonts w:ascii="Arial" w:hAnsi="Arial" w:cs="Arial"/>
          <w:iCs/>
          <w:spacing w:val="-1"/>
          <w:sz w:val="20"/>
          <w:szCs w:val="20"/>
        </w:rPr>
        <w:t>ę</w:t>
      </w:r>
      <w:r w:rsidR="00875E2D" w:rsidRPr="00FF496E">
        <w:rPr>
          <w:rFonts w:ascii="Arial" w:hAnsi="Arial" w:cs="Arial"/>
          <w:iCs/>
          <w:sz w:val="20"/>
          <w:szCs w:val="20"/>
        </w:rPr>
        <w:t>d</w:t>
      </w:r>
      <w:r w:rsidR="00875E2D" w:rsidRPr="00FF496E">
        <w:rPr>
          <w:rFonts w:ascii="Arial" w:hAnsi="Arial" w:cs="Arial"/>
          <w:iCs/>
          <w:spacing w:val="1"/>
          <w:sz w:val="20"/>
          <w:szCs w:val="20"/>
        </w:rPr>
        <w:t>z</w:t>
      </w:r>
      <w:r w:rsidR="00875E2D" w:rsidRPr="00FF496E">
        <w:rPr>
          <w:rFonts w:ascii="Arial" w:hAnsi="Arial" w:cs="Arial"/>
          <w:iCs/>
          <w:spacing w:val="-1"/>
          <w:sz w:val="20"/>
          <w:szCs w:val="20"/>
        </w:rPr>
        <w:t>i</w:t>
      </w:r>
      <w:r w:rsidR="00875E2D" w:rsidRPr="00FF496E">
        <w:rPr>
          <w:rFonts w:ascii="Arial" w:hAnsi="Arial" w:cs="Arial"/>
          <w:iCs/>
          <w:sz w:val="20"/>
          <w:szCs w:val="20"/>
        </w:rPr>
        <w:t xml:space="preserve">e </w:t>
      </w:r>
      <w:r w:rsidR="00875E2D" w:rsidRPr="00FF496E">
        <w:rPr>
          <w:rFonts w:ascii="Arial" w:hAnsi="Arial" w:cs="Arial"/>
          <w:iCs/>
          <w:spacing w:val="-1"/>
          <w:sz w:val="20"/>
          <w:szCs w:val="20"/>
        </w:rPr>
        <w:t>i</w:t>
      </w:r>
      <w:r w:rsidR="00875E2D" w:rsidRPr="00FF496E">
        <w:rPr>
          <w:rFonts w:ascii="Arial" w:hAnsi="Arial" w:cs="Arial"/>
          <w:iCs/>
          <w:sz w:val="20"/>
          <w:szCs w:val="20"/>
        </w:rPr>
        <w:t xml:space="preserve">ch </w:t>
      </w:r>
      <w:r w:rsidR="00875E2D" w:rsidRPr="00FF496E">
        <w:rPr>
          <w:rFonts w:ascii="Arial" w:hAnsi="Arial" w:cs="Arial"/>
          <w:iCs/>
          <w:spacing w:val="-1"/>
          <w:sz w:val="20"/>
          <w:szCs w:val="20"/>
        </w:rPr>
        <w:t>ł</w:t>
      </w:r>
      <w:r w:rsidR="00875E2D" w:rsidRPr="00FF496E">
        <w:rPr>
          <w:rFonts w:ascii="Arial" w:hAnsi="Arial" w:cs="Arial"/>
          <w:iCs/>
          <w:spacing w:val="2"/>
          <w:sz w:val="20"/>
          <w:szCs w:val="20"/>
        </w:rPr>
        <w:t>ą</w:t>
      </w:r>
      <w:r w:rsidR="00875E2D" w:rsidRPr="00FF496E">
        <w:rPr>
          <w:rFonts w:ascii="Arial" w:hAnsi="Arial" w:cs="Arial"/>
          <w:iCs/>
          <w:spacing w:val="-2"/>
          <w:sz w:val="20"/>
          <w:szCs w:val="20"/>
        </w:rPr>
        <w:t>c</w:t>
      </w:r>
      <w:r w:rsidR="00875E2D" w:rsidRPr="00FF496E">
        <w:rPr>
          <w:rFonts w:ascii="Arial" w:hAnsi="Arial" w:cs="Arial"/>
          <w:iCs/>
          <w:spacing w:val="1"/>
          <w:sz w:val="20"/>
          <w:szCs w:val="20"/>
        </w:rPr>
        <w:t>z</w:t>
      </w:r>
      <w:r w:rsidR="00875E2D" w:rsidRPr="00FF496E">
        <w:rPr>
          <w:rFonts w:ascii="Arial" w:hAnsi="Arial" w:cs="Arial"/>
          <w:iCs/>
          <w:sz w:val="20"/>
          <w:szCs w:val="20"/>
        </w:rPr>
        <w:t>ny potencjał)</w:t>
      </w:r>
      <w:r w:rsidR="00875E2D" w:rsidRPr="00FF496E">
        <w:rPr>
          <w:rFonts w:ascii="Arial" w:hAnsi="Arial" w:cs="Arial"/>
          <w:spacing w:val="-2"/>
          <w:sz w:val="20"/>
          <w:szCs w:val="20"/>
        </w:rPr>
        <w:t>.</w:t>
      </w:r>
    </w:p>
    <w:p w14:paraId="1EA70AAF" w14:textId="77777777" w:rsidR="00875E2D" w:rsidRPr="00FF496E" w:rsidRDefault="00875E2D" w:rsidP="00811EC1">
      <w:pPr>
        <w:pStyle w:val="Akapitzlist"/>
        <w:widowControl w:val="0"/>
        <w:autoSpaceDE w:val="0"/>
        <w:autoSpaceDN w:val="0"/>
        <w:adjustRightInd w:val="0"/>
        <w:spacing w:after="120" w:line="240" w:lineRule="auto"/>
        <w:ind w:left="426" w:right="21"/>
        <w:rPr>
          <w:rFonts w:ascii="Arial" w:hAnsi="Arial" w:cs="Arial"/>
          <w:spacing w:val="-2"/>
          <w:sz w:val="20"/>
          <w:szCs w:val="20"/>
        </w:rPr>
      </w:pPr>
      <w:r w:rsidRPr="00FF496E">
        <w:rPr>
          <w:rFonts w:ascii="Arial" w:hAnsi="Arial" w:cs="Arial"/>
          <w:spacing w:val="-2"/>
          <w:sz w:val="20"/>
          <w:szCs w:val="20"/>
        </w:rPr>
        <w:t>Zamawiający wymaga, aby Wykonawcy ubiegający się o realizację przedmiotowego zamówienia, dysponowali następującymi osobami (Specjalistami) w trakcie realizacji zamówienia:</w:t>
      </w:r>
    </w:p>
    <w:p w14:paraId="0951A95A" w14:textId="77777777" w:rsidR="00875E2D" w:rsidRPr="00FF496E" w:rsidRDefault="00875E2D">
      <w:pPr>
        <w:pStyle w:val="Standard"/>
        <w:numPr>
          <w:ilvl w:val="0"/>
          <w:numId w:val="19"/>
        </w:numPr>
        <w:spacing w:after="120"/>
        <w:jc w:val="both"/>
        <w:rPr>
          <w:rFonts w:ascii="Arial" w:hAnsi="Arial" w:cs="Arial"/>
          <w:sz w:val="20"/>
          <w:szCs w:val="20"/>
        </w:rPr>
      </w:pPr>
      <w:r w:rsidRPr="00FF496E">
        <w:rPr>
          <w:rFonts w:ascii="Arial" w:hAnsi="Arial" w:cs="Arial"/>
          <w:b/>
          <w:bCs/>
          <w:spacing w:val="-2"/>
          <w:sz w:val="20"/>
          <w:szCs w:val="20"/>
        </w:rPr>
        <w:t xml:space="preserve">Kierownik </w:t>
      </w:r>
      <w:r w:rsidR="00A51293" w:rsidRPr="00FF496E">
        <w:rPr>
          <w:rFonts w:ascii="Arial" w:hAnsi="Arial" w:cs="Arial"/>
          <w:b/>
          <w:bCs/>
          <w:spacing w:val="-2"/>
          <w:sz w:val="20"/>
          <w:szCs w:val="20"/>
        </w:rPr>
        <w:t>budowy</w:t>
      </w:r>
      <w:r w:rsidRPr="00FF496E">
        <w:rPr>
          <w:rFonts w:ascii="Arial" w:hAnsi="Arial" w:cs="Arial"/>
          <w:b/>
          <w:bCs/>
          <w:spacing w:val="-2"/>
          <w:sz w:val="20"/>
          <w:szCs w:val="20"/>
        </w:rPr>
        <w:t xml:space="preserve"> </w:t>
      </w:r>
      <w:r w:rsidR="002A5B16" w:rsidRPr="00FF496E">
        <w:rPr>
          <w:rFonts w:ascii="Arial" w:hAnsi="Arial" w:cs="Arial"/>
          <w:sz w:val="20"/>
          <w:szCs w:val="20"/>
        </w:rPr>
        <w:t xml:space="preserve">(1 osoba) </w:t>
      </w:r>
      <w:r w:rsidRPr="00FF496E">
        <w:rPr>
          <w:rFonts w:ascii="Arial" w:hAnsi="Arial" w:cs="Arial"/>
          <w:spacing w:val="-2"/>
          <w:sz w:val="20"/>
          <w:szCs w:val="20"/>
        </w:rPr>
        <w:t xml:space="preserve">– posiadający następujące kwalifikacje i doświadczenie: </w:t>
      </w:r>
    </w:p>
    <w:p w14:paraId="1CDAAA01" w14:textId="77777777" w:rsidR="00875E2D" w:rsidRPr="00FF496E" w:rsidRDefault="00875E2D" w:rsidP="00811EC1">
      <w:pPr>
        <w:pStyle w:val="Standard"/>
        <w:spacing w:after="120"/>
        <w:ind w:left="1080"/>
        <w:jc w:val="both"/>
        <w:rPr>
          <w:rFonts w:ascii="Arial" w:hAnsi="Arial" w:cs="Arial"/>
          <w:sz w:val="20"/>
          <w:szCs w:val="20"/>
        </w:rPr>
      </w:pPr>
      <w:r w:rsidRPr="00FF496E">
        <w:rPr>
          <w:rFonts w:ascii="Arial" w:hAnsi="Arial" w:cs="Arial"/>
          <w:spacing w:val="-2"/>
          <w:sz w:val="20"/>
          <w:szCs w:val="20"/>
        </w:rPr>
        <w:t xml:space="preserve">- </w:t>
      </w:r>
      <w:r w:rsidR="00ED130A" w:rsidRPr="00FF496E">
        <w:rPr>
          <w:rFonts w:ascii="Arial" w:hAnsi="Arial" w:cs="Arial"/>
          <w:sz w:val="20"/>
          <w:szCs w:val="20"/>
        </w:rPr>
        <w:t>uprawnienia budowlane do kierowania robotami budowlanymi w specjalności instalacyjnej w zakresie sieci, instalacji wodociągowych i kanalizacyjnych</w:t>
      </w:r>
      <w:r w:rsidR="002A5B16" w:rsidRPr="00FF496E">
        <w:rPr>
          <w:rFonts w:ascii="Arial" w:hAnsi="Arial" w:cs="Arial"/>
          <w:sz w:val="20"/>
          <w:szCs w:val="20"/>
        </w:rPr>
        <w:t xml:space="preserve"> bez ograniczeń</w:t>
      </w:r>
      <w:r w:rsidR="00ED130A" w:rsidRPr="00FF496E">
        <w:rPr>
          <w:rFonts w:ascii="Arial" w:hAnsi="Arial" w:cs="Arial"/>
          <w:sz w:val="20"/>
          <w:szCs w:val="20"/>
        </w:rPr>
        <w:t xml:space="preserve">, </w:t>
      </w:r>
    </w:p>
    <w:p w14:paraId="0BB8A6B5" w14:textId="50905BC9" w:rsidR="001351EF" w:rsidRPr="00FF496E" w:rsidRDefault="001351EF" w:rsidP="00811EC1">
      <w:pPr>
        <w:pStyle w:val="Standard"/>
        <w:spacing w:after="120"/>
        <w:ind w:left="1080"/>
        <w:jc w:val="both"/>
        <w:rPr>
          <w:rFonts w:ascii="Arial" w:hAnsi="Arial" w:cs="Arial"/>
          <w:sz w:val="20"/>
          <w:szCs w:val="20"/>
        </w:rPr>
      </w:pPr>
      <w:r w:rsidRPr="00FF496E">
        <w:rPr>
          <w:rFonts w:ascii="Arial" w:hAnsi="Arial" w:cs="Arial"/>
          <w:sz w:val="20"/>
          <w:szCs w:val="20"/>
        </w:rPr>
        <w:t xml:space="preserve">- doświadczenie jako kierownik budowy, kierownik robót lub inspektor nadzoru przy realizacji przynajmniej jednego kontraktu polegającego na budowie, rozbudowie lub przebudowie </w:t>
      </w:r>
      <w:r w:rsidRPr="00FF496E">
        <w:rPr>
          <w:rFonts w:ascii="Arial" w:hAnsi="Arial" w:cs="Arial"/>
          <w:sz w:val="20"/>
          <w:szCs w:val="20"/>
          <w:shd w:val="clear" w:color="auto" w:fill="FFFFFF"/>
          <w:lang w:val="cs-CZ" w:eastAsia="en-US"/>
        </w:rPr>
        <w:t>kanalizacji sanitarnej</w:t>
      </w:r>
      <w:r w:rsidRPr="00FF496E">
        <w:rPr>
          <w:rFonts w:ascii="Arial" w:hAnsi="Arial" w:cs="Arial"/>
          <w:sz w:val="20"/>
          <w:szCs w:val="20"/>
        </w:rPr>
        <w:t xml:space="preserve"> </w:t>
      </w:r>
      <w:r w:rsidR="008C6029" w:rsidRPr="00FF496E">
        <w:rPr>
          <w:rFonts w:ascii="Arial" w:hAnsi="Arial" w:cs="Arial"/>
          <w:sz w:val="20"/>
          <w:szCs w:val="20"/>
        </w:rPr>
        <w:t xml:space="preserve">grawitacyjnej </w:t>
      </w:r>
      <w:r w:rsidR="000E408E" w:rsidRPr="00FF496E">
        <w:rPr>
          <w:rFonts w:ascii="Arial" w:hAnsi="Arial" w:cs="Arial"/>
          <w:sz w:val="20"/>
          <w:szCs w:val="20"/>
        </w:rPr>
        <w:t xml:space="preserve">o długości co najmniej </w:t>
      </w:r>
      <w:r w:rsidR="008C6029" w:rsidRPr="00FF496E">
        <w:rPr>
          <w:rFonts w:ascii="Arial" w:hAnsi="Arial" w:cs="Arial"/>
          <w:sz w:val="20"/>
          <w:szCs w:val="20"/>
        </w:rPr>
        <w:t>1,0</w:t>
      </w:r>
      <w:r w:rsidR="000E408E" w:rsidRPr="00FF496E">
        <w:rPr>
          <w:rFonts w:ascii="Arial" w:hAnsi="Arial" w:cs="Arial"/>
          <w:sz w:val="20"/>
          <w:szCs w:val="20"/>
        </w:rPr>
        <w:t xml:space="preserve"> km</w:t>
      </w:r>
      <w:r w:rsidRPr="00FF496E">
        <w:rPr>
          <w:rFonts w:ascii="Arial" w:hAnsi="Arial" w:cs="Arial"/>
          <w:sz w:val="20"/>
          <w:szCs w:val="20"/>
        </w:rPr>
        <w:t xml:space="preserve">, </w:t>
      </w:r>
    </w:p>
    <w:p w14:paraId="483906BB" w14:textId="09768888" w:rsidR="001142CF" w:rsidRPr="00FF496E" w:rsidRDefault="002A5B16">
      <w:pPr>
        <w:pStyle w:val="Akapitzlist"/>
        <w:numPr>
          <w:ilvl w:val="0"/>
          <w:numId w:val="19"/>
        </w:numPr>
        <w:autoSpaceDE w:val="0"/>
        <w:autoSpaceDN w:val="0"/>
        <w:adjustRightInd w:val="0"/>
        <w:spacing w:after="120" w:line="240" w:lineRule="auto"/>
        <w:rPr>
          <w:rFonts w:ascii="Arial" w:hAnsi="Arial" w:cs="Arial"/>
          <w:sz w:val="20"/>
          <w:szCs w:val="20"/>
        </w:rPr>
      </w:pPr>
      <w:r w:rsidRPr="00FF496E">
        <w:rPr>
          <w:rFonts w:ascii="Arial" w:hAnsi="Arial" w:cs="Arial"/>
          <w:b/>
          <w:bCs/>
          <w:sz w:val="20"/>
          <w:szCs w:val="20"/>
        </w:rPr>
        <w:t>Kierownik robót drogowych</w:t>
      </w:r>
      <w:r w:rsidRPr="00FF496E">
        <w:rPr>
          <w:rFonts w:ascii="Arial" w:hAnsi="Arial" w:cs="Arial"/>
          <w:sz w:val="20"/>
          <w:szCs w:val="20"/>
        </w:rPr>
        <w:t xml:space="preserve"> (1 osoba) – posiadający następujące kwalifikacje</w:t>
      </w:r>
      <w:r w:rsidR="00A13D10" w:rsidRPr="00FF496E">
        <w:rPr>
          <w:rFonts w:ascii="Arial" w:hAnsi="Arial" w:cs="Arial"/>
          <w:sz w:val="20"/>
          <w:szCs w:val="20"/>
        </w:rPr>
        <w:t>:</w:t>
      </w:r>
      <w:r w:rsidRPr="00FF496E">
        <w:rPr>
          <w:rFonts w:ascii="Arial" w:hAnsi="Arial" w:cs="Arial"/>
          <w:sz w:val="20"/>
          <w:szCs w:val="20"/>
        </w:rPr>
        <w:t xml:space="preserve"> uprawnienia do kierowania robotami budowlanymi w specjalności drogowej</w:t>
      </w:r>
      <w:r w:rsidR="001142CF" w:rsidRPr="00FF496E">
        <w:rPr>
          <w:rFonts w:ascii="Arial" w:hAnsi="Arial" w:cs="Arial"/>
          <w:sz w:val="20"/>
          <w:szCs w:val="20"/>
        </w:rPr>
        <w:t>,</w:t>
      </w:r>
    </w:p>
    <w:p w14:paraId="01ABB4D8" w14:textId="1C166FC6" w:rsidR="00E02DC4" w:rsidRPr="00FF496E" w:rsidRDefault="00E02DC4" w:rsidP="00811EC1">
      <w:pPr>
        <w:pBdr>
          <w:top w:val="nil"/>
          <w:left w:val="nil"/>
          <w:bottom w:val="nil"/>
          <w:right w:val="nil"/>
          <w:between w:val="nil"/>
        </w:pBdr>
        <w:spacing w:after="120" w:line="240" w:lineRule="auto"/>
        <w:ind w:left="426"/>
        <w:rPr>
          <w:rFonts w:ascii="Arial" w:eastAsia="Arial" w:hAnsi="Arial" w:cs="Arial"/>
          <w:i/>
          <w:sz w:val="20"/>
          <w:szCs w:val="20"/>
        </w:rPr>
      </w:pPr>
      <w:r w:rsidRPr="00FF496E">
        <w:rPr>
          <w:rFonts w:ascii="Arial" w:eastAsia="Arial" w:hAnsi="Arial" w:cs="Arial"/>
          <w:i/>
          <w:sz w:val="20"/>
          <w:szCs w:val="20"/>
        </w:rPr>
        <w:t>UWAGA:</w:t>
      </w:r>
    </w:p>
    <w:p w14:paraId="33457AD1" w14:textId="77777777" w:rsidR="00E02DC4" w:rsidRPr="00FF496E" w:rsidRDefault="00E02DC4" w:rsidP="00811EC1">
      <w:pPr>
        <w:pBdr>
          <w:top w:val="nil"/>
          <w:left w:val="nil"/>
          <w:bottom w:val="nil"/>
          <w:right w:val="nil"/>
          <w:between w:val="nil"/>
        </w:pBdr>
        <w:spacing w:after="120" w:line="240" w:lineRule="auto"/>
        <w:ind w:left="426"/>
        <w:rPr>
          <w:rFonts w:ascii="Arial" w:eastAsia="Arial" w:hAnsi="Arial" w:cs="Arial"/>
          <w:i/>
          <w:sz w:val="20"/>
          <w:szCs w:val="20"/>
        </w:rPr>
      </w:pPr>
      <w:r w:rsidRPr="00FF496E">
        <w:rPr>
          <w:rFonts w:ascii="Arial" w:eastAsia="Arial" w:hAnsi="Arial" w:cs="Arial"/>
          <w:sz w:val="20"/>
          <w:szCs w:val="20"/>
        </w:rPr>
        <w:t>Wykonawca w celu wykazania spełniania w/w warunku może wskazać osoby będące obywatelem państwa członkowskiego UE,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(Dz. U. z 2023 r. poz. 334) oraz ustawą z dnia 15 grudnia 2000 r. o samorządach zawodowych architektów oraz inżynierów budownictwa (Dz. U. z 2023 r. poz. 551).</w:t>
      </w:r>
    </w:p>
    <w:p w14:paraId="0B856E30" w14:textId="77777777" w:rsidR="00E02DC4" w:rsidRPr="00FF496E" w:rsidRDefault="00E02DC4" w:rsidP="00811EC1">
      <w:pPr>
        <w:pBdr>
          <w:top w:val="nil"/>
          <w:left w:val="nil"/>
          <w:bottom w:val="nil"/>
          <w:right w:val="nil"/>
          <w:between w:val="nil"/>
        </w:pBdr>
        <w:spacing w:after="120" w:line="240" w:lineRule="auto"/>
        <w:ind w:left="426"/>
        <w:rPr>
          <w:rFonts w:ascii="Arial" w:eastAsia="Arial" w:hAnsi="Arial" w:cs="Arial"/>
          <w:i/>
          <w:sz w:val="20"/>
          <w:szCs w:val="20"/>
        </w:rPr>
      </w:pPr>
      <w:r w:rsidRPr="00FF496E">
        <w:rPr>
          <w:rFonts w:ascii="Arial" w:eastAsia="Arial" w:hAnsi="Arial" w:cs="Arial"/>
          <w:sz w:val="20"/>
          <w:szCs w:val="20"/>
        </w:rPr>
        <w:t>Ilekroć Zamawiający wymaga określonych uprawnień budowlanych rozumie przez to ważne uprawnienia wydane na podstawie aktualnie obowiązującej ustawy Prawo budowlane,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(Dz. U. z 2023 r. poz. 334).</w:t>
      </w:r>
    </w:p>
    <w:p w14:paraId="18E0CBC8" w14:textId="77777777" w:rsidR="00E02DC4" w:rsidRPr="00FF496E" w:rsidRDefault="00E02DC4" w:rsidP="00811EC1">
      <w:pPr>
        <w:pBdr>
          <w:top w:val="nil"/>
          <w:left w:val="nil"/>
          <w:bottom w:val="nil"/>
          <w:right w:val="nil"/>
          <w:between w:val="nil"/>
        </w:pBdr>
        <w:spacing w:after="120" w:line="240" w:lineRule="auto"/>
        <w:ind w:left="426"/>
        <w:rPr>
          <w:rFonts w:ascii="Arial" w:eastAsia="Arial" w:hAnsi="Arial" w:cs="Arial"/>
          <w:sz w:val="20"/>
          <w:szCs w:val="20"/>
        </w:rPr>
      </w:pPr>
      <w:r w:rsidRPr="00FF496E">
        <w:rPr>
          <w:rFonts w:ascii="Arial" w:eastAsia="Arial" w:hAnsi="Arial" w:cs="Arial"/>
          <w:sz w:val="20"/>
          <w:szCs w:val="20"/>
        </w:rPr>
        <w:t>Jeśli w treści warunku odwołano się do lat doświadczenia danej osoby, a osoba taka w tym samym okresie czasu pełniła funkcję (świadczyła usługi lub wykonywała swoje obowiązki etc.) w ramach różnych inwestycji lub w ramach jednej inwestycji pełniła kilka funkcji, okres w którym w tym samym czasie pełniła różne funkcje lub uzyskała doświadczenie w ramach różnych inwestycji nie będzie sumowany.</w:t>
      </w:r>
    </w:p>
    <w:p w14:paraId="02F66ECF" w14:textId="77777777" w:rsidR="00E02DC4" w:rsidRPr="00FF496E" w:rsidRDefault="00E02DC4" w:rsidP="00811EC1">
      <w:pPr>
        <w:pBdr>
          <w:top w:val="nil"/>
          <w:left w:val="nil"/>
          <w:bottom w:val="nil"/>
          <w:right w:val="nil"/>
          <w:between w:val="nil"/>
        </w:pBdr>
        <w:spacing w:after="120" w:line="240" w:lineRule="auto"/>
        <w:ind w:left="426"/>
        <w:rPr>
          <w:rFonts w:ascii="Arial" w:eastAsia="Arial" w:hAnsi="Arial" w:cs="Arial"/>
          <w:sz w:val="20"/>
          <w:szCs w:val="20"/>
        </w:rPr>
      </w:pPr>
      <w:r w:rsidRPr="00FF496E">
        <w:rPr>
          <w:rFonts w:ascii="Arial" w:eastAsia="Arial" w:hAnsi="Arial" w:cs="Arial"/>
          <w:sz w:val="20"/>
          <w:szCs w:val="20"/>
        </w:rPr>
        <w:t xml:space="preserve">Do okresu doświadczenia danej osoby nie będzie się zaliczać okresu pełnienia funkcji (świadczenia usług, wykonywania obowiązków) w czasie przypadającym na tzw. okresy zgłaszania wad, gwarancji, rękojmi. </w:t>
      </w:r>
    </w:p>
    <w:p w14:paraId="268D40E5" w14:textId="77777777" w:rsidR="001142CF" w:rsidRPr="00FF496E" w:rsidRDefault="001142CF" w:rsidP="00811EC1">
      <w:pPr>
        <w:autoSpaceDE w:val="0"/>
        <w:autoSpaceDN w:val="0"/>
        <w:adjustRightInd w:val="0"/>
        <w:spacing w:after="120" w:line="240" w:lineRule="auto"/>
        <w:ind w:left="426"/>
        <w:rPr>
          <w:rFonts w:ascii="Arial" w:hAnsi="Arial" w:cs="Arial"/>
          <w:sz w:val="20"/>
          <w:szCs w:val="20"/>
        </w:rPr>
      </w:pPr>
      <w:r w:rsidRPr="00FF496E">
        <w:rPr>
          <w:rFonts w:ascii="Arial" w:hAnsi="Arial" w:cs="Arial"/>
          <w:sz w:val="20"/>
          <w:szCs w:val="20"/>
        </w:rPr>
        <w:t>Wskazane powyżej osoby muszą posiadać biegłą znajomość języka polskiego. W przypadku, gdy wskazane osoby nie posiadają biegłej znajomości języka polskiego Wykonawca jest zobowiązany zapewnić tłumacza(y) języka polskiego, zapewniającego stałe, biegłe i fachowe tłumaczenie w kontaktach między Zamawiającym a Wykonawcą, na okres i dl</w:t>
      </w:r>
      <w:r w:rsidR="002A5B16" w:rsidRPr="00FF496E">
        <w:rPr>
          <w:rFonts w:ascii="Arial" w:hAnsi="Arial" w:cs="Arial"/>
          <w:sz w:val="20"/>
          <w:szCs w:val="20"/>
        </w:rPr>
        <w:t>a potrzeb realizacji umowy.</w:t>
      </w:r>
    </w:p>
    <w:p w14:paraId="45C5E597" w14:textId="77777777" w:rsidR="00875E2D" w:rsidRPr="00FF496E" w:rsidRDefault="00875E2D" w:rsidP="00811EC1">
      <w:pPr>
        <w:pStyle w:val="Standard"/>
        <w:spacing w:after="120"/>
        <w:ind w:left="426"/>
        <w:jc w:val="both"/>
        <w:rPr>
          <w:rFonts w:ascii="Arial" w:hAnsi="Arial" w:cs="Arial"/>
          <w:sz w:val="20"/>
          <w:szCs w:val="20"/>
        </w:rPr>
      </w:pPr>
      <w:r w:rsidRPr="00FF496E">
        <w:rPr>
          <w:rFonts w:ascii="Arial" w:hAnsi="Arial" w:cs="Arial"/>
          <w:sz w:val="20"/>
          <w:szCs w:val="20"/>
        </w:rPr>
        <w:t xml:space="preserve">Zamawiający dopuszcza łączenie przez jedną osobę jednocześnie funkcji więcej niż jednego </w:t>
      </w:r>
      <w:r w:rsidRPr="00FF496E">
        <w:rPr>
          <w:rFonts w:ascii="Arial" w:hAnsi="Arial" w:cs="Arial"/>
          <w:spacing w:val="-2"/>
          <w:sz w:val="20"/>
          <w:szCs w:val="20"/>
        </w:rPr>
        <w:t>Specjalist</w:t>
      </w:r>
      <w:r w:rsidR="00B07DB6" w:rsidRPr="00FF496E">
        <w:rPr>
          <w:rFonts w:ascii="Arial" w:hAnsi="Arial" w:cs="Arial"/>
          <w:spacing w:val="-2"/>
          <w:sz w:val="20"/>
          <w:szCs w:val="20"/>
        </w:rPr>
        <w:t>y</w:t>
      </w:r>
      <w:r w:rsidRPr="00FF496E">
        <w:rPr>
          <w:rFonts w:ascii="Arial" w:hAnsi="Arial" w:cs="Arial"/>
          <w:sz w:val="20"/>
          <w:szCs w:val="20"/>
        </w:rPr>
        <w:t>.</w:t>
      </w:r>
    </w:p>
    <w:p w14:paraId="5405B4E9" w14:textId="77777777" w:rsidR="00ED130A" w:rsidRPr="00FF496E" w:rsidRDefault="00875E2D" w:rsidP="00811EC1">
      <w:pPr>
        <w:autoSpaceDE w:val="0"/>
        <w:autoSpaceDN w:val="0"/>
        <w:adjustRightInd w:val="0"/>
        <w:spacing w:after="120" w:line="240" w:lineRule="auto"/>
        <w:ind w:left="426" w:right="21"/>
        <w:rPr>
          <w:rFonts w:ascii="Arial" w:hAnsi="Arial" w:cs="Arial"/>
          <w:bCs/>
          <w:sz w:val="20"/>
          <w:szCs w:val="20"/>
        </w:rPr>
      </w:pPr>
      <w:r w:rsidRPr="00FF496E">
        <w:rPr>
          <w:rFonts w:ascii="Arial" w:hAnsi="Arial" w:cs="Arial"/>
          <w:sz w:val="20"/>
          <w:szCs w:val="20"/>
        </w:rPr>
        <w:t>Celem potwierdzenia wymaganego</w:t>
      </w:r>
      <w:r w:rsidR="00ED130A" w:rsidRPr="00FF496E">
        <w:rPr>
          <w:rFonts w:ascii="Arial" w:hAnsi="Arial" w:cs="Arial"/>
          <w:sz w:val="20"/>
          <w:szCs w:val="20"/>
        </w:rPr>
        <w:t xml:space="preserve"> warunku Wykonawcy muszą złożyć </w:t>
      </w:r>
      <w:r w:rsidR="00ED130A" w:rsidRPr="00FF496E">
        <w:rPr>
          <w:rFonts w:ascii="Arial" w:hAnsi="Arial" w:cs="Arial"/>
          <w:bCs/>
          <w:sz w:val="20"/>
          <w:szCs w:val="20"/>
        </w:rPr>
        <w:t>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w:t>
      </w:r>
      <w:r w:rsidR="00C14337" w:rsidRPr="00FF496E">
        <w:rPr>
          <w:rFonts w:ascii="Arial" w:hAnsi="Arial" w:cs="Arial"/>
          <w:bCs/>
          <w:sz w:val="20"/>
          <w:szCs w:val="20"/>
        </w:rPr>
        <w:t>ie do dysponowania tymi osobami.</w:t>
      </w:r>
      <w:r w:rsidR="00066A2B" w:rsidRPr="00FF496E">
        <w:rPr>
          <w:rFonts w:ascii="Arial" w:hAnsi="Arial" w:cs="Arial"/>
          <w:bCs/>
          <w:sz w:val="20"/>
          <w:szCs w:val="20"/>
        </w:rPr>
        <w:t xml:space="preserve"> </w:t>
      </w:r>
      <w:r w:rsidR="00066A2B" w:rsidRPr="00FF496E">
        <w:rPr>
          <w:rFonts w:ascii="Arial" w:hAnsi="Arial" w:cs="Arial"/>
          <w:b/>
          <w:sz w:val="20"/>
          <w:szCs w:val="20"/>
        </w:rPr>
        <w:t xml:space="preserve">Wzór wykazu osób załączono do IDW – załącznik nr </w:t>
      </w:r>
      <w:r w:rsidR="00FD3813" w:rsidRPr="00FF496E">
        <w:rPr>
          <w:rFonts w:ascii="Arial" w:hAnsi="Arial" w:cs="Arial"/>
          <w:b/>
          <w:sz w:val="20"/>
          <w:szCs w:val="20"/>
        </w:rPr>
        <w:t>2</w:t>
      </w:r>
      <w:r w:rsidR="00066A2B" w:rsidRPr="00FF496E">
        <w:rPr>
          <w:rFonts w:ascii="Arial" w:hAnsi="Arial" w:cs="Arial"/>
          <w:spacing w:val="-2"/>
          <w:sz w:val="20"/>
          <w:szCs w:val="20"/>
        </w:rPr>
        <w:t>.</w:t>
      </w:r>
    </w:p>
    <w:p w14:paraId="79FA2D6D" w14:textId="77777777" w:rsidR="00A31135" w:rsidRPr="00FF496E" w:rsidRDefault="00662B5E" w:rsidP="00811EC1">
      <w:pPr>
        <w:tabs>
          <w:tab w:val="num" w:pos="284"/>
        </w:tabs>
        <w:autoSpaceDE w:val="0"/>
        <w:autoSpaceDN w:val="0"/>
        <w:adjustRightInd w:val="0"/>
        <w:spacing w:after="120" w:line="240" w:lineRule="auto"/>
        <w:ind w:right="21"/>
        <w:rPr>
          <w:rFonts w:ascii="Arial" w:hAnsi="Arial" w:cs="Arial"/>
          <w:iCs/>
          <w:sz w:val="20"/>
          <w:szCs w:val="20"/>
        </w:rPr>
      </w:pPr>
      <w:r w:rsidRPr="00FF496E">
        <w:rPr>
          <w:rFonts w:ascii="Arial" w:hAnsi="Arial" w:cs="Arial"/>
          <w:iCs/>
          <w:sz w:val="20"/>
          <w:szCs w:val="20"/>
        </w:rPr>
        <w:t>UWAGA:</w:t>
      </w:r>
    </w:p>
    <w:p w14:paraId="0DADA630" w14:textId="2D8DB7E7" w:rsidR="00662B5E" w:rsidRPr="00FF496E" w:rsidRDefault="00662B5E" w:rsidP="00811EC1">
      <w:pPr>
        <w:suppressAutoHyphens/>
        <w:autoSpaceDE w:val="0"/>
        <w:autoSpaceDN w:val="0"/>
        <w:adjustRightInd w:val="0"/>
        <w:spacing w:after="120" w:line="240" w:lineRule="auto"/>
        <w:rPr>
          <w:rFonts w:ascii="Arial" w:hAnsi="Arial" w:cs="Arial"/>
          <w:iCs/>
          <w:sz w:val="20"/>
          <w:szCs w:val="20"/>
        </w:rPr>
      </w:pPr>
      <w:r w:rsidRPr="00FF496E">
        <w:rPr>
          <w:rFonts w:ascii="Arial" w:hAnsi="Arial" w:cs="Arial"/>
          <w:iCs/>
          <w:sz w:val="20"/>
          <w:szCs w:val="20"/>
        </w:rPr>
        <w:t>W przypadku, jeśli wartość została określona w dokumentach w walucie innej niż złoty, Zamawiający dokona przeliczenia wartości z zastosowaniem średniego kursu NBP z dnia publikacji zapytania ofertowego ona stronie internetowej</w:t>
      </w:r>
      <w:r w:rsidR="00704396" w:rsidRPr="00FF496E">
        <w:rPr>
          <w:rFonts w:ascii="Arial" w:hAnsi="Arial" w:cs="Arial"/>
          <w:iCs/>
          <w:sz w:val="20"/>
          <w:szCs w:val="20"/>
        </w:rPr>
        <w:t xml:space="preserve"> </w:t>
      </w:r>
      <w:hyperlink r:id="rId14" w:history="1">
        <w:r w:rsidR="00704396" w:rsidRPr="00FF496E">
          <w:rPr>
            <w:rStyle w:val="Hipercze"/>
            <w:rFonts w:ascii="Arial" w:hAnsi="Arial" w:cs="Arial"/>
            <w:color w:val="auto"/>
            <w:sz w:val="20"/>
            <w:szCs w:val="20"/>
          </w:rPr>
          <w:t>http://bazakonkurencyjnosci.funduszeeuropejskie.gov.pl</w:t>
        </w:r>
      </w:hyperlink>
      <w:r w:rsidRPr="00FF496E">
        <w:rPr>
          <w:rFonts w:ascii="Arial" w:hAnsi="Arial" w:cs="Arial"/>
          <w:iCs/>
          <w:sz w:val="20"/>
          <w:szCs w:val="20"/>
        </w:rPr>
        <w:t>, a jeśli w tym dniu nie określono takiego kursu, z zastosowaniem średniego kursu NBP z następnego najbliższego dnia po publikacji zapytania ofertowego ona stronie internetowej.</w:t>
      </w:r>
    </w:p>
    <w:p w14:paraId="59CD2F04" w14:textId="77777777" w:rsidR="005813AB" w:rsidRPr="00FF496E" w:rsidRDefault="00E11616" w:rsidP="00811EC1">
      <w:pPr>
        <w:widowControl w:val="0"/>
        <w:autoSpaceDE w:val="0"/>
        <w:autoSpaceDN w:val="0"/>
        <w:adjustRightInd w:val="0"/>
        <w:spacing w:after="120" w:line="240" w:lineRule="auto"/>
        <w:ind w:right="21"/>
        <w:rPr>
          <w:rFonts w:ascii="Arial" w:hAnsi="Arial" w:cs="Arial"/>
          <w:sz w:val="20"/>
          <w:szCs w:val="20"/>
        </w:rPr>
      </w:pPr>
      <w:r w:rsidRPr="00FF496E">
        <w:rPr>
          <w:rFonts w:ascii="Arial" w:hAnsi="Arial" w:cs="Arial"/>
          <w:sz w:val="20"/>
          <w:szCs w:val="20"/>
        </w:rPr>
        <w:t>Dokumenty sporządzone w języku obcym są składane wraz z tłumaczeniem na język polski.</w:t>
      </w:r>
    </w:p>
    <w:p w14:paraId="2F919368" w14:textId="77777777" w:rsidR="005813AB" w:rsidRPr="00FF496E" w:rsidRDefault="005813AB" w:rsidP="00811EC1">
      <w:pPr>
        <w:widowControl w:val="0"/>
        <w:autoSpaceDE w:val="0"/>
        <w:autoSpaceDN w:val="0"/>
        <w:adjustRightInd w:val="0"/>
        <w:spacing w:after="120" w:line="240" w:lineRule="auto"/>
        <w:ind w:right="21"/>
        <w:rPr>
          <w:rFonts w:ascii="Arial" w:hAnsi="Arial" w:cs="Arial"/>
          <w:sz w:val="20"/>
          <w:szCs w:val="20"/>
        </w:rPr>
      </w:pPr>
      <w:proofErr w:type="spellStart"/>
      <w:r w:rsidRPr="00FF496E">
        <w:rPr>
          <w:rFonts w:ascii="Arial" w:eastAsia="Calibri" w:hAnsi="Arial" w:cs="Arial"/>
          <w:sz w:val="20"/>
          <w:szCs w:val="20"/>
          <w:lang w:eastAsia="en-US"/>
        </w:rPr>
        <w:t>Jeżeli</w:t>
      </w:r>
      <w:proofErr w:type="spellEnd"/>
      <w:r w:rsidRPr="00FF496E">
        <w:rPr>
          <w:rFonts w:ascii="Arial" w:eastAsia="Calibri" w:hAnsi="Arial" w:cs="Arial"/>
          <w:sz w:val="20"/>
          <w:szCs w:val="20"/>
          <w:lang w:eastAsia="en-US"/>
        </w:rPr>
        <w:t xml:space="preserve"> z uzasadnionej przyczyny wykonawca nie </w:t>
      </w:r>
      <w:proofErr w:type="spellStart"/>
      <w:r w:rsidRPr="00FF496E">
        <w:rPr>
          <w:rFonts w:ascii="Arial" w:eastAsia="Calibri" w:hAnsi="Arial" w:cs="Arial"/>
          <w:sz w:val="20"/>
          <w:szCs w:val="20"/>
          <w:lang w:eastAsia="en-US"/>
        </w:rPr>
        <w:t>może</w:t>
      </w:r>
      <w:proofErr w:type="spellEnd"/>
      <w:r w:rsidRPr="00FF496E">
        <w:rPr>
          <w:rFonts w:ascii="Arial" w:eastAsia="Calibri" w:hAnsi="Arial" w:cs="Arial"/>
          <w:sz w:val="20"/>
          <w:szCs w:val="20"/>
          <w:lang w:eastAsia="en-US"/>
        </w:rPr>
        <w:t xml:space="preserve"> </w:t>
      </w:r>
      <w:proofErr w:type="spellStart"/>
      <w:r w:rsidRPr="00FF496E">
        <w:rPr>
          <w:rFonts w:ascii="Arial" w:eastAsia="Calibri" w:hAnsi="Arial" w:cs="Arial"/>
          <w:sz w:val="20"/>
          <w:szCs w:val="20"/>
          <w:lang w:eastAsia="en-US"/>
        </w:rPr>
        <w:t>przedstawic</w:t>
      </w:r>
      <w:proofErr w:type="spellEnd"/>
      <w:r w:rsidRPr="00FF496E">
        <w:rPr>
          <w:rFonts w:ascii="Arial" w:eastAsia="Calibri" w:hAnsi="Arial" w:cs="Arial"/>
          <w:sz w:val="20"/>
          <w:szCs w:val="20"/>
          <w:lang w:eastAsia="en-US"/>
        </w:rPr>
        <w:t xml:space="preserve">́ dokumentów wymaganych przez </w:t>
      </w:r>
      <w:proofErr w:type="spellStart"/>
      <w:r w:rsidRPr="00FF496E">
        <w:rPr>
          <w:rFonts w:ascii="Arial" w:eastAsia="Calibri" w:hAnsi="Arial" w:cs="Arial"/>
          <w:sz w:val="20"/>
          <w:szCs w:val="20"/>
          <w:lang w:eastAsia="en-US"/>
        </w:rPr>
        <w:t>Zamawiającego</w:t>
      </w:r>
      <w:proofErr w:type="spellEnd"/>
      <w:r w:rsidRPr="00FF496E">
        <w:rPr>
          <w:rFonts w:ascii="Arial" w:eastAsia="Calibri" w:hAnsi="Arial" w:cs="Arial"/>
          <w:sz w:val="20"/>
          <w:szCs w:val="20"/>
          <w:lang w:eastAsia="en-US"/>
        </w:rPr>
        <w:t xml:space="preserve">, </w:t>
      </w:r>
      <w:proofErr w:type="spellStart"/>
      <w:r w:rsidRPr="00FF496E">
        <w:rPr>
          <w:rFonts w:ascii="Arial" w:eastAsia="Calibri" w:hAnsi="Arial" w:cs="Arial"/>
          <w:sz w:val="20"/>
          <w:szCs w:val="20"/>
          <w:lang w:eastAsia="en-US"/>
        </w:rPr>
        <w:t>może</w:t>
      </w:r>
      <w:proofErr w:type="spellEnd"/>
      <w:r w:rsidRPr="00FF496E">
        <w:rPr>
          <w:rFonts w:ascii="Arial" w:eastAsia="Calibri" w:hAnsi="Arial" w:cs="Arial"/>
          <w:sz w:val="20"/>
          <w:szCs w:val="20"/>
          <w:lang w:eastAsia="en-US"/>
        </w:rPr>
        <w:t xml:space="preserve"> </w:t>
      </w:r>
      <w:proofErr w:type="spellStart"/>
      <w:r w:rsidRPr="00FF496E">
        <w:rPr>
          <w:rFonts w:ascii="Arial" w:eastAsia="Calibri" w:hAnsi="Arial" w:cs="Arial"/>
          <w:sz w:val="20"/>
          <w:szCs w:val="20"/>
          <w:lang w:eastAsia="en-US"/>
        </w:rPr>
        <w:t>przedstawic</w:t>
      </w:r>
      <w:proofErr w:type="spellEnd"/>
      <w:r w:rsidRPr="00FF496E">
        <w:rPr>
          <w:rFonts w:ascii="Arial" w:eastAsia="Calibri" w:hAnsi="Arial" w:cs="Arial"/>
          <w:sz w:val="20"/>
          <w:szCs w:val="20"/>
          <w:lang w:eastAsia="en-US"/>
        </w:rPr>
        <w:t xml:space="preserve">́ inny dokument, który w </w:t>
      </w:r>
      <w:proofErr w:type="spellStart"/>
      <w:r w:rsidRPr="00FF496E">
        <w:rPr>
          <w:rFonts w:ascii="Arial" w:eastAsia="Calibri" w:hAnsi="Arial" w:cs="Arial"/>
          <w:sz w:val="20"/>
          <w:szCs w:val="20"/>
          <w:lang w:eastAsia="en-US"/>
        </w:rPr>
        <w:t>wystarczający</w:t>
      </w:r>
      <w:proofErr w:type="spellEnd"/>
      <w:r w:rsidRPr="00FF496E">
        <w:rPr>
          <w:rFonts w:ascii="Arial" w:eastAsia="Calibri" w:hAnsi="Arial" w:cs="Arial"/>
          <w:sz w:val="20"/>
          <w:szCs w:val="20"/>
          <w:lang w:eastAsia="en-US"/>
        </w:rPr>
        <w:t xml:space="preserve"> sposób potwierdza spełnianie ustanowionego przez </w:t>
      </w:r>
      <w:proofErr w:type="spellStart"/>
      <w:r w:rsidRPr="00FF496E">
        <w:rPr>
          <w:rFonts w:ascii="Arial" w:eastAsia="Calibri" w:hAnsi="Arial" w:cs="Arial"/>
          <w:sz w:val="20"/>
          <w:szCs w:val="20"/>
          <w:lang w:eastAsia="en-US"/>
        </w:rPr>
        <w:t>Zamawiającego</w:t>
      </w:r>
      <w:proofErr w:type="spellEnd"/>
      <w:r w:rsidRPr="00FF496E">
        <w:rPr>
          <w:rFonts w:ascii="Arial" w:eastAsia="Calibri" w:hAnsi="Arial" w:cs="Arial"/>
          <w:sz w:val="20"/>
          <w:szCs w:val="20"/>
          <w:lang w:eastAsia="en-US"/>
        </w:rPr>
        <w:t xml:space="preserve"> warunku. </w:t>
      </w:r>
    </w:p>
    <w:p w14:paraId="1BF296ED" w14:textId="77777777" w:rsidR="00CA4361" w:rsidRPr="00FF496E" w:rsidRDefault="00CA4361" w:rsidP="00811EC1">
      <w:pPr>
        <w:spacing w:after="120" w:line="240" w:lineRule="auto"/>
        <w:rPr>
          <w:rFonts w:ascii="Arial" w:hAnsi="Arial" w:cs="Arial"/>
          <w:sz w:val="20"/>
          <w:szCs w:val="20"/>
        </w:rPr>
      </w:pPr>
      <w:bookmarkStart w:id="15" w:name="_Toc410908380"/>
      <w:bookmarkEnd w:id="14"/>
    </w:p>
    <w:p w14:paraId="261EE3D2" w14:textId="508FDDB9" w:rsidR="00432CDC" w:rsidRPr="00FF496E" w:rsidRDefault="00432CDC" w:rsidP="00811EC1">
      <w:pPr>
        <w:pStyle w:val="Nagwek1"/>
        <w:spacing w:after="120" w:line="240" w:lineRule="auto"/>
        <w:rPr>
          <w:rFonts w:ascii="Arial" w:hAnsi="Arial" w:cs="Arial"/>
          <w:sz w:val="20"/>
          <w:szCs w:val="20"/>
        </w:rPr>
      </w:pPr>
      <w:bookmarkStart w:id="16" w:name="_Toc346818197"/>
      <w:r w:rsidRPr="00FF496E">
        <w:rPr>
          <w:rFonts w:ascii="Arial" w:hAnsi="Arial" w:cs="Arial"/>
          <w:sz w:val="20"/>
          <w:szCs w:val="20"/>
        </w:rPr>
        <w:t>Przesłanki do wykluczenia z postępowania</w:t>
      </w:r>
    </w:p>
    <w:p w14:paraId="56C0A2C4" w14:textId="77777777" w:rsidR="00432CDC" w:rsidRPr="00FF496E" w:rsidRDefault="00432CDC">
      <w:pPr>
        <w:pStyle w:val="Akapitzlist"/>
        <w:numPr>
          <w:ilvl w:val="0"/>
          <w:numId w:val="32"/>
        </w:numPr>
        <w:spacing w:after="120" w:line="240" w:lineRule="auto"/>
        <w:contextualSpacing/>
        <w:rPr>
          <w:rFonts w:ascii="Arial" w:hAnsi="Arial" w:cs="Arial"/>
          <w:bCs/>
          <w:sz w:val="20"/>
          <w:szCs w:val="20"/>
        </w:rPr>
      </w:pPr>
      <w:r w:rsidRPr="00FF496E">
        <w:rPr>
          <w:rFonts w:ascii="Arial" w:hAnsi="Arial" w:cs="Arial"/>
          <w:bCs/>
          <w:sz w:val="20"/>
          <w:szCs w:val="20"/>
        </w:rPr>
        <w:t>Zamawiający wykluczy z postępowania o udzielenie zamówienia publicznego Wykonawcę, wobec którego zaistnieją przesłanki do wykluczenia, o których mowa poniżej:</w:t>
      </w:r>
    </w:p>
    <w:p w14:paraId="37311272" w14:textId="781418BE" w:rsidR="00432CDC" w:rsidRPr="00FF496E" w:rsidRDefault="00432CDC">
      <w:pPr>
        <w:pStyle w:val="Akapitzlist"/>
        <w:widowControl w:val="0"/>
        <w:numPr>
          <w:ilvl w:val="0"/>
          <w:numId w:val="33"/>
        </w:numPr>
        <w:autoSpaceDE w:val="0"/>
        <w:autoSpaceDN w:val="0"/>
        <w:adjustRightInd w:val="0"/>
        <w:spacing w:after="120" w:line="240" w:lineRule="auto"/>
        <w:rPr>
          <w:rFonts w:ascii="Arial" w:hAnsi="Arial" w:cs="Arial"/>
          <w:sz w:val="20"/>
          <w:szCs w:val="20"/>
        </w:rPr>
      </w:pPr>
      <w:r w:rsidRPr="00FF496E">
        <w:rPr>
          <w:rFonts w:ascii="Arial" w:hAnsi="Arial" w:cs="Arial"/>
          <w:sz w:val="20"/>
          <w:szCs w:val="20"/>
        </w:rPr>
        <w:t>Z procedury udzielenia zamówienia publicznego wykluczeni zostają wykonawcy, którzy są powiązani kapitałowo lub osobowo z Zamawiającym.</w:t>
      </w:r>
    </w:p>
    <w:p w14:paraId="709D5FB3" w14:textId="77777777" w:rsidR="00432CDC" w:rsidRPr="00FF496E" w:rsidRDefault="00432CDC" w:rsidP="00811EC1">
      <w:pPr>
        <w:pStyle w:val="Akapitzlist"/>
        <w:widowControl w:val="0"/>
        <w:tabs>
          <w:tab w:val="left" w:pos="220"/>
          <w:tab w:val="left" w:pos="720"/>
        </w:tabs>
        <w:autoSpaceDE w:val="0"/>
        <w:autoSpaceDN w:val="0"/>
        <w:adjustRightInd w:val="0"/>
        <w:spacing w:after="120" w:line="240" w:lineRule="auto"/>
        <w:rPr>
          <w:rFonts w:ascii="Arial" w:hAnsi="Arial" w:cs="Arial"/>
          <w:sz w:val="20"/>
          <w:szCs w:val="20"/>
        </w:rPr>
      </w:pPr>
      <w:r w:rsidRPr="00FF496E">
        <w:rPr>
          <w:rStyle w:val="FontStyle58"/>
          <w:rFonts w:ascii="Arial" w:hAnsi="Arial" w:cs="Arial"/>
          <w:color w:val="auto"/>
          <w:sz w:val="20"/>
          <w:szCs w:val="20"/>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r w:rsidRPr="00FF496E">
        <w:rPr>
          <w:rFonts w:ascii="Arial" w:hAnsi="Arial" w:cs="Arial"/>
          <w:sz w:val="20"/>
          <w:szCs w:val="20"/>
        </w:rPr>
        <w:t xml:space="preserve"> </w:t>
      </w:r>
    </w:p>
    <w:p w14:paraId="606D5062" w14:textId="77777777" w:rsidR="00432CDC" w:rsidRPr="00FF496E" w:rsidRDefault="00432CDC">
      <w:pPr>
        <w:pStyle w:val="Style34"/>
        <w:numPr>
          <w:ilvl w:val="0"/>
          <w:numId w:val="34"/>
        </w:numPr>
        <w:spacing w:after="120"/>
        <w:rPr>
          <w:rStyle w:val="FontStyle58"/>
          <w:rFonts w:ascii="Arial" w:hAnsi="Arial" w:cs="Arial"/>
          <w:color w:val="auto"/>
          <w:sz w:val="20"/>
          <w:szCs w:val="20"/>
        </w:rPr>
      </w:pPr>
      <w:r w:rsidRPr="00FF496E">
        <w:rPr>
          <w:rStyle w:val="FontStyle58"/>
          <w:rFonts w:ascii="Arial" w:hAnsi="Arial" w:cs="Arial"/>
          <w:color w:val="auto"/>
          <w:sz w:val="20"/>
          <w:szCs w:val="20"/>
        </w:rPr>
        <w:t>uczestniczeniu w spółce jako wspólnik spółki cywilnej lub spółki osobowej,</w:t>
      </w:r>
    </w:p>
    <w:p w14:paraId="5CB1B144" w14:textId="745159A7" w:rsidR="00432CDC" w:rsidRPr="00FF496E" w:rsidRDefault="00432CDC">
      <w:pPr>
        <w:pStyle w:val="Style34"/>
        <w:numPr>
          <w:ilvl w:val="0"/>
          <w:numId w:val="34"/>
        </w:numPr>
        <w:spacing w:after="120"/>
        <w:rPr>
          <w:rStyle w:val="FontStyle58"/>
          <w:rFonts w:ascii="Arial" w:hAnsi="Arial" w:cs="Arial"/>
          <w:color w:val="auto"/>
          <w:sz w:val="20"/>
          <w:szCs w:val="20"/>
        </w:rPr>
      </w:pPr>
      <w:r w:rsidRPr="00FF496E">
        <w:rPr>
          <w:rStyle w:val="FontStyle58"/>
          <w:rFonts w:ascii="Arial" w:hAnsi="Arial" w:cs="Arial"/>
          <w:color w:val="auto"/>
          <w:sz w:val="20"/>
          <w:szCs w:val="20"/>
        </w:rPr>
        <w:t xml:space="preserve">posiadaniu co najmniej </w:t>
      </w:r>
      <w:r w:rsidRPr="00FF496E">
        <w:rPr>
          <w:rStyle w:val="FontStyle59"/>
          <w:rFonts w:ascii="Arial" w:hAnsi="Arial" w:cs="Arial"/>
          <w:color w:val="auto"/>
          <w:sz w:val="20"/>
          <w:szCs w:val="20"/>
        </w:rPr>
        <w:t xml:space="preserve">10 </w:t>
      </w:r>
      <w:r w:rsidRPr="00FF496E">
        <w:rPr>
          <w:rStyle w:val="FontStyle58"/>
          <w:rFonts w:ascii="Arial" w:hAnsi="Arial" w:cs="Arial"/>
          <w:color w:val="auto"/>
          <w:sz w:val="20"/>
          <w:szCs w:val="20"/>
        </w:rPr>
        <w:t xml:space="preserve">% udziałów lub akcji, </w:t>
      </w:r>
      <w:r w:rsidRPr="00FF496E">
        <w:rPr>
          <w:rFonts w:cs="Arial"/>
          <w:sz w:val="20"/>
          <w:szCs w:val="20"/>
        </w:rPr>
        <w:t xml:space="preserve">o ile niższy próg nie wynika z przepisów prawa, </w:t>
      </w:r>
    </w:p>
    <w:p w14:paraId="27EA6C99" w14:textId="77777777" w:rsidR="00432CDC" w:rsidRPr="00FF496E" w:rsidRDefault="00432CDC">
      <w:pPr>
        <w:pStyle w:val="Style34"/>
        <w:numPr>
          <w:ilvl w:val="0"/>
          <w:numId w:val="34"/>
        </w:numPr>
        <w:spacing w:after="120"/>
        <w:jc w:val="both"/>
        <w:rPr>
          <w:rStyle w:val="FontStyle58"/>
          <w:rFonts w:ascii="Arial" w:hAnsi="Arial" w:cs="Arial"/>
          <w:color w:val="auto"/>
          <w:sz w:val="20"/>
          <w:szCs w:val="20"/>
        </w:rPr>
      </w:pPr>
      <w:r w:rsidRPr="00FF496E">
        <w:rPr>
          <w:rStyle w:val="FontStyle58"/>
          <w:rFonts w:ascii="Arial" w:hAnsi="Arial" w:cs="Arial"/>
          <w:color w:val="auto"/>
          <w:sz w:val="20"/>
          <w:szCs w:val="20"/>
        </w:rPr>
        <w:t>pełnieniu funkcji członka organu nadzorczego lub zarządzającego, prokurenta, pełnomocnika,</w:t>
      </w:r>
    </w:p>
    <w:p w14:paraId="6754FCD3" w14:textId="77777777" w:rsidR="00432CDC" w:rsidRPr="00FF496E" w:rsidRDefault="00432CDC">
      <w:pPr>
        <w:pStyle w:val="Style34"/>
        <w:numPr>
          <w:ilvl w:val="0"/>
          <w:numId w:val="34"/>
        </w:numPr>
        <w:spacing w:after="120"/>
        <w:jc w:val="both"/>
        <w:rPr>
          <w:rFonts w:cs="Arial"/>
          <w:sz w:val="20"/>
          <w:szCs w:val="20"/>
        </w:rPr>
      </w:pPr>
      <w:r w:rsidRPr="00FF496E">
        <w:rPr>
          <w:rFonts w:cs="Arial"/>
          <w:sz w:val="20"/>
          <w:szCs w:val="20"/>
        </w:rPr>
        <w:t>pozostawaniu w związku małżeńskim, w stosunku pokrewieństwa lub powinowactwa w linii prostej, pokrewieństwa lub powinowactwa w linii bocznej do drugiego stopnia, lub związaniu z tytułu przysposobienia, opieki lub kurateli albo pozostawaniu we wspólnym pożyciu z wykonawcą, jego zastępcą prawnym lub członkami organów zarządzających lub organów nadzorczych wykonawców ubiegających się o udzielenie zamówienia,</w:t>
      </w:r>
    </w:p>
    <w:p w14:paraId="42742349" w14:textId="77777777" w:rsidR="00432CDC" w:rsidRPr="00FF496E" w:rsidRDefault="00432CDC">
      <w:pPr>
        <w:pStyle w:val="Style34"/>
        <w:numPr>
          <w:ilvl w:val="0"/>
          <w:numId w:val="34"/>
        </w:numPr>
        <w:spacing w:after="120"/>
        <w:jc w:val="both"/>
        <w:rPr>
          <w:rStyle w:val="FontStyle58"/>
          <w:rFonts w:ascii="Arial" w:hAnsi="Arial" w:cs="Arial"/>
          <w:color w:val="auto"/>
          <w:sz w:val="20"/>
          <w:szCs w:val="20"/>
        </w:rPr>
      </w:pPr>
      <w:r w:rsidRPr="00FF496E">
        <w:rPr>
          <w:rFonts w:cs="Arial"/>
          <w:sz w:val="20"/>
          <w:szCs w:val="20"/>
        </w:rPr>
        <w:t>pozostawaniu z wykonawcą w takim stosunku prawnym lub faktycznym, że istnieje uzasadniona wątpliwość co do ich bezstronności lub niezależności w związku z postępowaniem o udzielenie zamówienia.</w:t>
      </w:r>
    </w:p>
    <w:p w14:paraId="7C7A924A" w14:textId="77777777" w:rsidR="00432CDC" w:rsidRPr="00FF496E" w:rsidRDefault="00432CDC">
      <w:pPr>
        <w:pStyle w:val="Akapitzlist"/>
        <w:numPr>
          <w:ilvl w:val="0"/>
          <w:numId w:val="33"/>
        </w:numPr>
        <w:spacing w:after="120" w:line="240" w:lineRule="auto"/>
        <w:contextualSpacing/>
        <w:rPr>
          <w:rFonts w:ascii="Arial" w:hAnsi="Arial" w:cs="Arial"/>
          <w:sz w:val="20"/>
          <w:szCs w:val="20"/>
        </w:rPr>
      </w:pPr>
      <w:r w:rsidRPr="00FF496E">
        <w:rPr>
          <w:rFonts w:ascii="Arial" w:hAnsi="Arial" w:cs="Arial"/>
          <w:sz w:val="20"/>
          <w:szCs w:val="20"/>
          <w:shd w:val="clear" w:color="auto" w:fill="FFFFFF"/>
        </w:rPr>
        <w:t>Zgodnie z art. 1 pkt 3 ustawy z dnia 13 kwietnia 2022 r. o szczególnych rozwiązaniach w zakresie przeciwdziałania wspieraniu agresji na Ukrainę oraz służących ochronie bezpieczeństwa narodowego, zwana dalej „ustawą”,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Na podstawie art. 7 ust. 1 ustawy z postępowania o udzielenie zamówienia publicznego lub zamawiający wykluczy:</w:t>
      </w:r>
    </w:p>
    <w:p w14:paraId="054B1ADF" w14:textId="77777777" w:rsidR="00432CDC" w:rsidRPr="00FF496E" w:rsidRDefault="00432CDC">
      <w:pPr>
        <w:pStyle w:val="Akapitzlist"/>
        <w:numPr>
          <w:ilvl w:val="0"/>
          <w:numId w:val="35"/>
        </w:numPr>
        <w:spacing w:after="120" w:line="240" w:lineRule="auto"/>
        <w:contextualSpacing/>
        <w:rPr>
          <w:rFonts w:ascii="Arial" w:hAnsi="Arial" w:cs="Arial"/>
          <w:sz w:val="20"/>
          <w:szCs w:val="20"/>
        </w:rPr>
      </w:pPr>
      <w:r w:rsidRPr="00FF496E">
        <w:rPr>
          <w:rFonts w:ascii="Arial" w:hAnsi="Arial" w:cs="Arial"/>
          <w:sz w:val="20"/>
          <w:szCs w:val="20"/>
          <w:shd w:val="clear" w:color="auto" w:fill="FFFFFF"/>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D528566" w14:textId="77777777" w:rsidR="00432CDC" w:rsidRPr="00FF496E" w:rsidRDefault="00432CDC">
      <w:pPr>
        <w:pStyle w:val="Akapitzlist"/>
        <w:numPr>
          <w:ilvl w:val="0"/>
          <w:numId w:val="35"/>
        </w:numPr>
        <w:spacing w:after="120" w:line="240" w:lineRule="auto"/>
        <w:contextualSpacing/>
        <w:rPr>
          <w:rFonts w:ascii="Arial" w:hAnsi="Arial" w:cs="Arial"/>
          <w:sz w:val="20"/>
          <w:szCs w:val="20"/>
        </w:rPr>
      </w:pPr>
      <w:r w:rsidRPr="00FF496E">
        <w:rPr>
          <w:rFonts w:ascii="Arial" w:hAnsi="Arial" w:cs="Arial"/>
          <w:sz w:val="20"/>
          <w:szCs w:val="20"/>
          <w:shd w:val="clear" w:color="auto" w:fill="FFFFFF"/>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1D47039" w14:textId="77777777" w:rsidR="00432CDC" w:rsidRPr="00FF496E" w:rsidRDefault="00432CDC">
      <w:pPr>
        <w:pStyle w:val="Akapitzlist"/>
        <w:numPr>
          <w:ilvl w:val="0"/>
          <w:numId w:val="35"/>
        </w:numPr>
        <w:spacing w:after="120" w:line="240" w:lineRule="auto"/>
        <w:contextualSpacing/>
        <w:rPr>
          <w:rFonts w:ascii="Arial" w:hAnsi="Arial" w:cs="Arial"/>
          <w:sz w:val="20"/>
          <w:szCs w:val="20"/>
        </w:rPr>
      </w:pPr>
      <w:r w:rsidRPr="00FF496E">
        <w:rPr>
          <w:rFonts w:ascii="Arial" w:hAnsi="Arial" w:cs="Arial"/>
          <w:sz w:val="20"/>
          <w:szCs w:val="20"/>
          <w:shd w:val="clear" w:color="auto" w:fill="FFFFFF"/>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DE21033" w14:textId="77777777" w:rsidR="00432CDC" w:rsidRPr="00FF496E" w:rsidRDefault="00432CDC" w:rsidP="00811EC1">
      <w:pPr>
        <w:pStyle w:val="Akapitzlist"/>
        <w:spacing w:after="120" w:line="240" w:lineRule="auto"/>
        <w:ind w:left="1080"/>
        <w:rPr>
          <w:rFonts w:ascii="Arial" w:hAnsi="Arial" w:cs="Arial"/>
          <w:sz w:val="20"/>
          <w:szCs w:val="20"/>
        </w:rPr>
      </w:pPr>
    </w:p>
    <w:p w14:paraId="1E2C49D0" w14:textId="48C6777B" w:rsidR="00432CDC" w:rsidRPr="00FF496E" w:rsidRDefault="00432CDC" w:rsidP="00811EC1">
      <w:pPr>
        <w:autoSpaceDE w:val="0"/>
        <w:autoSpaceDN w:val="0"/>
        <w:adjustRightInd w:val="0"/>
        <w:spacing w:after="120" w:line="240" w:lineRule="auto"/>
        <w:ind w:left="426" w:right="21"/>
        <w:rPr>
          <w:rFonts w:ascii="Arial" w:hAnsi="Arial" w:cs="Arial"/>
          <w:bCs/>
          <w:sz w:val="20"/>
          <w:szCs w:val="20"/>
        </w:rPr>
      </w:pPr>
      <w:r w:rsidRPr="00FF496E">
        <w:rPr>
          <w:rFonts w:ascii="Arial" w:hAnsi="Arial" w:cs="Arial"/>
          <w:sz w:val="20"/>
          <w:szCs w:val="20"/>
        </w:rPr>
        <w:t>Celem potwierdzenia braku podstaw do wykluczenia Wykonawcy muszą złożyć oś</w:t>
      </w:r>
      <w:r w:rsidRPr="00FF496E">
        <w:rPr>
          <w:rFonts w:ascii="Arial" w:hAnsi="Arial" w:cs="Arial"/>
          <w:spacing w:val="1"/>
          <w:sz w:val="20"/>
          <w:szCs w:val="20"/>
        </w:rPr>
        <w:t>w</w:t>
      </w:r>
      <w:r w:rsidRPr="00FF496E">
        <w:rPr>
          <w:rFonts w:ascii="Arial" w:hAnsi="Arial" w:cs="Arial"/>
          <w:spacing w:val="-1"/>
          <w:sz w:val="20"/>
          <w:szCs w:val="20"/>
        </w:rPr>
        <w:t>i</w:t>
      </w:r>
      <w:r w:rsidRPr="00FF496E">
        <w:rPr>
          <w:rFonts w:ascii="Arial" w:hAnsi="Arial" w:cs="Arial"/>
          <w:sz w:val="20"/>
          <w:szCs w:val="20"/>
        </w:rPr>
        <w:t>a</w:t>
      </w:r>
      <w:r w:rsidRPr="00FF496E">
        <w:rPr>
          <w:rFonts w:ascii="Arial" w:hAnsi="Arial" w:cs="Arial"/>
          <w:spacing w:val="2"/>
          <w:sz w:val="20"/>
          <w:szCs w:val="20"/>
        </w:rPr>
        <w:t>d</w:t>
      </w:r>
      <w:r w:rsidRPr="00FF496E">
        <w:rPr>
          <w:rFonts w:ascii="Arial" w:hAnsi="Arial" w:cs="Arial"/>
          <w:spacing w:val="-2"/>
          <w:sz w:val="20"/>
          <w:szCs w:val="20"/>
        </w:rPr>
        <w:t>c</w:t>
      </w:r>
      <w:r w:rsidRPr="00FF496E">
        <w:rPr>
          <w:rFonts w:ascii="Arial" w:hAnsi="Arial" w:cs="Arial"/>
          <w:spacing w:val="1"/>
          <w:sz w:val="20"/>
          <w:szCs w:val="20"/>
        </w:rPr>
        <w:t>z</w:t>
      </w:r>
      <w:r w:rsidRPr="00FF496E">
        <w:rPr>
          <w:rFonts w:ascii="Arial" w:hAnsi="Arial" w:cs="Arial"/>
          <w:spacing w:val="-1"/>
          <w:sz w:val="20"/>
          <w:szCs w:val="20"/>
        </w:rPr>
        <w:t>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e o braku podstaw do wykluczenia</w:t>
      </w:r>
      <w:r w:rsidRPr="00FF496E">
        <w:rPr>
          <w:rFonts w:ascii="Arial" w:hAnsi="Arial" w:cs="Arial"/>
          <w:bCs/>
          <w:sz w:val="20"/>
          <w:szCs w:val="20"/>
        </w:rPr>
        <w:t xml:space="preserve">. </w:t>
      </w:r>
      <w:r w:rsidRPr="00FF496E">
        <w:rPr>
          <w:rFonts w:ascii="Arial" w:hAnsi="Arial" w:cs="Arial"/>
          <w:b/>
          <w:sz w:val="20"/>
          <w:szCs w:val="20"/>
        </w:rPr>
        <w:t xml:space="preserve">Wzór wykazu osób załączono do IDW – załącznik nr </w:t>
      </w:r>
      <w:r w:rsidR="00B52A31" w:rsidRPr="00FF496E">
        <w:rPr>
          <w:rFonts w:ascii="Arial" w:hAnsi="Arial" w:cs="Arial"/>
          <w:b/>
          <w:sz w:val="20"/>
          <w:szCs w:val="20"/>
        </w:rPr>
        <w:t>5</w:t>
      </w:r>
      <w:r w:rsidRPr="00FF496E">
        <w:rPr>
          <w:rFonts w:ascii="Arial" w:hAnsi="Arial" w:cs="Arial"/>
          <w:spacing w:val="-2"/>
          <w:sz w:val="20"/>
          <w:szCs w:val="20"/>
        </w:rPr>
        <w:t>.</w:t>
      </w:r>
    </w:p>
    <w:p w14:paraId="265CF21A" w14:textId="77777777" w:rsidR="00432CDC" w:rsidRPr="00FF496E" w:rsidRDefault="00432CDC" w:rsidP="00811EC1">
      <w:pPr>
        <w:spacing w:after="120" w:line="240" w:lineRule="auto"/>
        <w:rPr>
          <w:rFonts w:ascii="Arial" w:hAnsi="Arial" w:cs="Arial"/>
          <w:sz w:val="20"/>
          <w:szCs w:val="20"/>
        </w:rPr>
      </w:pPr>
    </w:p>
    <w:p w14:paraId="6D65D4A4" w14:textId="43621DD2" w:rsidR="00432CDC" w:rsidRPr="00FF496E" w:rsidRDefault="00432CDC" w:rsidP="00811EC1">
      <w:pPr>
        <w:pStyle w:val="Nagwek1"/>
        <w:spacing w:after="120" w:line="240" w:lineRule="auto"/>
        <w:rPr>
          <w:rFonts w:ascii="Arial" w:hAnsi="Arial" w:cs="Arial"/>
          <w:sz w:val="20"/>
          <w:szCs w:val="20"/>
        </w:rPr>
      </w:pPr>
      <w:r w:rsidRPr="00FF496E">
        <w:rPr>
          <w:rFonts w:ascii="Arial" w:hAnsi="Arial" w:cs="Arial"/>
          <w:sz w:val="20"/>
          <w:szCs w:val="20"/>
        </w:rPr>
        <w:t>Poleganie na zasobach innych podmiotów</w:t>
      </w:r>
    </w:p>
    <w:p w14:paraId="4280E274" w14:textId="77777777" w:rsidR="00432CDC" w:rsidRPr="00FF496E" w:rsidRDefault="00432CDC">
      <w:pPr>
        <w:pStyle w:val="Akapitzlist"/>
        <w:numPr>
          <w:ilvl w:val="0"/>
          <w:numId w:val="11"/>
        </w:numPr>
        <w:spacing w:after="120" w:line="240" w:lineRule="auto"/>
        <w:rPr>
          <w:rFonts w:ascii="Arial" w:hAnsi="Arial" w:cs="Arial"/>
          <w:sz w:val="20"/>
          <w:szCs w:val="20"/>
        </w:rPr>
      </w:pPr>
      <w:r w:rsidRPr="00FF496E">
        <w:rPr>
          <w:rFonts w:ascii="Arial" w:hAnsi="Arial" w:cs="Arial"/>
          <w:sz w:val="20"/>
          <w:szCs w:val="20"/>
        </w:rPr>
        <w:t xml:space="preserve">wykonawca może w celu potwierdzenia warunków udziału w postępowaniu, w stosownych sytuacjach oraz w odniesieniu do konkretnego zamówienia, lub jego części, polegać na zdolności technicznej lub zawodowej lub sytuacji finansowej lub ekonomicznej innych podmiotów, niezależnie od charakteru prawnego łączącego go z nim stosunków prawnych. </w:t>
      </w:r>
    </w:p>
    <w:p w14:paraId="657C584D" w14:textId="77777777" w:rsidR="00432CDC" w:rsidRPr="00FF496E" w:rsidRDefault="00432CDC">
      <w:pPr>
        <w:pStyle w:val="Akapitzlist"/>
        <w:numPr>
          <w:ilvl w:val="0"/>
          <w:numId w:val="11"/>
        </w:numPr>
        <w:spacing w:after="120" w:line="240" w:lineRule="auto"/>
        <w:rPr>
          <w:rFonts w:ascii="Arial" w:hAnsi="Arial" w:cs="Arial"/>
          <w:sz w:val="20"/>
          <w:szCs w:val="20"/>
        </w:rPr>
      </w:pPr>
      <w:r w:rsidRPr="00FF496E">
        <w:rPr>
          <w:rFonts w:ascii="Arial" w:hAnsi="Arial" w:cs="Arial"/>
          <w:sz w:val="20"/>
          <w:szCs w:val="20"/>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sidRPr="00FF496E">
        <w:rPr>
          <w:rFonts w:ascii="Arial" w:hAnsi="Arial" w:cs="Arial"/>
          <w:b/>
          <w:sz w:val="20"/>
          <w:szCs w:val="20"/>
        </w:rPr>
        <w:t>Wzór zobowiązania podmiotu załączono do IDW – załącznik nr 4.</w:t>
      </w:r>
    </w:p>
    <w:p w14:paraId="6E546BD8" w14:textId="77777777" w:rsidR="00432CDC" w:rsidRPr="00FF496E" w:rsidRDefault="00432CDC">
      <w:pPr>
        <w:pStyle w:val="Akapitzlist"/>
        <w:numPr>
          <w:ilvl w:val="0"/>
          <w:numId w:val="11"/>
        </w:numPr>
        <w:spacing w:after="120" w:line="240" w:lineRule="auto"/>
        <w:rPr>
          <w:rFonts w:ascii="Arial" w:hAnsi="Arial" w:cs="Arial"/>
          <w:sz w:val="20"/>
          <w:szCs w:val="20"/>
        </w:rPr>
      </w:pPr>
      <w:r w:rsidRPr="00FF496E">
        <w:rPr>
          <w:rFonts w:ascii="Arial" w:hAnsi="Arial" w:cs="Arial"/>
          <w:sz w:val="20"/>
          <w:szCs w:val="20"/>
        </w:rPr>
        <w:t>Zamawiający będzie oceniał, czy udostępnianie wykonawcy przez inne podmioty zdolności techniczne lub zawodowe lub ich sytuacja finansowa lub ekonomiczna, pozwala na wykazanie przez wykonawcę spełnienia warunków udziału w postępowaniu.</w:t>
      </w:r>
    </w:p>
    <w:p w14:paraId="37BA308F" w14:textId="77777777" w:rsidR="00432CDC" w:rsidRPr="00FF496E" w:rsidRDefault="00432CDC">
      <w:pPr>
        <w:pStyle w:val="Akapitzlist"/>
        <w:numPr>
          <w:ilvl w:val="0"/>
          <w:numId w:val="11"/>
        </w:numPr>
        <w:spacing w:after="120" w:line="240" w:lineRule="auto"/>
        <w:rPr>
          <w:rFonts w:ascii="Arial" w:hAnsi="Arial" w:cs="Arial"/>
          <w:sz w:val="20"/>
          <w:szCs w:val="20"/>
        </w:rPr>
      </w:pPr>
      <w:r w:rsidRPr="00FF496E">
        <w:rPr>
          <w:rFonts w:ascii="Arial" w:hAnsi="Arial" w:cs="Arial"/>
          <w:sz w:val="20"/>
          <w:szCs w:val="20"/>
        </w:rPr>
        <w:t>W odniesieniu do warunków dotyczących wykształcenia, kwalifikacji zawodowych lub doświadczenia, wykonawcy mogą polegać na zdolnościach innych podmiotów, jeśli podmioty te realizują roboty budowlane, do realizacji których te zdolności są wymagane – będą brały udział w realizacji zamówienia.</w:t>
      </w:r>
    </w:p>
    <w:p w14:paraId="7CE5B7C9" w14:textId="77777777" w:rsidR="00432CDC" w:rsidRPr="00FF496E" w:rsidRDefault="00432CDC">
      <w:pPr>
        <w:pStyle w:val="Akapitzlist"/>
        <w:numPr>
          <w:ilvl w:val="0"/>
          <w:numId w:val="11"/>
        </w:numPr>
        <w:spacing w:after="120" w:line="240" w:lineRule="auto"/>
        <w:rPr>
          <w:rFonts w:ascii="Arial" w:hAnsi="Arial" w:cs="Arial"/>
          <w:sz w:val="20"/>
          <w:szCs w:val="20"/>
        </w:rPr>
      </w:pPr>
      <w:r w:rsidRPr="00FF496E">
        <w:rPr>
          <w:rFonts w:ascii="Arial" w:hAnsi="Arial" w:cs="Arial"/>
          <w:sz w:val="20"/>
          <w:szCs w:val="20"/>
        </w:rPr>
        <w:t>Jeżeli zdolność techniczna lub zawodowa, podmiotu, o którym mowa w pkt. 1), nie potwierdzają spełnienia przez wykonawcę warunków udziału w postępowaniu, zamawiający żąda, aby wykonawca w terminie określonym przez Zamawiającego:</w:t>
      </w:r>
    </w:p>
    <w:p w14:paraId="13C8920F" w14:textId="77777777" w:rsidR="00432CDC" w:rsidRPr="00FF496E" w:rsidRDefault="00432CDC">
      <w:pPr>
        <w:pStyle w:val="Akapitzlist"/>
        <w:numPr>
          <w:ilvl w:val="0"/>
          <w:numId w:val="12"/>
        </w:numPr>
        <w:spacing w:after="120" w:line="240" w:lineRule="auto"/>
        <w:rPr>
          <w:rFonts w:ascii="Arial" w:hAnsi="Arial" w:cs="Arial"/>
          <w:sz w:val="20"/>
          <w:szCs w:val="20"/>
        </w:rPr>
      </w:pPr>
      <w:r w:rsidRPr="00FF496E">
        <w:rPr>
          <w:rFonts w:ascii="Arial" w:hAnsi="Arial" w:cs="Arial"/>
          <w:sz w:val="20"/>
          <w:szCs w:val="20"/>
        </w:rPr>
        <w:t>Zastąpił ten podmiot innym podmiotem lub podmiotami;</w:t>
      </w:r>
    </w:p>
    <w:p w14:paraId="216889F3" w14:textId="0AA64958" w:rsidR="00432CDC" w:rsidRPr="00FF496E" w:rsidRDefault="00432CDC">
      <w:pPr>
        <w:pStyle w:val="Akapitzlist"/>
        <w:numPr>
          <w:ilvl w:val="0"/>
          <w:numId w:val="12"/>
        </w:numPr>
        <w:spacing w:after="120" w:line="240" w:lineRule="auto"/>
        <w:rPr>
          <w:rFonts w:ascii="Arial" w:hAnsi="Arial" w:cs="Arial"/>
          <w:sz w:val="20"/>
          <w:szCs w:val="20"/>
        </w:rPr>
      </w:pPr>
      <w:r w:rsidRPr="00FF496E">
        <w:rPr>
          <w:rFonts w:ascii="Arial" w:hAnsi="Arial" w:cs="Arial"/>
          <w:sz w:val="20"/>
          <w:szCs w:val="20"/>
        </w:rPr>
        <w:t>Zobowiązał się do osobistego wykonania odpowiedniej części zamówienia, jeżeli wykaże zdolności techniczne lub zawodowe lub sytuację finansową lub ekonomiczną.</w:t>
      </w:r>
    </w:p>
    <w:p w14:paraId="48DB93AF" w14:textId="77777777" w:rsidR="00432CDC" w:rsidRPr="00FF496E" w:rsidRDefault="00432CDC" w:rsidP="00811EC1">
      <w:pPr>
        <w:spacing w:after="120" w:line="240" w:lineRule="auto"/>
        <w:rPr>
          <w:rFonts w:ascii="Arial" w:hAnsi="Arial" w:cs="Arial"/>
          <w:sz w:val="20"/>
          <w:szCs w:val="20"/>
        </w:rPr>
      </w:pPr>
    </w:p>
    <w:p w14:paraId="4494B9FF" w14:textId="1265FB49" w:rsidR="00F0538B" w:rsidRPr="00FF496E" w:rsidRDefault="00F0538B" w:rsidP="00811EC1">
      <w:pPr>
        <w:pStyle w:val="Nagwek1"/>
        <w:spacing w:after="120" w:line="240" w:lineRule="auto"/>
        <w:rPr>
          <w:rFonts w:ascii="Arial" w:hAnsi="Arial" w:cs="Arial"/>
          <w:spacing w:val="2"/>
          <w:sz w:val="20"/>
          <w:szCs w:val="20"/>
        </w:rPr>
      </w:pPr>
      <w:r w:rsidRPr="00FF496E">
        <w:rPr>
          <w:rFonts w:ascii="Arial" w:hAnsi="Arial" w:cs="Arial"/>
          <w:spacing w:val="2"/>
          <w:sz w:val="20"/>
          <w:szCs w:val="20"/>
        </w:rPr>
        <w:t>Wykonawcy wspólnie ubiegający się udzielenie zamówienia.</w:t>
      </w:r>
      <w:bookmarkEnd w:id="15"/>
      <w:bookmarkEnd w:id="16"/>
      <w:r w:rsidRPr="00FF496E">
        <w:rPr>
          <w:rFonts w:ascii="Arial" w:hAnsi="Arial" w:cs="Arial"/>
          <w:spacing w:val="2"/>
          <w:sz w:val="20"/>
          <w:szCs w:val="20"/>
        </w:rPr>
        <w:t xml:space="preserve"> </w:t>
      </w:r>
    </w:p>
    <w:p w14:paraId="18B03272" w14:textId="77777777" w:rsidR="007E70ED" w:rsidRPr="00FF496E" w:rsidRDefault="00F0538B">
      <w:pPr>
        <w:pStyle w:val="Akapitzlist"/>
        <w:widowControl w:val="0"/>
        <w:numPr>
          <w:ilvl w:val="0"/>
          <w:numId w:val="13"/>
        </w:numPr>
        <w:autoSpaceDE w:val="0"/>
        <w:autoSpaceDN w:val="0"/>
        <w:adjustRightInd w:val="0"/>
        <w:spacing w:after="120" w:line="240" w:lineRule="auto"/>
        <w:ind w:right="57"/>
        <w:rPr>
          <w:rFonts w:ascii="Arial" w:hAnsi="Arial" w:cs="Arial"/>
          <w:sz w:val="20"/>
          <w:szCs w:val="20"/>
        </w:rPr>
      </w:pPr>
      <w:r w:rsidRPr="00FF496E">
        <w:rPr>
          <w:rFonts w:ascii="Arial" w:hAnsi="Arial" w:cs="Arial"/>
          <w:sz w:val="20"/>
          <w:szCs w:val="20"/>
        </w:rPr>
        <w:t>W</w:t>
      </w:r>
      <w:r w:rsidRPr="00FF496E">
        <w:rPr>
          <w:rFonts w:ascii="Arial" w:hAnsi="Arial" w:cs="Arial"/>
          <w:spacing w:val="1"/>
          <w:sz w:val="20"/>
          <w:szCs w:val="20"/>
        </w:rPr>
        <w:t>y</w:t>
      </w:r>
      <w:r w:rsidRPr="00FF496E">
        <w:rPr>
          <w:rFonts w:ascii="Arial" w:hAnsi="Arial" w:cs="Arial"/>
          <w:spacing w:val="-3"/>
          <w:sz w:val="20"/>
          <w:szCs w:val="20"/>
        </w:rPr>
        <w:t>k</w:t>
      </w:r>
      <w:r w:rsidRPr="00FF496E">
        <w:rPr>
          <w:rFonts w:ascii="Arial" w:hAnsi="Arial" w:cs="Arial"/>
          <w:spacing w:val="1"/>
          <w:sz w:val="20"/>
          <w:szCs w:val="20"/>
        </w:rPr>
        <w:t>o</w:t>
      </w:r>
      <w:r w:rsidRPr="00FF496E">
        <w:rPr>
          <w:rFonts w:ascii="Arial" w:hAnsi="Arial" w:cs="Arial"/>
          <w:sz w:val="20"/>
          <w:szCs w:val="20"/>
        </w:rPr>
        <w:t>na</w:t>
      </w:r>
      <w:r w:rsidRPr="00FF496E">
        <w:rPr>
          <w:rFonts w:ascii="Arial" w:hAnsi="Arial" w:cs="Arial"/>
          <w:spacing w:val="1"/>
          <w:sz w:val="20"/>
          <w:szCs w:val="20"/>
        </w:rPr>
        <w:t>w</w:t>
      </w:r>
      <w:r w:rsidRPr="00FF496E">
        <w:rPr>
          <w:rFonts w:ascii="Arial" w:hAnsi="Arial" w:cs="Arial"/>
          <w:spacing w:val="-2"/>
          <w:sz w:val="20"/>
          <w:szCs w:val="20"/>
        </w:rPr>
        <w:t>c</w:t>
      </w:r>
      <w:r w:rsidRPr="00FF496E">
        <w:rPr>
          <w:rFonts w:ascii="Arial" w:hAnsi="Arial" w:cs="Arial"/>
          <w:sz w:val="20"/>
          <w:szCs w:val="20"/>
        </w:rPr>
        <w:t xml:space="preserve">y </w:t>
      </w:r>
      <w:r w:rsidRPr="00FF496E">
        <w:rPr>
          <w:rFonts w:ascii="Arial" w:hAnsi="Arial" w:cs="Arial"/>
          <w:spacing w:val="1"/>
          <w:sz w:val="20"/>
          <w:szCs w:val="20"/>
        </w:rPr>
        <w:t>w</w:t>
      </w:r>
      <w:r w:rsidRPr="00FF496E">
        <w:rPr>
          <w:rFonts w:ascii="Arial" w:hAnsi="Arial" w:cs="Arial"/>
          <w:spacing w:val="-2"/>
          <w:sz w:val="20"/>
          <w:szCs w:val="20"/>
        </w:rPr>
        <w:t>s</w:t>
      </w:r>
      <w:r w:rsidRPr="00FF496E">
        <w:rPr>
          <w:rFonts w:ascii="Arial" w:hAnsi="Arial" w:cs="Arial"/>
          <w:spacing w:val="2"/>
          <w:sz w:val="20"/>
          <w:szCs w:val="20"/>
        </w:rPr>
        <w:t>p</w:t>
      </w:r>
      <w:r w:rsidRPr="00FF496E">
        <w:rPr>
          <w:rFonts w:ascii="Arial" w:hAnsi="Arial" w:cs="Arial"/>
          <w:spacing w:val="-1"/>
          <w:sz w:val="20"/>
          <w:szCs w:val="20"/>
        </w:rPr>
        <w:t>ó</w:t>
      </w:r>
      <w:r w:rsidRPr="00FF496E">
        <w:rPr>
          <w:rFonts w:ascii="Arial" w:hAnsi="Arial" w:cs="Arial"/>
          <w:spacing w:val="1"/>
          <w:sz w:val="20"/>
          <w:szCs w:val="20"/>
        </w:rPr>
        <w:t>l</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e ub</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g</w:t>
      </w:r>
      <w:r w:rsidRPr="00FF496E">
        <w:rPr>
          <w:rFonts w:ascii="Arial" w:hAnsi="Arial" w:cs="Arial"/>
          <w:spacing w:val="2"/>
          <w:sz w:val="20"/>
          <w:szCs w:val="20"/>
        </w:rPr>
        <w:t>a</w:t>
      </w:r>
      <w:r w:rsidRPr="00FF496E">
        <w:rPr>
          <w:rFonts w:ascii="Arial" w:hAnsi="Arial" w:cs="Arial"/>
          <w:sz w:val="20"/>
          <w:szCs w:val="20"/>
        </w:rPr>
        <w:t>jący s</w:t>
      </w:r>
      <w:r w:rsidRPr="00FF496E">
        <w:rPr>
          <w:rFonts w:ascii="Arial" w:hAnsi="Arial" w:cs="Arial"/>
          <w:spacing w:val="1"/>
          <w:sz w:val="20"/>
          <w:szCs w:val="20"/>
        </w:rPr>
        <w:t>i</w:t>
      </w:r>
      <w:r w:rsidRPr="00FF496E">
        <w:rPr>
          <w:rFonts w:ascii="Arial" w:hAnsi="Arial" w:cs="Arial"/>
          <w:sz w:val="20"/>
          <w:szCs w:val="20"/>
        </w:rPr>
        <w:t>ę o ud</w:t>
      </w:r>
      <w:r w:rsidRPr="00FF496E">
        <w:rPr>
          <w:rFonts w:ascii="Arial" w:hAnsi="Arial" w:cs="Arial"/>
          <w:spacing w:val="-1"/>
          <w:sz w:val="20"/>
          <w:szCs w:val="20"/>
        </w:rPr>
        <w:t>z</w:t>
      </w:r>
      <w:r w:rsidRPr="00FF496E">
        <w:rPr>
          <w:rFonts w:ascii="Arial" w:hAnsi="Arial" w:cs="Arial"/>
          <w:spacing w:val="1"/>
          <w:sz w:val="20"/>
          <w:szCs w:val="20"/>
        </w:rPr>
        <w:t>ie</w:t>
      </w:r>
      <w:r w:rsidRPr="00FF496E">
        <w:rPr>
          <w:rFonts w:ascii="Arial" w:hAnsi="Arial" w:cs="Arial"/>
          <w:spacing w:val="-1"/>
          <w:sz w:val="20"/>
          <w:szCs w:val="20"/>
        </w:rPr>
        <w:t>l</w:t>
      </w:r>
      <w:r w:rsidRPr="00FF496E">
        <w:rPr>
          <w:rFonts w:ascii="Arial" w:hAnsi="Arial" w:cs="Arial"/>
          <w:spacing w:val="1"/>
          <w:sz w:val="20"/>
          <w:szCs w:val="20"/>
        </w:rPr>
        <w:t>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e n</w:t>
      </w:r>
      <w:r w:rsidRPr="00FF496E">
        <w:rPr>
          <w:rFonts w:ascii="Arial" w:hAnsi="Arial" w:cs="Arial"/>
          <w:spacing w:val="1"/>
          <w:sz w:val="20"/>
          <w:szCs w:val="20"/>
        </w:rPr>
        <w:t>i</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js</w:t>
      </w:r>
      <w:r w:rsidRPr="00FF496E">
        <w:rPr>
          <w:rFonts w:ascii="Arial" w:hAnsi="Arial" w:cs="Arial"/>
          <w:spacing w:val="-1"/>
          <w:sz w:val="20"/>
          <w:szCs w:val="20"/>
        </w:rPr>
        <w:t>z</w:t>
      </w:r>
      <w:r w:rsidRPr="00FF496E">
        <w:rPr>
          <w:rFonts w:ascii="Arial" w:hAnsi="Arial" w:cs="Arial"/>
          <w:spacing w:val="1"/>
          <w:sz w:val="20"/>
          <w:szCs w:val="20"/>
        </w:rPr>
        <w:t>e</w:t>
      </w:r>
      <w:r w:rsidRPr="00FF496E">
        <w:rPr>
          <w:rFonts w:ascii="Arial" w:hAnsi="Arial" w:cs="Arial"/>
          <w:sz w:val="20"/>
          <w:szCs w:val="20"/>
        </w:rPr>
        <w:t xml:space="preserve">go </w:t>
      </w:r>
      <w:r w:rsidRPr="00FF496E">
        <w:rPr>
          <w:rFonts w:ascii="Arial" w:hAnsi="Arial" w:cs="Arial"/>
          <w:spacing w:val="1"/>
          <w:sz w:val="20"/>
          <w:szCs w:val="20"/>
        </w:rPr>
        <w:t>z</w:t>
      </w:r>
      <w:r w:rsidRPr="00FF496E">
        <w:rPr>
          <w:rFonts w:ascii="Arial" w:hAnsi="Arial" w:cs="Arial"/>
          <w:sz w:val="20"/>
          <w:szCs w:val="20"/>
        </w:rPr>
        <w:t>amó</w:t>
      </w:r>
      <w:r w:rsidRPr="00FF496E">
        <w:rPr>
          <w:rFonts w:ascii="Arial" w:hAnsi="Arial" w:cs="Arial"/>
          <w:spacing w:val="1"/>
          <w:sz w:val="20"/>
          <w:szCs w:val="20"/>
        </w:rPr>
        <w:t>w</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 xml:space="preserve">a </w:t>
      </w:r>
      <w:r w:rsidR="006F2F28" w:rsidRPr="00FF496E">
        <w:rPr>
          <w:rFonts w:ascii="Arial" w:hAnsi="Arial" w:cs="Arial"/>
          <w:sz w:val="20"/>
          <w:szCs w:val="20"/>
        </w:rPr>
        <w:t>zobowiązani są łącznie do spełnienia takich samych warunków udziału w postępowaniu o udzielenie zamówienia, jak wykonawcy występujący samodzielnie tj.:</w:t>
      </w:r>
      <w:r w:rsidRPr="00FF496E">
        <w:rPr>
          <w:rFonts w:ascii="Arial" w:hAnsi="Arial" w:cs="Arial"/>
          <w:sz w:val="20"/>
          <w:szCs w:val="20"/>
        </w:rPr>
        <w:t xml:space="preserve"> </w:t>
      </w:r>
      <w:r w:rsidR="006F2F28" w:rsidRPr="00FF496E">
        <w:rPr>
          <w:rFonts w:ascii="Arial" w:hAnsi="Arial" w:cs="Arial"/>
          <w:sz w:val="20"/>
          <w:szCs w:val="20"/>
        </w:rPr>
        <w:t xml:space="preserve">przy ocenie spełnienia </w:t>
      </w:r>
      <w:r w:rsidR="00100984" w:rsidRPr="00FF496E">
        <w:rPr>
          <w:rFonts w:ascii="Arial" w:hAnsi="Arial" w:cs="Arial"/>
          <w:sz w:val="20"/>
          <w:szCs w:val="20"/>
        </w:rPr>
        <w:t xml:space="preserve">warunków </w:t>
      </w:r>
      <w:r w:rsidR="006F2F28" w:rsidRPr="00FF496E">
        <w:rPr>
          <w:rFonts w:ascii="Arial" w:hAnsi="Arial" w:cs="Arial"/>
          <w:sz w:val="20"/>
          <w:szCs w:val="20"/>
        </w:rPr>
        <w:t>zamawiający będzie brał pod uwagę łączny potencjał techniczny i kadrowy wykonawców ich łącz</w:t>
      </w:r>
      <w:r w:rsidR="00100984" w:rsidRPr="00FF496E">
        <w:rPr>
          <w:rFonts w:ascii="Arial" w:hAnsi="Arial" w:cs="Arial"/>
          <w:sz w:val="20"/>
          <w:szCs w:val="20"/>
        </w:rPr>
        <w:t>ne kwalifikacje i doświadczenie</w:t>
      </w:r>
      <w:r w:rsidR="006F2F28" w:rsidRPr="00FF496E">
        <w:rPr>
          <w:rFonts w:ascii="Arial" w:hAnsi="Arial" w:cs="Arial"/>
          <w:sz w:val="20"/>
          <w:szCs w:val="20"/>
        </w:rPr>
        <w:t>. Dokumenty</w:t>
      </w:r>
      <w:r w:rsidR="00100984" w:rsidRPr="00FF496E">
        <w:rPr>
          <w:rFonts w:ascii="Arial" w:hAnsi="Arial" w:cs="Arial"/>
          <w:sz w:val="20"/>
          <w:szCs w:val="20"/>
        </w:rPr>
        <w:t xml:space="preserve"> i oświadczenia</w:t>
      </w:r>
      <w:r w:rsidR="006F2F28" w:rsidRPr="00FF496E">
        <w:rPr>
          <w:rFonts w:ascii="Arial" w:hAnsi="Arial" w:cs="Arial"/>
          <w:sz w:val="20"/>
          <w:szCs w:val="20"/>
        </w:rPr>
        <w:t xml:space="preserve"> potwierdzają spełnienie warunków udziału w postępowaniu </w:t>
      </w:r>
      <w:r w:rsidR="00100984" w:rsidRPr="00FF496E">
        <w:rPr>
          <w:rFonts w:ascii="Arial" w:hAnsi="Arial" w:cs="Arial"/>
          <w:sz w:val="20"/>
          <w:szCs w:val="20"/>
        </w:rPr>
        <w:t xml:space="preserve">(łącznie) </w:t>
      </w:r>
      <w:r w:rsidR="006F2F28" w:rsidRPr="00FF496E">
        <w:rPr>
          <w:rFonts w:ascii="Arial" w:hAnsi="Arial" w:cs="Arial"/>
          <w:sz w:val="20"/>
          <w:szCs w:val="20"/>
        </w:rPr>
        <w:t>oraz brak podstaw wykluczenia</w:t>
      </w:r>
      <w:r w:rsidR="00100984" w:rsidRPr="00FF496E">
        <w:rPr>
          <w:rFonts w:ascii="Arial" w:hAnsi="Arial" w:cs="Arial"/>
          <w:sz w:val="20"/>
          <w:szCs w:val="20"/>
        </w:rPr>
        <w:t xml:space="preserve"> (każdy z wykonawców składających ofertę wspólną)</w:t>
      </w:r>
      <w:r w:rsidR="007E70ED" w:rsidRPr="00FF496E">
        <w:rPr>
          <w:rFonts w:ascii="Arial" w:hAnsi="Arial" w:cs="Arial"/>
          <w:sz w:val="20"/>
          <w:szCs w:val="20"/>
        </w:rPr>
        <w:t>.</w:t>
      </w:r>
    </w:p>
    <w:p w14:paraId="3A8C0BD7" w14:textId="77777777" w:rsidR="00F0538B" w:rsidRPr="00FF496E" w:rsidRDefault="00F0538B">
      <w:pPr>
        <w:pStyle w:val="Akapitzlist"/>
        <w:widowControl w:val="0"/>
        <w:numPr>
          <w:ilvl w:val="0"/>
          <w:numId w:val="13"/>
        </w:numPr>
        <w:autoSpaceDE w:val="0"/>
        <w:autoSpaceDN w:val="0"/>
        <w:adjustRightInd w:val="0"/>
        <w:spacing w:after="120" w:line="240" w:lineRule="auto"/>
        <w:ind w:right="57"/>
        <w:rPr>
          <w:rFonts w:ascii="Arial" w:hAnsi="Arial" w:cs="Arial"/>
          <w:sz w:val="20"/>
          <w:szCs w:val="20"/>
        </w:rPr>
      </w:pPr>
      <w:r w:rsidRPr="00FF496E">
        <w:rPr>
          <w:rFonts w:ascii="Arial" w:hAnsi="Arial" w:cs="Arial"/>
          <w:spacing w:val="-1"/>
          <w:sz w:val="20"/>
          <w:szCs w:val="20"/>
        </w:rPr>
        <w:t>Po</w:t>
      </w:r>
      <w:r w:rsidRPr="00FF496E">
        <w:rPr>
          <w:rFonts w:ascii="Arial" w:hAnsi="Arial" w:cs="Arial"/>
          <w:sz w:val="20"/>
          <w:szCs w:val="20"/>
        </w:rPr>
        <w:t>na</w:t>
      </w:r>
      <w:r w:rsidRPr="00FF496E">
        <w:rPr>
          <w:rFonts w:ascii="Arial" w:hAnsi="Arial" w:cs="Arial"/>
          <w:spacing w:val="2"/>
          <w:sz w:val="20"/>
          <w:szCs w:val="20"/>
        </w:rPr>
        <w:t>d</w:t>
      </w:r>
      <w:r w:rsidRPr="00FF496E">
        <w:rPr>
          <w:rFonts w:ascii="Arial" w:hAnsi="Arial" w:cs="Arial"/>
          <w:sz w:val="20"/>
          <w:szCs w:val="20"/>
        </w:rPr>
        <w:t>to t</w:t>
      </w:r>
      <w:r w:rsidRPr="00FF496E">
        <w:rPr>
          <w:rFonts w:ascii="Arial" w:hAnsi="Arial" w:cs="Arial"/>
          <w:spacing w:val="-1"/>
          <w:sz w:val="20"/>
          <w:szCs w:val="20"/>
        </w:rPr>
        <w:t>a</w:t>
      </w:r>
      <w:r w:rsidRPr="00FF496E">
        <w:rPr>
          <w:rFonts w:ascii="Arial" w:hAnsi="Arial" w:cs="Arial"/>
          <w:sz w:val="20"/>
          <w:szCs w:val="20"/>
        </w:rPr>
        <w:t>cy W</w:t>
      </w:r>
      <w:r w:rsidRPr="00FF496E">
        <w:rPr>
          <w:rFonts w:ascii="Arial" w:hAnsi="Arial" w:cs="Arial"/>
          <w:spacing w:val="-1"/>
          <w:sz w:val="20"/>
          <w:szCs w:val="20"/>
        </w:rPr>
        <w:t>yk</w:t>
      </w:r>
      <w:r w:rsidRPr="00FF496E">
        <w:rPr>
          <w:rFonts w:ascii="Arial" w:hAnsi="Arial" w:cs="Arial"/>
          <w:spacing w:val="1"/>
          <w:sz w:val="20"/>
          <w:szCs w:val="20"/>
        </w:rPr>
        <w:t>o</w:t>
      </w:r>
      <w:r w:rsidRPr="00FF496E">
        <w:rPr>
          <w:rFonts w:ascii="Arial" w:hAnsi="Arial" w:cs="Arial"/>
          <w:sz w:val="20"/>
          <w:szCs w:val="20"/>
        </w:rPr>
        <w:t>na</w:t>
      </w:r>
      <w:r w:rsidRPr="00FF496E">
        <w:rPr>
          <w:rFonts w:ascii="Arial" w:hAnsi="Arial" w:cs="Arial"/>
          <w:spacing w:val="-1"/>
          <w:sz w:val="20"/>
          <w:szCs w:val="20"/>
        </w:rPr>
        <w:t>w</w:t>
      </w:r>
      <w:r w:rsidRPr="00FF496E">
        <w:rPr>
          <w:rFonts w:ascii="Arial" w:hAnsi="Arial" w:cs="Arial"/>
          <w:sz w:val="20"/>
          <w:szCs w:val="20"/>
        </w:rPr>
        <w:t>cy ust</w:t>
      </w:r>
      <w:r w:rsidRPr="00FF496E">
        <w:rPr>
          <w:rFonts w:ascii="Arial" w:hAnsi="Arial" w:cs="Arial"/>
          <w:spacing w:val="-1"/>
          <w:sz w:val="20"/>
          <w:szCs w:val="20"/>
        </w:rPr>
        <w:t>a</w:t>
      </w:r>
      <w:r w:rsidRPr="00FF496E">
        <w:rPr>
          <w:rFonts w:ascii="Arial" w:hAnsi="Arial" w:cs="Arial"/>
          <w:sz w:val="20"/>
          <w:szCs w:val="20"/>
        </w:rPr>
        <w:t>na</w:t>
      </w:r>
      <w:r w:rsidRPr="00FF496E">
        <w:rPr>
          <w:rFonts w:ascii="Arial" w:hAnsi="Arial" w:cs="Arial"/>
          <w:spacing w:val="1"/>
          <w:sz w:val="20"/>
          <w:szCs w:val="20"/>
        </w:rPr>
        <w:t>wi</w:t>
      </w:r>
      <w:r w:rsidRPr="00FF496E">
        <w:rPr>
          <w:rFonts w:ascii="Arial" w:hAnsi="Arial" w:cs="Arial"/>
          <w:sz w:val="20"/>
          <w:szCs w:val="20"/>
        </w:rPr>
        <w:t xml:space="preserve">ają </w:t>
      </w:r>
      <w:r w:rsidRPr="00FF496E">
        <w:rPr>
          <w:rFonts w:ascii="Arial" w:hAnsi="Arial" w:cs="Arial"/>
          <w:spacing w:val="1"/>
          <w:sz w:val="20"/>
          <w:szCs w:val="20"/>
        </w:rPr>
        <w:t>P</w:t>
      </w:r>
      <w:r w:rsidRPr="00FF496E">
        <w:rPr>
          <w:rFonts w:ascii="Arial" w:hAnsi="Arial" w:cs="Arial"/>
          <w:spacing w:val="-1"/>
          <w:sz w:val="20"/>
          <w:szCs w:val="20"/>
        </w:rPr>
        <w:t>eł</w:t>
      </w:r>
      <w:r w:rsidRPr="00FF496E">
        <w:rPr>
          <w:rFonts w:ascii="Arial" w:hAnsi="Arial" w:cs="Arial"/>
          <w:sz w:val="20"/>
          <w:szCs w:val="20"/>
        </w:rPr>
        <w:t>n</w:t>
      </w:r>
      <w:r w:rsidRPr="00FF496E">
        <w:rPr>
          <w:rFonts w:ascii="Arial" w:hAnsi="Arial" w:cs="Arial"/>
          <w:spacing w:val="1"/>
          <w:sz w:val="20"/>
          <w:szCs w:val="20"/>
        </w:rPr>
        <w:t>o</w:t>
      </w:r>
      <w:r w:rsidRPr="00FF496E">
        <w:rPr>
          <w:rFonts w:ascii="Arial" w:hAnsi="Arial" w:cs="Arial"/>
          <w:sz w:val="20"/>
          <w:szCs w:val="20"/>
        </w:rPr>
        <w:t>mocn</w:t>
      </w:r>
      <w:r w:rsidRPr="00FF496E">
        <w:rPr>
          <w:rFonts w:ascii="Arial" w:hAnsi="Arial" w:cs="Arial"/>
          <w:spacing w:val="-1"/>
          <w:sz w:val="20"/>
          <w:szCs w:val="20"/>
        </w:rPr>
        <w:t>i</w:t>
      </w:r>
      <w:r w:rsidRPr="00FF496E">
        <w:rPr>
          <w:rFonts w:ascii="Arial" w:hAnsi="Arial" w:cs="Arial"/>
          <w:spacing w:val="1"/>
          <w:sz w:val="20"/>
          <w:szCs w:val="20"/>
        </w:rPr>
        <w:t>k</w:t>
      </w:r>
      <w:r w:rsidRPr="00FF496E">
        <w:rPr>
          <w:rFonts w:ascii="Arial" w:hAnsi="Arial" w:cs="Arial"/>
          <w:sz w:val="20"/>
          <w:szCs w:val="20"/>
        </w:rPr>
        <w:t xml:space="preserve">a do </w:t>
      </w:r>
      <w:r w:rsidRPr="00FF496E">
        <w:rPr>
          <w:rFonts w:ascii="Arial" w:hAnsi="Arial" w:cs="Arial"/>
          <w:spacing w:val="-1"/>
          <w:sz w:val="20"/>
          <w:szCs w:val="20"/>
        </w:rPr>
        <w:t>r</w:t>
      </w:r>
      <w:r w:rsidRPr="00FF496E">
        <w:rPr>
          <w:rFonts w:ascii="Arial" w:hAnsi="Arial" w:cs="Arial"/>
          <w:spacing w:val="1"/>
          <w:sz w:val="20"/>
          <w:szCs w:val="20"/>
        </w:rPr>
        <w:t>e</w:t>
      </w:r>
      <w:r w:rsidRPr="00FF496E">
        <w:rPr>
          <w:rFonts w:ascii="Arial" w:hAnsi="Arial" w:cs="Arial"/>
          <w:sz w:val="20"/>
          <w:szCs w:val="20"/>
        </w:rPr>
        <w:t>p</w:t>
      </w:r>
      <w:r w:rsidRPr="00FF496E">
        <w:rPr>
          <w:rFonts w:ascii="Arial" w:hAnsi="Arial" w:cs="Arial"/>
          <w:spacing w:val="-1"/>
          <w:sz w:val="20"/>
          <w:szCs w:val="20"/>
        </w:rPr>
        <w:t>r</w:t>
      </w:r>
      <w:r w:rsidRPr="00FF496E">
        <w:rPr>
          <w:rFonts w:ascii="Arial" w:hAnsi="Arial" w:cs="Arial"/>
          <w:spacing w:val="1"/>
          <w:sz w:val="20"/>
          <w:szCs w:val="20"/>
        </w:rPr>
        <w:t>e</w:t>
      </w:r>
      <w:r w:rsidRPr="00FF496E">
        <w:rPr>
          <w:rFonts w:ascii="Arial" w:hAnsi="Arial" w:cs="Arial"/>
          <w:spacing w:val="-1"/>
          <w:sz w:val="20"/>
          <w:szCs w:val="20"/>
        </w:rPr>
        <w:t>z</w:t>
      </w:r>
      <w:r w:rsidRPr="00FF496E">
        <w:rPr>
          <w:rFonts w:ascii="Arial" w:hAnsi="Arial" w:cs="Arial"/>
          <w:spacing w:val="1"/>
          <w:sz w:val="20"/>
          <w:szCs w:val="20"/>
        </w:rPr>
        <w:t>e</w:t>
      </w:r>
      <w:r w:rsidRPr="00FF496E">
        <w:rPr>
          <w:rFonts w:ascii="Arial" w:hAnsi="Arial" w:cs="Arial"/>
          <w:spacing w:val="-2"/>
          <w:sz w:val="20"/>
          <w:szCs w:val="20"/>
        </w:rPr>
        <w:t>n</w:t>
      </w:r>
      <w:r w:rsidRPr="00FF496E">
        <w:rPr>
          <w:rFonts w:ascii="Arial" w:hAnsi="Arial" w:cs="Arial"/>
          <w:sz w:val="20"/>
          <w:szCs w:val="20"/>
        </w:rPr>
        <w:t>t</w:t>
      </w:r>
      <w:r w:rsidRPr="00FF496E">
        <w:rPr>
          <w:rFonts w:ascii="Arial" w:hAnsi="Arial" w:cs="Arial"/>
          <w:spacing w:val="2"/>
          <w:sz w:val="20"/>
          <w:szCs w:val="20"/>
        </w:rPr>
        <w:t>o</w:t>
      </w:r>
      <w:r w:rsidRPr="00FF496E">
        <w:rPr>
          <w:rFonts w:ascii="Arial" w:hAnsi="Arial" w:cs="Arial"/>
          <w:spacing w:val="-1"/>
          <w:sz w:val="20"/>
          <w:szCs w:val="20"/>
        </w:rPr>
        <w:t>w</w:t>
      </w:r>
      <w:r w:rsidRPr="00FF496E">
        <w:rPr>
          <w:rFonts w:ascii="Arial" w:hAnsi="Arial" w:cs="Arial"/>
          <w:sz w:val="20"/>
          <w:szCs w:val="20"/>
        </w:rPr>
        <w:t>an</w:t>
      </w:r>
      <w:r w:rsidRPr="00FF496E">
        <w:rPr>
          <w:rFonts w:ascii="Arial" w:hAnsi="Arial" w:cs="Arial"/>
          <w:spacing w:val="1"/>
          <w:sz w:val="20"/>
          <w:szCs w:val="20"/>
        </w:rPr>
        <w:t>i</w:t>
      </w:r>
      <w:r w:rsidRPr="00FF496E">
        <w:rPr>
          <w:rFonts w:ascii="Arial" w:hAnsi="Arial" w:cs="Arial"/>
          <w:sz w:val="20"/>
          <w:szCs w:val="20"/>
        </w:rPr>
        <w:t xml:space="preserve">a </w:t>
      </w:r>
      <w:r w:rsidRPr="00FF496E">
        <w:rPr>
          <w:rFonts w:ascii="Arial" w:hAnsi="Arial" w:cs="Arial"/>
          <w:spacing w:val="-1"/>
          <w:sz w:val="20"/>
          <w:szCs w:val="20"/>
        </w:rPr>
        <w:t>i</w:t>
      </w:r>
      <w:r w:rsidRPr="00FF496E">
        <w:rPr>
          <w:rFonts w:ascii="Arial" w:hAnsi="Arial" w:cs="Arial"/>
          <w:sz w:val="20"/>
          <w:szCs w:val="20"/>
        </w:rPr>
        <w:t>ch w n</w:t>
      </w:r>
      <w:r w:rsidRPr="00FF496E">
        <w:rPr>
          <w:rFonts w:ascii="Arial" w:hAnsi="Arial" w:cs="Arial"/>
          <w:spacing w:val="1"/>
          <w:sz w:val="20"/>
          <w:szCs w:val="20"/>
        </w:rPr>
        <w:t>i</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js</w:t>
      </w:r>
      <w:r w:rsidRPr="00FF496E">
        <w:rPr>
          <w:rFonts w:ascii="Arial" w:hAnsi="Arial" w:cs="Arial"/>
          <w:spacing w:val="-1"/>
          <w:sz w:val="20"/>
          <w:szCs w:val="20"/>
        </w:rPr>
        <w:t>zy</w:t>
      </w:r>
      <w:r w:rsidRPr="00FF496E">
        <w:rPr>
          <w:rFonts w:ascii="Arial" w:hAnsi="Arial" w:cs="Arial"/>
          <w:sz w:val="20"/>
          <w:szCs w:val="20"/>
        </w:rPr>
        <w:t xml:space="preserve">m </w:t>
      </w:r>
      <w:r w:rsidRPr="00FF496E">
        <w:rPr>
          <w:rFonts w:ascii="Arial" w:hAnsi="Arial" w:cs="Arial"/>
          <w:spacing w:val="2"/>
          <w:sz w:val="20"/>
          <w:szCs w:val="20"/>
        </w:rPr>
        <w:t>p</w:t>
      </w:r>
      <w:r w:rsidRPr="00FF496E">
        <w:rPr>
          <w:rFonts w:ascii="Arial" w:hAnsi="Arial" w:cs="Arial"/>
          <w:spacing w:val="-1"/>
          <w:sz w:val="20"/>
          <w:szCs w:val="20"/>
        </w:rPr>
        <w:t>o</w:t>
      </w:r>
      <w:r w:rsidRPr="00FF496E">
        <w:rPr>
          <w:rFonts w:ascii="Arial" w:hAnsi="Arial" w:cs="Arial"/>
          <w:sz w:val="20"/>
          <w:szCs w:val="20"/>
        </w:rPr>
        <w:t>stęp</w:t>
      </w:r>
      <w:r w:rsidRPr="00FF496E">
        <w:rPr>
          <w:rFonts w:ascii="Arial" w:hAnsi="Arial" w:cs="Arial"/>
          <w:spacing w:val="1"/>
          <w:sz w:val="20"/>
          <w:szCs w:val="20"/>
        </w:rPr>
        <w:t>o</w:t>
      </w:r>
      <w:r w:rsidRPr="00FF496E">
        <w:rPr>
          <w:rFonts w:ascii="Arial" w:hAnsi="Arial" w:cs="Arial"/>
          <w:spacing w:val="-1"/>
          <w:sz w:val="20"/>
          <w:szCs w:val="20"/>
        </w:rPr>
        <w:t>w</w:t>
      </w:r>
      <w:r w:rsidRPr="00FF496E">
        <w:rPr>
          <w:rFonts w:ascii="Arial" w:hAnsi="Arial" w:cs="Arial"/>
          <w:spacing w:val="2"/>
          <w:sz w:val="20"/>
          <w:szCs w:val="20"/>
        </w:rPr>
        <w:t>a</w:t>
      </w:r>
      <w:r w:rsidRPr="00FF496E">
        <w:rPr>
          <w:rFonts w:ascii="Arial" w:hAnsi="Arial" w:cs="Arial"/>
          <w:spacing w:val="-2"/>
          <w:sz w:val="20"/>
          <w:szCs w:val="20"/>
        </w:rPr>
        <w:t>n</w:t>
      </w:r>
      <w:r w:rsidRPr="00FF496E">
        <w:rPr>
          <w:rFonts w:ascii="Arial" w:hAnsi="Arial" w:cs="Arial"/>
          <w:spacing w:val="1"/>
          <w:sz w:val="20"/>
          <w:szCs w:val="20"/>
        </w:rPr>
        <w:t>i</w:t>
      </w:r>
      <w:r w:rsidRPr="00FF496E">
        <w:rPr>
          <w:rFonts w:ascii="Arial" w:hAnsi="Arial" w:cs="Arial"/>
          <w:sz w:val="20"/>
          <w:szCs w:val="20"/>
        </w:rPr>
        <w:t>u a</w:t>
      </w:r>
      <w:r w:rsidRPr="00FF496E">
        <w:rPr>
          <w:rFonts w:ascii="Arial" w:hAnsi="Arial" w:cs="Arial"/>
          <w:spacing w:val="-1"/>
          <w:sz w:val="20"/>
          <w:szCs w:val="20"/>
        </w:rPr>
        <w:t>l</w:t>
      </w:r>
      <w:r w:rsidRPr="00FF496E">
        <w:rPr>
          <w:rFonts w:ascii="Arial" w:hAnsi="Arial" w:cs="Arial"/>
          <w:spacing w:val="2"/>
          <w:sz w:val="20"/>
          <w:szCs w:val="20"/>
        </w:rPr>
        <w:t>b</w:t>
      </w:r>
      <w:r w:rsidRPr="00FF496E">
        <w:rPr>
          <w:rFonts w:ascii="Arial" w:hAnsi="Arial" w:cs="Arial"/>
          <w:sz w:val="20"/>
          <w:szCs w:val="20"/>
        </w:rPr>
        <w:t xml:space="preserve">o </w:t>
      </w:r>
      <w:r w:rsidRPr="00FF496E">
        <w:rPr>
          <w:rFonts w:ascii="Arial" w:hAnsi="Arial" w:cs="Arial"/>
          <w:spacing w:val="-1"/>
          <w:sz w:val="20"/>
          <w:szCs w:val="20"/>
        </w:rPr>
        <w:t>r</w:t>
      </w:r>
      <w:r w:rsidRPr="00FF496E">
        <w:rPr>
          <w:rFonts w:ascii="Arial" w:hAnsi="Arial" w:cs="Arial"/>
          <w:spacing w:val="1"/>
          <w:sz w:val="20"/>
          <w:szCs w:val="20"/>
        </w:rPr>
        <w:t>e</w:t>
      </w:r>
      <w:r w:rsidRPr="00FF496E">
        <w:rPr>
          <w:rFonts w:ascii="Arial" w:hAnsi="Arial" w:cs="Arial"/>
          <w:sz w:val="20"/>
          <w:szCs w:val="20"/>
        </w:rPr>
        <w:t>p</w:t>
      </w:r>
      <w:r w:rsidRPr="00FF496E">
        <w:rPr>
          <w:rFonts w:ascii="Arial" w:hAnsi="Arial" w:cs="Arial"/>
          <w:spacing w:val="-1"/>
          <w:sz w:val="20"/>
          <w:szCs w:val="20"/>
        </w:rPr>
        <w:t>r</w:t>
      </w:r>
      <w:r w:rsidRPr="00FF496E">
        <w:rPr>
          <w:rFonts w:ascii="Arial" w:hAnsi="Arial" w:cs="Arial"/>
          <w:spacing w:val="1"/>
          <w:sz w:val="20"/>
          <w:szCs w:val="20"/>
        </w:rPr>
        <w:t>e</w:t>
      </w:r>
      <w:r w:rsidRPr="00FF496E">
        <w:rPr>
          <w:rFonts w:ascii="Arial" w:hAnsi="Arial" w:cs="Arial"/>
          <w:spacing w:val="-1"/>
          <w:sz w:val="20"/>
          <w:szCs w:val="20"/>
        </w:rPr>
        <w:t>z</w:t>
      </w:r>
      <w:r w:rsidRPr="00FF496E">
        <w:rPr>
          <w:rFonts w:ascii="Arial" w:hAnsi="Arial" w:cs="Arial"/>
          <w:spacing w:val="1"/>
          <w:sz w:val="20"/>
          <w:szCs w:val="20"/>
        </w:rPr>
        <w:t>e</w:t>
      </w:r>
      <w:r w:rsidRPr="00FF496E">
        <w:rPr>
          <w:rFonts w:ascii="Arial" w:hAnsi="Arial" w:cs="Arial"/>
          <w:sz w:val="20"/>
          <w:szCs w:val="20"/>
        </w:rPr>
        <w:t>nto</w:t>
      </w:r>
      <w:r w:rsidRPr="00FF496E">
        <w:rPr>
          <w:rFonts w:ascii="Arial" w:hAnsi="Arial" w:cs="Arial"/>
          <w:spacing w:val="-1"/>
          <w:sz w:val="20"/>
          <w:szCs w:val="20"/>
        </w:rPr>
        <w:t>w</w:t>
      </w:r>
      <w:r w:rsidRPr="00FF496E">
        <w:rPr>
          <w:rFonts w:ascii="Arial" w:hAnsi="Arial" w:cs="Arial"/>
          <w:sz w:val="20"/>
          <w:szCs w:val="20"/>
        </w:rPr>
        <w:t>an</w:t>
      </w:r>
      <w:r w:rsidRPr="00FF496E">
        <w:rPr>
          <w:rFonts w:ascii="Arial" w:hAnsi="Arial" w:cs="Arial"/>
          <w:spacing w:val="1"/>
          <w:sz w:val="20"/>
          <w:szCs w:val="20"/>
        </w:rPr>
        <w:t>i</w:t>
      </w:r>
      <w:r w:rsidRPr="00FF496E">
        <w:rPr>
          <w:rFonts w:ascii="Arial" w:hAnsi="Arial" w:cs="Arial"/>
          <w:sz w:val="20"/>
          <w:szCs w:val="20"/>
        </w:rPr>
        <w:t xml:space="preserve">a </w:t>
      </w:r>
      <w:r w:rsidRPr="00FF496E">
        <w:rPr>
          <w:rFonts w:ascii="Arial" w:hAnsi="Arial" w:cs="Arial"/>
          <w:spacing w:val="-1"/>
          <w:sz w:val="20"/>
          <w:szCs w:val="20"/>
        </w:rPr>
        <w:t>i</w:t>
      </w:r>
      <w:r w:rsidRPr="00FF496E">
        <w:rPr>
          <w:rFonts w:ascii="Arial" w:hAnsi="Arial" w:cs="Arial"/>
          <w:sz w:val="20"/>
          <w:szCs w:val="20"/>
        </w:rPr>
        <w:t>ch w p</w:t>
      </w:r>
      <w:r w:rsidRPr="00FF496E">
        <w:rPr>
          <w:rFonts w:ascii="Arial" w:hAnsi="Arial" w:cs="Arial"/>
          <w:spacing w:val="-1"/>
          <w:sz w:val="20"/>
          <w:szCs w:val="20"/>
        </w:rPr>
        <w:t>o</w:t>
      </w:r>
      <w:r w:rsidRPr="00FF496E">
        <w:rPr>
          <w:rFonts w:ascii="Arial" w:hAnsi="Arial" w:cs="Arial"/>
          <w:sz w:val="20"/>
          <w:szCs w:val="20"/>
        </w:rPr>
        <w:t>stę</w:t>
      </w:r>
      <w:r w:rsidRPr="00FF496E">
        <w:rPr>
          <w:rFonts w:ascii="Arial" w:hAnsi="Arial" w:cs="Arial"/>
          <w:spacing w:val="2"/>
          <w:sz w:val="20"/>
          <w:szCs w:val="20"/>
        </w:rPr>
        <w:t>p</w:t>
      </w:r>
      <w:r w:rsidRPr="00FF496E">
        <w:rPr>
          <w:rFonts w:ascii="Arial" w:hAnsi="Arial" w:cs="Arial"/>
          <w:spacing w:val="-1"/>
          <w:sz w:val="20"/>
          <w:szCs w:val="20"/>
        </w:rPr>
        <w:t>o</w:t>
      </w:r>
      <w:r w:rsidRPr="00FF496E">
        <w:rPr>
          <w:rFonts w:ascii="Arial" w:hAnsi="Arial" w:cs="Arial"/>
          <w:spacing w:val="1"/>
          <w:sz w:val="20"/>
          <w:szCs w:val="20"/>
        </w:rPr>
        <w:t>w</w:t>
      </w:r>
      <w:r w:rsidRPr="00FF496E">
        <w:rPr>
          <w:rFonts w:ascii="Arial" w:hAnsi="Arial" w:cs="Arial"/>
          <w:sz w:val="20"/>
          <w:szCs w:val="20"/>
        </w:rPr>
        <w:t>an</w:t>
      </w:r>
      <w:r w:rsidRPr="00FF496E">
        <w:rPr>
          <w:rFonts w:ascii="Arial" w:hAnsi="Arial" w:cs="Arial"/>
          <w:spacing w:val="-1"/>
          <w:sz w:val="20"/>
          <w:szCs w:val="20"/>
        </w:rPr>
        <w:t>i</w:t>
      </w:r>
      <w:r w:rsidRPr="00FF496E">
        <w:rPr>
          <w:rFonts w:ascii="Arial" w:hAnsi="Arial" w:cs="Arial"/>
          <w:sz w:val="20"/>
          <w:szCs w:val="20"/>
        </w:rPr>
        <w:t xml:space="preserve">u i </w:t>
      </w:r>
      <w:r w:rsidRPr="00FF496E">
        <w:rPr>
          <w:rFonts w:ascii="Arial" w:hAnsi="Arial" w:cs="Arial"/>
          <w:spacing w:val="1"/>
          <w:sz w:val="20"/>
          <w:szCs w:val="20"/>
        </w:rPr>
        <w:t>z</w:t>
      </w:r>
      <w:r w:rsidRPr="00FF496E">
        <w:rPr>
          <w:rFonts w:ascii="Arial" w:hAnsi="Arial" w:cs="Arial"/>
          <w:sz w:val="20"/>
          <w:szCs w:val="20"/>
        </w:rPr>
        <w:t>a</w:t>
      </w:r>
      <w:r w:rsidRPr="00FF496E">
        <w:rPr>
          <w:rFonts w:ascii="Arial" w:hAnsi="Arial" w:cs="Arial"/>
          <w:spacing w:val="-1"/>
          <w:sz w:val="20"/>
          <w:szCs w:val="20"/>
        </w:rPr>
        <w:t>w</w:t>
      </w:r>
      <w:r w:rsidRPr="00FF496E">
        <w:rPr>
          <w:rFonts w:ascii="Arial" w:hAnsi="Arial" w:cs="Arial"/>
          <w:sz w:val="20"/>
          <w:szCs w:val="20"/>
        </w:rPr>
        <w:t>a</w:t>
      </w:r>
      <w:r w:rsidRPr="00FF496E">
        <w:rPr>
          <w:rFonts w:ascii="Arial" w:hAnsi="Arial" w:cs="Arial"/>
          <w:spacing w:val="1"/>
          <w:sz w:val="20"/>
          <w:szCs w:val="20"/>
        </w:rPr>
        <w:t>r</w:t>
      </w:r>
      <w:r w:rsidRPr="00FF496E">
        <w:rPr>
          <w:rFonts w:ascii="Arial" w:hAnsi="Arial" w:cs="Arial"/>
          <w:sz w:val="20"/>
          <w:szCs w:val="20"/>
        </w:rPr>
        <w:t>c</w:t>
      </w:r>
      <w:r w:rsidRPr="00FF496E">
        <w:rPr>
          <w:rFonts w:ascii="Arial" w:hAnsi="Arial" w:cs="Arial"/>
          <w:spacing w:val="-1"/>
          <w:sz w:val="20"/>
          <w:szCs w:val="20"/>
        </w:rPr>
        <w:t>i</w:t>
      </w:r>
      <w:r w:rsidRPr="00FF496E">
        <w:rPr>
          <w:rFonts w:ascii="Arial" w:hAnsi="Arial" w:cs="Arial"/>
          <w:sz w:val="20"/>
          <w:szCs w:val="20"/>
        </w:rPr>
        <w:t>a umo</w:t>
      </w:r>
      <w:r w:rsidRPr="00FF496E">
        <w:rPr>
          <w:rFonts w:ascii="Arial" w:hAnsi="Arial" w:cs="Arial"/>
          <w:spacing w:val="1"/>
          <w:sz w:val="20"/>
          <w:szCs w:val="20"/>
        </w:rPr>
        <w:t>w</w:t>
      </w:r>
      <w:r w:rsidRPr="00FF496E">
        <w:rPr>
          <w:rFonts w:ascii="Arial" w:hAnsi="Arial" w:cs="Arial"/>
          <w:sz w:val="20"/>
          <w:szCs w:val="20"/>
        </w:rPr>
        <w:t>y w sp</w:t>
      </w:r>
      <w:r w:rsidRPr="00FF496E">
        <w:rPr>
          <w:rFonts w:ascii="Arial" w:hAnsi="Arial" w:cs="Arial"/>
          <w:spacing w:val="1"/>
          <w:sz w:val="20"/>
          <w:szCs w:val="20"/>
        </w:rPr>
        <w:t>r</w:t>
      </w:r>
      <w:r w:rsidRPr="00FF496E">
        <w:rPr>
          <w:rFonts w:ascii="Arial" w:hAnsi="Arial" w:cs="Arial"/>
          <w:sz w:val="20"/>
          <w:szCs w:val="20"/>
        </w:rPr>
        <w:t>a</w:t>
      </w:r>
      <w:r w:rsidRPr="00FF496E">
        <w:rPr>
          <w:rFonts w:ascii="Arial" w:hAnsi="Arial" w:cs="Arial"/>
          <w:spacing w:val="-1"/>
          <w:sz w:val="20"/>
          <w:szCs w:val="20"/>
        </w:rPr>
        <w:t>w</w:t>
      </w:r>
      <w:r w:rsidRPr="00FF496E">
        <w:rPr>
          <w:rFonts w:ascii="Arial" w:hAnsi="Arial" w:cs="Arial"/>
          <w:spacing w:val="1"/>
          <w:sz w:val="20"/>
          <w:szCs w:val="20"/>
        </w:rPr>
        <w:t>i</w:t>
      </w:r>
      <w:r w:rsidRPr="00FF496E">
        <w:rPr>
          <w:rFonts w:ascii="Arial" w:hAnsi="Arial" w:cs="Arial"/>
          <w:sz w:val="20"/>
          <w:szCs w:val="20"/>
        </w:rPr>
        <w:t xml:space="preserve">e </w:t>
      </w:r>
      <w:r w:rsidRPr="00FF496E">
        <w:rPr>
          <w:rFonts w:ascii="Arial" w:hAnsi="Arial" w:cs="Arial"/>
          <w:spacing w:val="-1"/>
          <w:sz w:val="20"/>
          <w:szCs w:val="20"/>
        </w:rPr>
        <w:t>z</w:t>
      </w:r>
      <w:r w:rsidRPr="00FF496E">
        <w:rPr>
          <w:rFonts w:ascii="Arial" w:hAnsi="Arial" w:cs="Arial"/>
          <w:spacing w:val="2"/>
          <w:sz w:val="20"/>
          <w:szCs w:val="20"/>
        </w:rPr>
        <w:t>a</w:t>
      </w:r>
      <w:r w:rsidRPr="00FF496E">
        <w:rPr>
          <w:rFonts w:ascii="Arial" w:hAnsi="Arial" w:cs="Arial"/>
          <w:sz w:val="20"/>
          <w:szCs w:val="20"/>
        </w:rPr>
        <w:t>mó</w:t>
      </w:r>
      <w:r w:rsidRPr="00FF496E">
        <w:rPr>
          <w:rFonts w:ascii="Arial" w:hAnsi="Arial" w:cs="Arial"/>
          <w:spacing w:val="-1"/>
          <w:sz w:val="20"/>
          <w:szCs w:val="20"/>
        </w:rPr>
        <w:t>w</w:t>
      </w:r>
      <w:r w:rsidRPr="00FF496E">
        <w:rPr>
          <w:rFonts w:ascii="Arial" w:hAnsi="Arial" w:cs="Arial"/>
          <w:spacing w:val="1"/>
          <w:sz w:val="20"/>
          <w:szCs w:val="20"/>
        </w:rPr>
        <w:t>ie</w:t>
      </w:r>
      <w:r w:rsidRPr="00FF496E">
        <w:rPr>
          <w:rFonts w:ascii="Arial" w:hAnsi="Arial" w:cs="Arial"/>
          <w:spacing w:val="-2"/>
          <w:sz w:val="20"/>
          <w:szCs w:val="20"/>
        </w:rPr>
        <w:t>n</w:t>
      </w:r>
      <w:r w:rsidRPr="00FF496E">
        <w:rPr>
          <w:rFonts w:ascii="Arial" w:hAnsi="Arial" w:cs="Arial"/>
          <w:spacing w:val="1"/>
          <w:sz w:val="20"/>
          <w:szCs w:val="20"/>
        </w:rPr>
        <w:t>i</w:t>
      </w:r>
      <w:r w:rsidRPr="00FF496E">
        <w:rPr>
          <w:rFonts w:ascii="Arial" w:hAnsi="Arial" w:cs="Arial"/>
          <w:sz w:val="20"/>
          <w:szCs w:val="20"/>
        </w:rPr>
        <w:t>a pub</w:t>
      </w:r>
      <w:r w:rsidRPr="00FF496E">
        <w:rPr>
          <w:rFonts w:ascii="Arial" w:hAnsi="Arial" w:cs="Arial"/>
          <w:spacing w:val="1"/>
          <w:sz w:val="20"/>
          <w:szCs w:val="20"/>
        </w:rPr>
        <w:t>l</w:t>
      </w:r>
      <w:r w:rsidRPr="00FF496E">
        <w:rPr>
          <w:rFonts w:ascii="Arial" w:hAnsi="Arial" w:cs="Arial"/>
          <w:spacing w:val="-1"/>
          <w:sz w:val="20"/>
          <w:szCs w:val="20"/>
        </w:rPr>
        <w:t>i</w:t>
      </w:r>
      <w:r w:rsidRPr="00FF496E">
        <w:rPr>
          <w:rFonts w:ascii="Arial" w:hAnsi="Arial" w:cs="Arial"/>
          <w:sz w:val="20"/>
          <w:szCs w:val="20"/>
        </w:rPr>
        <w:t>c</w:t>
      </w:r>
      <w:r w:rsidRPr="00FF496E">
        <w:rPr>
          <w:rFonts w:ascii="Arial" w:hAnsi="Arial" w:cs="Arial"/>
          <w:spacing w:val="-1"/>
          <w:sz w:val="20"/>
          <w:szCs w:val="20"/>
        </w:rPr>
        <w:t>z</w:t>
      </w:r>
      <w:r w:rsidRPr="00FF496E">
        <w:rPr>
          <w:rFonts w:ascii="Arial" w:hAnsi="Arial" w:cs="Arial"/>
          <w:sz w:val="20"/>
          <w:szCs w:val="20"/>
        </w:rPr>
        <w:t>n</w:t>
      </w:r>
      <w:r w:rsidRPr="00FF496E">
        <w:rPr>
          <w:rFonts w:ascii="Arial" w:hAnsi="Arial" w:cs="Arial"/>
          <w:spacing w:val="1"/>
          <w:sz w:val="20"/>
          <w:szCs w:val="20"/>
        </w:rPr>
        <w:t>e</w:t>
      </w:r>
      <w:r w:rsidRPr="00FF496E">
        <w:rPr>
          <w:rFonts w:ascii="Arial" w:hAnsi="Arial" w:cs="Arial"/>
          <w:sz w:val="20"/>
          <w:szCs w:val="20"/>
        </w:rPr>
        <w:t>g</w:t>
      </w:r>
      <w:r w:rsidRPr="00FF496E">
        <w:rPr>
          <w:rFonts w:ascii="Arial" w:hAnsi="Arial" w:cs="Arial"/>
          <w:spacing w:val="1"/>
          <w:sz w:val="20"/>
          <w:szCs w:val="20"/>
        </w:rPr>
        <w:t>o</w:t>
      </w:r>
      <w:r w:rsidRPr="00FF496E">
        <w:rPr>
          <w:rFonts w:ascii="Arial" w:hAnsi="Arial" w:cs="Arial"/>
          <w:sz w:val="20"/>
          <w:szCs w:val="20"/>
        </w:rPr>
        <w:t xml:space="preserve">. </w:t>
      </w:r>
      <w:r w:rsidRPr="00FF496E">
        <w:rPr>
          <w:rFonts w:ascii="Arial" w:hAnsi="Arial" w:cs="Arial"/>
          <w:spacing w:val="1"/>
          <w:sz w:val="20"/>
          <w:szCs w:val="20"/>
        </w:rPr>
        <w:t>Z</w:t>
      </w:r>
      <w:r w:rsidRPr="00FF496E">
        <w:rPr>
          <w:rFonts w:ascii="Arial" w:hAnsi="Arial" w:cs="Arial"/>
          <w:sz w:val="20"/>
          <w:szCs w:val="20"/>
        </w:rPr>
        <w:t>a</w:t>
      </w:r>
      <w:r w:rsidRPr="00FF496E">
        <w:rPr>
          <w:rFonts w:ascii="Arial" w:hAnsi="Arial" w:cs="Arial"/>
          <w:spacing w:val="-1"/>
          <w:sz w:val="20"/>
          <w:szCs w:val="20"/>
        </w:rPr>
        <w:t>l</w:t>
      </w:r>
      <w:r w:rsidRPr="00FF496E">
        <w:rPr>
          <w:rFonts w:ascii="Arial" w:hAnsi="Arial" w:cs="Arial"/>
          <w:spacing w:val="1"/>
          <w:sz w:val="20"/>
          <w:szCs w:val="20"/>
        </w:rPr>
        <w:t>e</w:t>
      </w:r>
      <w:r w:rsidRPr="00FF496E">
        <w:rPr>
          <w:rFonts w:ascii="Arial" w:hAnsi="Arial" w:cs="Arial"/>
          <w:sz w:val="20"/>
          <w:szCs w:val="20"/>
        </w:rPr>
        <w:t>ca s</w:t>
      </w:r>
      <w:r w:rsidRPr="00FF496E">
        <w:rPr>
          <w:rFonts w:ascii="Arial" w:hAnsi="Arial" w:cs="Arial"/>
          <w:spacing w:val="-1"/>
          <w:sz w:val="20"/>
          <w:szCs w:val="20"/>
        </w:rPr>
        <w:t>i</w:t>
      </w:r>
      <w:r w:rsidRPr="00FF496E">
        <w:rPr>
          <w:rFonts w:ascii="Arial" w:hAnsi="Arial" w:cs="Arial"/>
          <w:sz w:val="20"/>
          <w:szCs w:val="20"/>
        </w:rPr>
        <w:t xml:space="preserve">ę, aby </w:t>
      </w:r>
      <w:r w:rsidRPr="00FF496E">
        <w:rPr>
          <w:rFonts w:ascii="Arial" w:hAnsi="Arial" w:cs="Arial"/>
          <w:spacing w:val="1"/>
          <w:sz w:val="20"/>
          <w:szCs w:val="20"/>
        </w:rPr>
        <w:t>P</w:t>
      </w:r>
      <w:r w:rsidRPr="00FF496E">
        <w:rPr>
          <w:rFonts w:ascii="Arial" w:hAnsi="Arial" w:cs="Arial"/>
          <w:spacing w:val="-1"/>
          <w:sz w:val="20"/>
          <w:szCs w:val="20"/>
        </w:rPr>
        <w:t>eł</w:t>
      </w:r>
      <w:r w:rsidRPr="00FF496E">
        <w:rPr>
          <w:rFonts w:ascii="Arial" w:hAnsi="Arial" w:cs="Arial"/>
          <w:sz w:val="20"/>
          <w:szCs w:val="20"/>
        </w:rPr>
        <w:t>n</w:t>
      </w:r>
      <w:r w:rsidRPr="00FF496E">
        <w:rPr>
          <w:rFonts w:ascii="Arial" w:hAnsi="Arial" w:cs="Arial"/>
          <w:spacing w:val="1"/>
          <w:sz w:val="20"/>
          <w:szCs w:val="20"/>
        </w:rPr>
        <w:t>o</w:t>
      </w:r>
      <w:r w:rsidRPr="00FF496E">
        <w:rPr>
          <w:rFonts w:ascii="Arial" w:hAnsi="Arial" w:cs="Arial"/>
          <w:sz w:val="20"/>
          <w:szCs w:val="20"/>
        </w:rPr>
        <w:t>mocn</w:t>
      </w:r>
      <w:r w:rsidRPr="00FF496E">
        <w:rPr>
          <w:rFonts w:ascii="Arial" w:hAnsi="Arial" w:cs="Arial"/>
          <w:spacing w:val="-1"/>
          <w:sz w:val="20"/>
          <w:szCs w:val="20"/>
        </w:rPr>
        <w:t>i</w:t>
      </w:r>
      <w:r w:rsidRPr="00FF496E">
        <w:rPr>
          <w:rFonts w:ascii="Arial" w:hAnsi="Arial" w:cs="Arial"/>
          <w:spacing w:val="1"/>
          <w:sz w:val="20"/>
          <w:szCs w:val="20"/>
        </w:rPr>
        <w:t>k</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m</w:t>
      </w:r>
      <w:r w:rsidRPr="00FF496E">
        <w:rPr>
          <w:rFonts w:ascii="Arial" w:hAnsi="Arial" w:cs="Arial"/>
          <w:spacing w:val="18"/>
          <w:sz w:val="20"/>
          <w:szCs w:val="20"/>
        </w:rPr>
        <w:t xml:space="preserve"> </w:t>
      </w:r>
      <w:r w:rsidRPr="00FF496E">
        <w:rPr>
          <w:rFonts w:ascii="Arial" w:hAnsi="Arial" w:cs="Arial"/>
          <w:sz w:val="20"/>
          <w:szCs w:val="20"/>
        </w:rPr>
        <w:t>b</w:t>
      </w:r>
      <w:r w:rsidRPr="00FF496E">
        <w:rPr>
          <w:rFonts w:ascii="Arial" w:hAnsi="Arial" w:cs="Arial"/>
          <w:spacing w:val="-1"/>
          <w:sz w:val="20"/>
          <w:szCs w:val="20"/>
        </w:rPr>
        <w:t>y</w:t>
      </w:r>
      <w:r w:rsidRPr="00FF496E">
        <w:rPr>
          <w:rFonts w:ascii="Arial" w:hAnsi="Arial" w:cs="Arial"/>
          <w:sz w:val="20"/>
          <w:szCs w:val="20"/>
        </w:rPr>
        <w:t>ł</w:t>
      </w:r>
      <w:r w:rsidRPr="00FF496E">
        <w:rPr>
          <w:rFonts w:ascii="Arial" w:hAnsi="Arial" w:cs="Arial"/>
          <w:spacing w:val="20"/>
          <w:sz w:val="20"/>
          <w:szCs w:val="20"/>
        </w:rPr>
        <w:t xml:space="preserve"> </w:t>
      </w:r>
      <w:r w:rsidRPr="00FF496E">
        <w:rPr>
          <w:rFonts w:ascii="Arial" w:hAnsi="Arial" w:cs="Arial"/>
          <w:sz w:val="20"/>
          <w:szCs w:val="20"/>
        </w:rPr>
        <w:t>j</w:t>
      </w:r>
      <w:r w:rsidRPr="00FF496E">
        <w:rPr>
          <w:rFonts w:ascii="Arial" w:hAnsi="Arial" w:cs="Arial"/>
          <w:spacing w:val="-1"/>
          <w:sz w:val="20"/>
          <w:szCs w:val="20"/>
        </w:rPr>
        <w:t>e</w:t>
      </w:r>
      <w:r w:rsidRPr="00FF496E">
        <w:rPr>
          <w:rFonts w:ascii="Arial" w:hAnsi="Arial" w:cs="Arial"/>
          <w:sz w:val="20"/>
          <w:szCs w:val="20"/>
        </w:rPr>
        <w:t>d</w:t>
      </w:r>
      <w:r w:rsidRPr="00FF496E">
        <w:rPr>
          <w:rFonts w:ascii="Arial" w:hAnsi="Arial" w:cs="Arial"/>
          <w:spacing w:val="1"/>
          <w:sz w:val="20"/>
          <w:szCs w:val="20"/>
        </w:rPr>
        <w:t>e</w:t>
      </w:r>
      <w:r w:rsidRPr="00FF496E">
        <w:rPr>
          <w:rFonts w:ascii="Arial" w:hAnsi="Arial" w:cs="Arial"/>
          <w:sz w:val="20"/>
          <w:szCs w:val="20"/>
        </w:rPr>
        <w:t>n</w:t>
      </w:r>
      <w:r w:rsidRPr="00FF496E">
        <w:rPr>
          <w:rFonts w:ascii="Arial" w:hAnsi="Arial" w:cs="Arial"/>
          <w:spacing w:val="17"/>
          <w:sz w:val="20"/>
          <w:szCs w:val="20"/>
        </w:rPr>
        <w:t xml:space="preserve"> </w:t>
      </w:r>
      <w:r w:rsidRPr="00FF496E">
        <w:rPr>
          <w:rFonts w:ascii="Arial" w:hAnsi="Arial" w:cs="Arial"/>
          <w:sz w:val="20"/>
          <w:szCs w:val="20"/>
        </w:rPr>
        <w:t>z</w:t>
      </w:r>
      <w:r w:rsidRPr="00FF496E">
        <w:rPr>
          <w:rFonts w:ascii="Arial" w:hAnsi="Arial" w:cs="Arial"/>
          <w:spacing w:val="18"/>
          <w:sz w:val="20"/>
          <w:szCs w:val="20"/>
        </w:rPr>
        <w:t xml:space="preserve"> </w:t>
      </w:r>
      <w:r w:rsidRPr="00FF496E">
        <w:rPr>
          <w:rFonts w:ascii="Arial" w:hAnsi="Arial" w:cs="Arial"/>
          <w:sz w:val="20"/>
          <w:szCs w:val="20"/>
        </w:rPr>
        <w:t>W</w:t>
      </w:r>
      <w:r w:rsidRPr="00FF496E">
        <w:rPr>
          <w:rFonts w:ascii="Arial" w:hAnsi="Arial" w:cs="Arial"/>
          <w:spacing w:val="1"/>
          <w:sz w:val="20"/>
          <w:szCs w:val="20"/>
        </w:rPr>
        <w:t>y</w:t>
      </w:r>
      <w:r w:rsidRPr="00FF496E">
        <w:rPr>
          <w:rFonts w:ascii="Arial" w:hAnsi="Arial" w:cs="Arial"/>
          <w:spacing w:val="-1"/>
          <w:sz w:val="20"/>
          <w:szCs w:val="20"/>
        </w:rPr>
        <w:t>ko</w:t>
      </w:r>
      <w:r w:rsidRPr="00FF496E">
        <w:rPr>
          <w:rFonts w:ascii="Arial" w:hAnsi="Arial" w:cs="Arial"/>
          <w:sz w:val="20"/>
          <w:szCs w:val="20"/>
        </w:rPr>
        <w:t>na</w:t>
      </w:r>
      <w:r w:rsidRPr="00FF496E">
        <w:rPr>
          <w:rFonts w:ascii="Arial" w:hAnsi="Arial" w:cs="Arial"/>
          <w:spacing w:val="1"/>
          <w:sz w:val="20"/>
          <w:szCs w:val="20"/>
        </w:rPr>
        <w:t>w</w:t>
      </w:r>
      <w:r w:rsidRPr="00FF496E">
        <w:rPr>
          <w:rFonts w:ascii="Arial" w:hAnsi="Arial" w:cs="Arial"/>
          <w:sz w:val="20"/>
          <w:szCs w:val="20"/>
        </w:rPr>
        <w:t>c</w:t>
      </w:r>
      <w:r w:rsidRPr="00FF496E">
        <w:rPr>
          <w:rFonts w:ascii="Arial" w:hAnsi="Arial" w:cs="Arial"/>
          <w:spacing w:val="1"/>
          <w:sz w:val="20"/>
          <w:szCs w:val="20"/>
        </w:rPr>
        <w:t>ó</w:t>
      </w:r>
      <w:r w:rsidRPr="00FF496E">
        <w:rPr>
          <w:rFonts w:ascii="Arial" w:hAnsi="Arial" w:cs="Arial"/>
          <w:sz w:val="20"/>
          <w:szCs w:val="20"/>
        </w:rPr>
        <w:t>w</w:t>
      </w:r>
      <w:r w:rsidRPr="00FF496E">
        <w:rPr>
          <w:rFonts w:ascii="Arial" w:hAnsi="Arial" w:cs="Arial"/>
          <w:spacing w:val="18"/>
          <w:sz w:val="20"/>
          <w:szCs w:val="20"/>
        </w:rPr>
        <w:t xml:space="preserve"> </w:t>
      </w:r>
      <w:r w:rsidRPr="00FF496E">
        <w:rPr>
          <w:rFonts w:ascii="Arial" w:hAnsi="Arial" w:cs="Arial"/>
          <w:spacing w:val="1"/>
          <w:sz w:val="20"/>
          <w:szCs w:val="20"/>
        </w:rPr>
        <w:t>w</w:t>
      </w:r>
      <w:r w:rsidRPr="00FF496E">
        <w:rPr>
          <w:rFonts w:ascii="Arial" w:hAnsi="Arial" w:cs="Arial"/>
          <w:spacing w:val="-2"/>
          <w:sz w:val="20"/>
          <w:szCs w:val="20"/>
        </w:rPr>
        <w:t>s</w:t>
      </w:r>
      <w:r w:rsidRPr="00FF496E">
        <w:rPr>
          <w:rFonts w:ascii="Arial" w:hAnsi="Arial" w:cs="Arial"/>
          <w:spacing w:val="2"/>
          <w:sz w:val="20"/>
          <w:szCs w:val="20"/>
        </w:rPr>
        <w:t>p</w:t>
      </w:r>
      <w:r w:rsidRPr="00FF496E">
        <w:rPr>
          <w:rFonts w:ascii="Arial" w:hAnsi="Arial" w:cs="Arial"/>
          <w:spacing w:val="-1"/>
          <w:sz w:val="20"/>
          <w:szCs w:val="20"/>
        </w:rPr>
        <w:t>ó</w:t>
      </w:r>
      <w:r w:rsidRPr="00FF496E">
        <w:rPr>
          <w:rFonts w:ascii="Arial" w:hAnsi="Arial" w:cs="Arial"/>
          <w:spacing w:val="1"/>
          <w:sz w:val="20"/>
          <w:szCs w:val="20"/>
        </w:rPr>
        <w:t>l</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e</w:t>
      </w:r>
      <w:r w:rsidRPr="00FF496E">
        <w:rPr>
          <w:rFonts w:ascii="Arial" w:hAnsi="Arial" w:cs="Arial"/>
          <w:spacing w:val="20"/>
          <w:sz w:val="20"/>
          <w:szCs w:val="20"/>
        </w:rPr>
        <w:t xml:space="preserve"> </w:t>
      </w:r>
      <w:r w:rsidRPr="00FF496E">
        <w:rPr>
          <w:rFonts w:ascii="Arial" w:hAnsi="Arial" w:cs="Arial"/>
          <w:sz w:val="20"/>
          <w:szCs w:val="20"/>
        </w:rPr>
        <w:t>ub</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gając</w:t>
      </w:r>
      <w:r w:rsidRPr="00FF496E">
        <w:rPr>
          <w:rFonts w:ascii="Arial" w:hAnsi="Arial" w:cs="Arial"/>
          <w:spacing w:val="-1"/>
          <w:sz w:val="20"/>
          <w:szCs w:val="20"/>
        </w:rPr>
        <w:t>y</w:t>
      </w:r>
      <w:r w:rsidRPr="00FF496E">
        <w:rPr>
          <w:rFonts w:ascii="Arial" w:hAnsi="Arial" w:cs="Arial"/>
          <w:sz w:val="20"/>
          <w:szCs w:val="20"/>
        </w:rPr>
        <w:t>ch</w:t>
      </w:r>
      <w:r w:rsidRPr="00FF496E">
        <w:rPr>
          <w:rFonts w:ascii="Arial" w:hAnsi="Arial" w:cs="Arial"/>
          <w:spacing w:val="19"/>
          <w:sz w:val="20"/>
          <w:szCs w:val="20"/>
        </w:rPr>
        <w:t xml:space="preserve"> </w:t>
      </w:r>
      <w:r w:rsidRPr="00FF496E">
        <w:rPr>
          <w:rFonts w:ascii="Arial" w:hAnsi="Arial" w:cs="Arial"/>
          <w:sz w:val="20"/>
          <w:szCs w:val="20"/>
        </w:rPr>
        <w:t>s</w:t>
      </w:r>
      <w:r w:rsidRPr="00FF496E">
        <w:rPr>
          <w:rFonts w:ascii="Arial" w:hAnsi="Arial" w:cs="Arial"/>
          <w:spacing w:val="-1"/>
          <w:sz w:val="20"/>
          <w:szCs w:val="20"/>
        </w:rPr>
        <w:t>i</w:t>
      </w:r>
      <w:r w:rsidRPr="00FF496E">
        <w:rPr>
          <w:rFonts w:ascii="Arial" w:hAnsi="Arial" w:cs="Arial"/>
          <w:sz w:val="20"/>
          <w:szCs w:val="20"/>
        </w:rPr>
        <w:t>ę</w:t>
      </w:r>
      <w:r w:rsidRPr="00FF496E">
        <w:rPr>
          <w:rFonts w:ascii="Arial" w:hAnsi="Arial" w:cs="Arial"/>
          <w:spacing w:val="20"/>
          <w:sz w:val="20"/>
          <w:szCs w:val="20"/>
        </w:rPr>
        <w:t xml:space="preserve"> </w:t>
      </w:r>
      <w:r w:rsidRPr="00FF496E">
        <w:rPr>
          <w:rFonts w:ascii="Arial" w:hAnsi="Arial" w:cs="Arial"/>
          <w:sz w:val="20"/>
          <w:szCs w:val="20"/>
        </w:rPr>
        <w:t>o</w:t>
      </w:r>
      <w:r w:rsidRPr="00FF496E">
        <w:rPr>
          <w:rFonts w:ascii="Arial" w:hAnsi="Arial" w:cs="Arial"/>
          <w:spacing w:val="18"/>
          <w:sz w:val="20"/>
          <w:szCs w:val="20"/>
        </w:rPr>
        <w:t xml:space="preserve"> </w:t>
      </w:r>
      <w:r w:rsidRPr="00FF496E">
        <w:rPr>
          <w:rFonts w:ascii="Arial" w:hAnsi="Arial" w:cs="Arial"/>
          <w:sz w:val="20"/>
          <w:szCs w:val="20"/>
        </w:rPr>
        <w:t>ud</w:t>
      </w:r>
      <w:r w:rsidRPr="00FF496E">
        <w:rPr>
          <w:rFonts w:ascii="Arial" w:hAnsi="Arial" w:cs="Arial"/>
          <w:spacing w:val="-1"/>
          <w:sz w:val="20"/>
          <w:szCs w:val="20"/>
        </w:rPr>
        <w:t>z</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pacing w:val="1"/>
          <w:sz w:val="20"/>
          <w:szCs w:val="20"/>
        </w:rPr>
        <w:t>le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e</w:t>
      </w:r>
      <w:r w:rsidRPr="00FF496E">
        <w:rPr>
          <w:rFonts w:ascii="Arial" w:hAnsi="Arial" w:cs="Arial"/>
          <w:spacing w:val="18"/>
          <w:sz w:val="20"/>
          <w:szCs w:val="20"/>
        </w:rPr>
        <w:t xml:space="preserve"> </w:t>
      </w:r>
      <w:r w:rsidRPr="00FF496E">
        <w:rPr>
          <w:rFonts w:ascii="Arial" w:hAnsi="Arial" w:cs="Arial"/>
          <w:spacing w:val="1"/>
          <w:sz w:val="20"/>
          <w:szCs w:val="20"/>
        </w:rPr>
        <w:t>z</w:t>
      </w:r>
      <w:r w:rsidRPr="00FF496E">
        <w:rPr>
          <w:rFonts w:ascii="Arial" w:hAnsi="Arial" w:cs="Arial"/>
          <w:sz w:val="20"/>
          <w:szCs w:val="20"/>
        </w:rPr>
        <w:t>amó</w:t>
      </w:r>
      <w:r w:rsidRPr="00FF496E">
        <w:rPr>
          <w:rFonts w:ascii="Arial" w:hAnsi="Arial" w:cs="Arial"/>
          <w:spacing w:val="1"/>
          <w:sz w:val="20"/>
          <w:szCs w:val="20"/>
        </w:rPr>
        <w:t>w</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a.</w:t>
      </w:r>
    </w:p>
    <w:p w14:paraId="29AF1B70" w14:textId="77777777" w:rsidR="00F0538B" w:rsidRPr="00FF496E" w:rsidRDefault="00F0538B">
      <w:pPr>
        <w:pStyle w:val="Akapitzlist"/>
        <w:widowControl w:val="0"/>
        <w:numPr>
          <w:ilvl w:val="0"/>
          <w:numId w:val="13"/>
        </w:numPr>
        <w:autoSpaceDE w:val="0"/>
        <w:autoSpaceDN w:val="0"/>
        <w:adjustRightInd w:val="0"/>
        <w:spacing w:after="120" w:line="240" w:lineRule="auto"/>
        <w:ind w:right="57"/>
        <w:rPr>
          <w:rFonts w:ascii="Arial" w:hAnsi="Arial" w:cs="Arial"/>
          <w:sz w:val="20"/>
          <w:szCs w:val="20"/>
        </w:rPr>
      </w:pPr>
      <w:r w:rsidRPr="00FF496E">
        <w:rPr>
          <w:rFonts w:ascii="Arial" w:hAnsi="Arial" w:cs="Arial"/>
          <w:sz w:val="20"/>
          <w:szCs w:val="20"/>
        </w:rPr>
        <w:t>Ws</w:t>
      </w:r>
      <w:r w:rsidRPr="00FF496E">
        <w:rPr>
          <w:rFonts w:ascii="Arial" w:hAnsi="Arial" w:cs="Arial"/>
          <w:spacing w:val="-1"/>
          <w:sz w:val="20"/>
          <w:szCs w:val="20"/>
        </w:rPr>
        <w:t>z</w:t>
      </w:r>
      <w:r w:rsidRPr="00FF496E">
        <w:rPr>
          <w:rFonts w:ascii="Arial" w:hAnsi="Arial" w:cs="Arial"/>
          <w:spacing w:val="1"/>
          <w:sz w:val="20"/>
          <w:szCs w:val="20"/>
        </w:rPr>
        <w:t>e</w:t>
      </w:r>
      <w:r w:rsidRPr="00FF496E">
        <w:rPr>
          <w:rFonts w:ascii="Arial" w:hAnsi="Arial" w:cs="Arial"/>
          <w:spacing w:val="-1"/>
          <w:sz w:val="20"/>
          <w:szCs w:val="20"/>
        </w:rPr>
        <w:t>lk</w:t>
      </w:r>
      <w:r w:rsidRPr="00FF496E">
        <w:rPr>
          <w:rFonts w:ascii="Arial" w:hAnsi="Arial" w:cs="Arial"/>
          <w:sz w:val="20"/>
          <w:szCs w:val="20"/>
        </w:rPr>
        <w:t>a</w:t>
      </w:r>
      <w:r w:rsidRPr="00FF496E">
        <w:rPr>
          <w:rFonts w:ascii="Arial" w:hAnsi="Arial" w:cs="Arial"/>
          <w:spacing w:val="19"/>
          <w:sz w:val="20"/>
          <w:szCs w:val="20"/>
        </w:rPr>
        <w:t xml:space="preserve"> </w:t>
      </w:r>
      <w:r w:rsidRPr="00FF496E">
        <w:rPr>
          <w:rFonts w:ascii="Arial" w:hAnsi="Arial" w:cs="Arial"/>
          <w:spacing w:val="-1"/>
          <w:sz w:val="20"/>
          <w:szCs w:val="20"/>
        </w:rPr>
        <w:t>k</w:t>
      </w:r>
      <w:r w:rsidRPr="00FF496E">
        <w:rPr>
          <w:rFonts w:ascii="Arial" w:hAnsi="Arial" w:cs="Arial"/>
          <w:spacing w:val="1"/>
          <w:sz w:val="20"/>
          <w:szCs w:val="20"/>
        </w:rPr>
        <w:t>o</w:t>
      </w:r>
      <w:r w:rsidRPr="00FF496E">
        <w:rPr>
          <w:rFonts w:ascii="Arial" w:hAnsi="Arial" w:cs="Arial"/>
          <w:spacing w:val="-1"/>
          <w:sz w:val="20"/>
          <w:szCs w:val="20"/>
        </w:rPr>
        <w:t>r</w:t>
      </w:r>
      <w:r w:rsidRPr="00FF496E">
        <w:rPr>
          <w:rFonts w:ascii="Arial" w:hAnsi="Arial" w:cs="Arial"/>
          <w:spacing w:val="1"/>
          <w:sz w:val="20"/>
          <w:szCs w:val="20"/>
        </w:rPr>
        <w:t>e</w:t>
      </w:r>
      <w:r w:rsidRPr="00FF496E">
        <w:rPr>
          <w:rFonts w:ascii="Arial" w:hAnsi="Arial" w:cs="Arial"/>
          <w:sz w:val="20"/>
          <w:szCs w:val="20"/>
        </w:rPr>
        <w:t>sp</w:t>
      </w:r>
      <w:r w:rsidRPr="00FF496E">
        <w:rPr>
          <w:rFonts w:ascii="Arial" w:hAnsi="Arial" w:cs="Arial"/>
          <w:spacing w:val="1"/>
          <w:sz w:val="20"/>
          <w:szCs w:val="20"/>
        </w:rPr>
        <w:t>o</w:t>
      </w:r>
      <w:r w:rsidRPr="00FF496E">
        <w:rPr>
          <w:rFonts w:ascii="Arial" w:hAnsi="Arial" w:cs="Arial"/>
          <w:sz w:val="20"/>
          <w:szCs w:val="20"/>
        </w:rPr>
        <w:t>nd</w:t>
      </w:r>
      <w:r w:rsidRPr="00FF496E">
        <w:rPr>
          <w:rFonts w:ascii="Arial" w:hAnsi="Arial" w:cs="Arial"/>
          <w:spacing w:val="-1"/>
          <w:sz w:val="20"/>
          <w:szCs w:val="20"/>
        </w:rPr>
        <w:t>e</w:t>
      </w:r>
      <w:r w:rsidRPr="00FF496E">
        <w:rPr>
          <w:rFonts w:ascii="Arial" w:hAnsi="Arial" w:cs="Arial"/>
          <w:sz w:val="20"/>
          <w:szCs w:val="20"/>
        </w:rPr>
        <w:t>ncja</w:t>
      </w:r>
      <w:r w:rsidRPr="00FF496E">
        <w:rPr>
          <w:rFonts w:ascii="Arial" w:hAnsi="Arial" w:cs="Arial"/>
          <w:spacing w:val="19"/>
          <w:sz w:val="20"/>
          <w:szCs w:val="20"/>
        </w:rPr>
        <w:t xml:space="preserve"> </w:t>
      </w:r>
      <w:r w:rsidRPr="00FF496E">
        <w:rPr>
          <w:rFonts w:ascii="Arial" w:hAnsi="Arial" w:cs="Arial"/>
          <w:sz w:val="20"/>
          <w:szCs w:val="20"/>
        </w:rPr>
        <w:t>p</w:t>
      </w:r>
      <w:r w:rsidRPr="00FF496E">
        <w:rPr>
          <w:rFonts w:ascii="Arial" w:hAnsi="Arial" w:cs="Arial"/>
          <w:spacing w:val="-1"/>
          <w:sz w:val="20"/>
          <w:szCs w:val="20"/>
        </w:rPr>
        <w:t>r</w:t>
      </w:r>
      <w:r w:rsidRPr="00FF496E">
        <w:rPr>
          <w:rFonts w:ascii="Arial" w:hAnsi="Arial" w:cs="Arial"/>
          <w:spacing w:val="1"/>
          <w:sz w:val="20"/>
          <w:szCs w:val="20"/>
        </w:rPr>
        <w:t>ow</w:t>
      </w:r>
      <w:r w:rsidRPr="00FF496E">
        <w:rPr>
          <w:rFonts w:ascii="Arial" w:hAnsi="Arial" w:cs="Arial"/>
          <w:sz w:val="20"/>
          <w:szCs w:val="20"/>
        </w:rPr>
        <w:t>ad</w:t>
      </w:r>
      <w:r w:rsidRPr="00FF496E">
        <w:rPr>
          <w:rFonts w:ascii="Arial" w:hAnsi="Arial" w:cs="Arial"/>
          <w:spacing w:val="-1"/>
          <w:sz w:val="20"/>
          <w:szCs w:val="20"/>
        </w:rPr>
        <w:t>z</w:t>
      </w:r>
      <w:r w:rsidRPr="00FF496E">
        <w:rPr>
          <w:rFonts w:ascii="Arial" w:hAnsi="Arial" w:cs="Arial"/>
          <w:spacing w:val="1"/>
          <w:sz w:val="20"/>
          <w:szCs w:val="20"/>
        </w:rPr>
        <w:t>o</w:t>
      </w:r>
      <w:r w:rsidRPr="00FF496E">
        <w:rPr>
          <w:rFonts w:ascii="Arial" w:hAnsi="Arial" w:cs="Arial"/>
          <w:spacing w:val="-2"/>
          <w:sz w:val="20"/>
          <w:szCs w:val="20"/>
        </w:rPr>
        <w:t>n</w:t>
      </w:r>
      <w:r w:rsidRPr="00FF496E">
        <w:rPr>
          <w:rFonts w:ascii="Arial" w:hAnsi="Arial" w:cs="Arial"/>
          <w:sz w:val="20"/>
          <w:szCs w:val="20"/>
        </w:rPr>
        <w:t>a</w:t>
      </w:r>
      <w:r w:rsidRPr="00FF496E">
        <w:rPr>
          <w:rFonts w:ascii="Arial" w:hAnsi="Arial" w:cs="Arial"/>
          <w:spacing w:val="19"/>
          <w:sz w:val="20"/>
          <w:szCs w:val="20"/>
        </w:rPr>
        <w:t xml:space="preserve"> </w:t>
      </w:r>
      <w:r w:rsidRPr="00FF496E">
        <w:rPr>
          <w:rFonts w:ascii="Arial" w:hAnsi="Arial" w:cs="Arial"/>
          <w:sz w:val="20"/>
          <w:szCs w:val="20"/>
        </w:rPr>
        <w:t>b</w:t>
      </w:r>
      <w:r w:rsidRPr="00FF496E">
        <w:rPr>
          <w:rFonts w:ascii="Arial" w:hAnsi="Arial" w:cs="Arial"/>
          <w:spacing w:val="1"/>
          <w:sz w:val="20"/>
          <w:szCs w:val="20"/>
        </w:rPr>
        <w:t>ę</w:t>
      </w:r>
      <w:r w:rsidRPr="00FF496E">
        <w:rPr>
          <w:rFonts w:ascii="Arial" w:hAnsi="Arial" w:cs="Arial"/>
          <w:sz w:val="20"/>
          <w:szCs w:val="20"/>
        </w:rPr>
        <w:t>d</w:t>
      </w:r>
      <w:r w:rsidRPr="00FF496E">
        <w:rPr>
          <w:rFonts w:ascii="Arial" w:hAnsi="Arial" w:cs="Arial"/>
          <w:spacing w:val="-1"/>
          <w:sz w:val="20"/>
          <w:szCs w:val="20"/>
        </w:rPr>
        <w:t>z</w:t>
      </w:r>
      <w:r w:rsidRPr="00FF496E">
        <w:rPr>
          <w:rFonts w:ascii="Arial" w:hAnsi="Arial" w:cs="Arial"/>
          <w:spacing w:val="1"/>
          <w:sz w:val="20"/>
          <w:szCs w:val="20"/>
        </w:rPr>
        <w:t>i</w:t>
      </w:r>
      <w:r w:rsidRPr="00FF496E">
        <w:rPr>
          <w:rFonts w:ascii="Arial" w:hAnsi="Arial" w:cs="Arial"/>
          <w:sz w:val="20"/>
          <w:szCs w:val="20"/>
        </w:rPr>
        <w:t>e</w:t>
      </w:r>
      <w:r w:rsidRPr="00FF496E">
        <w:rPr>
          <w:rFonts w:ascii="Arial" w:hAnsi="Arial" w:cs="Arial"/>
          <w:spacing w:val="18"/>
          <w:sz w:val="20"/>
          <w:szCs w:val="20"/>
        </w:rPr>
        <w:t xml:space="preserve"> </w:t>
      </w:r>
      <w:r w:rsidRPr="00FF496E">
        <w:rPr>
          <w:rFonts w:ascii="Arial" w:hAnsi="Arial" w:cs="Arial"/>
          <w:spacing w:val="1"/>
          <w:sz w:val="20"/>
          <w:szCs w:val="20"/>
        </w:rPr>
        <w:t>w</w:t>
      </w:r>
      <w:r w:rsidRPr="00FF496E">
        <w:rPr>
          <w:rFonts w:ascii="Arial" w:hAnsi="Arial" w:cs="Arial"/>
          <w:spacing w:val="-1"/>
          <w:sz w:val="20"/>
          <w:szCs w:val="20"/>
        </w:rPr>
        <w:t>y</w:t>
      </w:r>
      <w:r w:rsidRPr="00FF496E">
        <w:rPr>
          <w:rFonts w:ascii="Arial" w:hAnsi="Arial" w:cs="Arial"/>
          <w:spacing w:val="1"/>
          <w:sz w:val="20"/>
          <w:szCs w:val="20"/>
        </w:rPr>
        <w:t>ł</w:t>
      </w:r>
      <w:r w:rsidRPr="00FF496E">
        <w:rPr>
          <w:rFonts w:ascii="Arial" w:hAnsi="Arial" w:cs="Arial"/>
          <w:sz w:val="20"/>
          <w:szCs w:val="20"/>
        </w:rPr>
        <w:t>ąc</w:t>
      </w:r>
      <w:r w:rsidRPr="00FF496E">
        <w:rPr>
          <w:rFonts w:ascii="Arial" w:hAnsi="Arial" w:cs="Arial"/>
          <w:spacing w:val="-1"/>
          <w:sz w:val="20"/>
          <w:szCs w:val="20"/>
        </w:rPr>
        <w:t>z</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e</w:t>
      </w:r>
      <w:r w:rsidRPr="00FF496E">
        <w:rPr>
          <w:rFonts w:ascii="Arial" w:hAnsi="Arial" w:cs="Arial"/>
          <w:spacing w:val="20"/>
          <w:sz w:val="20"/>
          <w:szCs w:val="20"/>
        </w:rPr>
        <w:t xml:space="preserve"> </w:t>
      </w:r>
      <w:r w:rsidRPr="00FF496E">
        <w:rPr>
          <w:rFonts w:ascii="Arial" w:hAnsi="Arial" w:cs="Arial"/>
          <w:sz w:val="20"/>
          <w:szCs w:val="20"/>
        </w:rPr>
        <w:t>z</w:t>
      </w:r>
      <w:r w:rsidRPr="00FF496E">
        <w:rPr>
          <w:rFonts w:ascii="Arial" w:hAnsi="Arial" w:cs="Arial"/>
          <w:spacing w:val="18"/>
          <w:sz w:val="20"/>
          <w:szCs w:val="20"/>
        </w:rPr>
        <w:t xml:space="preserve"> </w:t>
      </w:r>
      <w:r w:rsidRPr="00FF496E">
        <w:rPr>
          <w:rFonts w:ascii="Arial" w:hAnsi="Arial" w:cs="Arial"/>
          <w:spacing w:val="-1"/>
          <w:sz w:val="20"/>
          <w:szCs w:val="20"/>
        </w:rPr>
        <w:t>Pe</w:t>
      </w:r>
      <w:r w:rsidRPr="00FF496E">
        <w:rPr>
          <w:rFonts w:ascii="Arial" w:hAnsi="Arial" w:cs="Arial"/>
          <w:spacing w:val="1"/>
          <w:sz w:val="20"/>
          <w:szCs w:val="20"/>
        </w:rPr>
        <w:t>ł</w:t>
      </w:r>
      <w:r w:rsidRPr="00FF496E">
        <w:rPr>
          <w:rFonts w:ascii="Arial" w:hAnsi="Arial" w:cs="Arial"/>
          <w:sz w:val="20"/>
          <w:szCs w:val="20"/>
        </w:rPr>
        <w:t>n</w:t>
      </w:r>
      <w:r w:rsidRPr="00FF496E">
        <w:rPr>
          <w:rFonts w:ascii="Arial" w:hAnsi="Arial" w:cs="Arial"/>
          <w:spacing w:val="1"/>
          <w:sz w:val="20"/>
          <w:szCs w:val="20"/>
        </w:rPr>
        <w:t>o</w:t>
      </w:r>
      <w:r w:rsidRPr="00FF496E">
        <w:rPr>
          <w:rFonts w:ascii="Arial" w:hAnsi="Arial" w:cs="Arial"/>
          <w:sz w:val="20"/>
          <w:szCs w:val="20"/>
        </w:rPr>
        <w:t>moc</w:t>
      </w:r>
      <w:r w:rsidRPr="00FF496E">
        <w:rPr>
          <w:rFonts w:ascii="Arial" w:hAnsi="Arial" w:cs="Arial"/>
          <w:spacing w:val="-2"/>
          <w:sz w:val="20"/>
          <w:szCs w:val="20"/>
        </w:rPr>
        <w:t>n</w:t>
      </w:r>
      <w:r w:rsidRPr="00FF496E">
        <w:rPr>
          <w:rFonts w:ascii="Arial" w:hAnsi="Arial" w:cs="Arial"/>
          <w:spacing w:val="1"/>
          <w:sz w:val="20"/>
          <w:szCs w:val="20"/>
        </w:rPr>
        <w:t>i</w:t>
      </w:r>
      <w:r w:rsidRPr="00FF496E">
        <w:rPr>
          <w:rFonts w:ascii="Arial" w:hAnsi="Arial" w:cs="Arial"/>
          <w:spacing w:val="-1"/>
          <w:sz w:val="20"/>
          <w:szCs w:val="20"/>
        </w:rPr>
        <w:t>k</w:t>
      </w:r>
      <w:r w:rsidRPr="00FF496E">
        <w:rPr>
          <w:rFonts w:ascii="Arial" w:hAnsi="Arial" w:cs="Arial"/>
          <w:spacing w:val="1"/>
          <w:sz w:val="20"/>
          <w:szCs w:val="20"/>
        </w:rPr>
        <w:t>ie</w:t>
      </w:r>
      <w:r w:rsidRPr="00FF496E">
        <w:rPr>
          <w:rFonts w:ascii="Arial" w:hAnsi="Arial" w:cs="Arial"/>
          <w:sz w:val="20"/>
          <w:szCs w:val="20"/>
        </w:rPr>
        <w:t>m.</w:t>
      </w:r>
    </w:p>
    <w:p w14:paraId="3DBC537B" w14:textId="77777777" w:rsidR="00F0538B" w:rsidRPr="00FF496E" w:rsidRDefault="00F0538B">
      <w:pPr>
        <w:pStyle w:val="Akapitzlist"/>
        <w:widowControl w:val="0"/>
        <w:numPr>
          <w:ilvl w:val="0"/>
          <w:numId w:val="13"/>
        </w:numPr>
        <w:autoSpaceDE w:val="0"/>
        <w:autoSpaceDN w:val="0"/>
        <w:adjustRightInd w:val="0"/>
        <w:spacing w:after="120" w:line="240" w:lineRule="auto"/>
        <w:ind w:right="57"/>
        <w:rPr>
          <w:rFonts w:ascii="Arial" w:hAnsi="Arial" w:cs="Arial"/>
          <w:sz w:val="20"/>
          <w:szCs w:val="20"/>
        </w:rPr>
      </w:pPr>
      <w:r w:rsidRPr="00FF496E">
        <w:rPr>
          <w:rFonts w:ascii="Arial" w:hAnsi="Arial" w:cs="Arial"/>
          <w:sz w:val="20"/>
          <w:szCs w:val="20"/>
        </w:rPr>
        <w:t>Oferta musi być podpisana w taki sposób, by poprawnie zobowiązywała wszystkich Wykonawców wspólnie ubiegających się o udzielenie zamówienia.</w:t>
      </w:r>
    </w:p>
    <w:p w14:paraId="7CDB6D92" w14:textId="7E238951" w:rsidR="00F0538B" w:rsidRPr="00FF496E" w:rsidRDefault="00F0538B">
      <w:pPr>
        <w:pStyle w:val="Akapitzlist"/>
        <w:widowControl w:val="0"/>
        <w:numPr>
          <w:ilvl w:val="0"/>
          <w:numId w:val="13"/>
        </w:numPr>
        <w:autoSpaceDE w:val="0"/>
        <w:autoSpaceDN w:val="0"/>
        <w:adjustRightInd w:val="0"/>
        <w:spacing w:after="120" w:line="240" w:lineRule="auto"/>
        <w:ind w:right="57"/>
        <w:rPr>
          <w:rFonts w:ascii="Arial" w:hAnsi="Arial" w:cs="Arial"/>
          <w:sz w:val="20"/>
          <w:szCs w:val="20"/>
        </w:rPr>
      </w:pPr>
      <w:r w:rsidRPr="00FF496E">
        <w:rPr>
          <w:rFonts w:ascii="Arial" w:hAnsi="Arial" w:cs="Arial"/>
          <w:sz w:val="20"/>
          <w:szCs w:val="20"/>
        </w:rPr>
        <w:t>Wykonawc</w:t>
      </w:r>
      <w:r w:rsidR="00DA7692" w:rsidRPr="00FF496E">
        <w:rPr>
          <w:rFonts w:ascii="Arial" w:hAnsi="Arial" w:cs="Arial"/>
          <w:sz w:val="20"/>
          <w:szCs w:val="20"/>
        </w:rPr>
        <w:t>y</w:t>
      </w:r>
      <w:r w:rsidRPr="00FF496E">
        <w:rPr>
          <w:rFonts w:ascii="Arial" w:hAnsi="Arial" w:cs="Arial"/>
          <w:sz w:val="20"/>
          <w:szCs w:val="20"/>
        </w:rPr>
        <w:t xml:space="preserve"> wspólnie ubiegający się o niniejsze zamówienie, których oferta zostanie uznana za najkorzystniejszą, przed podpisaniem Umowy, muszą przedłożyć Zamawiającemu Umowę regulującą współpracę tych Wykonawców.</w:t>
      </w:r>
    </w:p>
    <w:p w14:paraId="09077CB8" w14:textId="77777777" w:rsidR="00F0538B" w:rsidRPr="00FF496E" w:rsidRDefault="00F0538B">
      <w:pPr>
        <w:pStyle w:val="Akapitzlist"/>
        <w:widowControl w:val="0"/>
        <w:numPr>
          <w:ilvl w:val="0"/>
          <w:numId w:val="13"/>
        </w:numPr>
        <w:tabs>
          <w:tab w:val="left" w:pos="426"/>
          <w:tab w:val="left" w:pos="560"/>
        </w:tabs>
        <w:autoSpaceDE w:val="0"/>
        <w:autoSpaceDN w:val="0"/>
        <w:adjustRightInd w:val="0"/>
        <w:spacing w:after="120" w:line="240" w:lineRule="auto"/>
        <w:ind w:right="57"/>
        <w:rPr>
          <w:rFonts w:ascii="Arial" w:hAnsi="Arial" w:cs="Arial"/>
          <w:sz w:val="20"/>
          <w:szCs w:val="20"/>
        </w:rPr>
      </w:pPr>
      <w:r w:rsidRPr="00FF496E">
        <w:rPr>
          <w:rFonts w:ascii="Arial" w:hAnsi="Arial" w:cs="Arial"/>
          <w:sz w:val="20"/>
          <w:szCs w:val="20"/>
        </w:rPr>
        <w:t>W</w:t>
      </w:r>
      <w:r w:rsidRPr="00FF496E">
        <w:rPr>
          <w:rFonts w:ascii="Arial" w:hAnsi="Arial" w:cs="Arial"/>
          <w:spacing w:val="-1"/>
          <w:sz w:val="20"/>
          <w:szCs w:val="20"/>
        </w:rPr>
        <w:t>y</w:t>
      </w:r>
      <w:r w:rsidRPr="00FF496E">
        <w:rPr>
          <w:rFonts w:ascii="Arial" w:hAnsi="Arial" w:cs="Arial"/>
          <w:sz w:val="20"/>
          <w:szCs w:val="20"/>
        </w:rPr>
        <w:t>p</w:t>
      </w:r>
      <w:r w:rsidRPr="00FF496E">
        <w:rPr>
          <w:rFonts w:ascii="Arial" w:hAnsi="Arial" w:cs="Arial"/>
          <w:spacing w:val="-1"/>
          <w:sz w:val="20"/>
          <w:szCs w:val="20"/>
        </w:rPr>
        <w:t>e</w:t>
      </w:r>
      <w:r w:rsidRPr="00FF496E">
        <w:rPr>
          <w:rFonts w:ascii="Arial" w:hAnsi="Arial" w:cs="Arial"/>
          <w:spacing w:val="1"/>
          <w:sz w:val="20"/>
          <w:szCs w:val="20"/>
        </w:rPr>
        <w:t>ł</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 xml:space="preserve">ając </w:t>
      </w:r>
      <w:r w:rsidRPr="00FF496E">
        <w:rPr>
          <w:rFonts w:ascii="Arial" w:hAnsi="Arial" w:cs="Arial"/>
          <w:spacing w:val="1"/>
          <w:sz w:val="20"/>
          <w:szCs w:val="20"/>
        </w:rPr>
        <w:t>fo</w:t>
      </w:r>
      <w:r w:rsidRPr="00FF496E">
        <w:rPr>
          <w:rFonts w:ascii="Arial" w:hAnsi="Arial" w:cs="Arial"/>
          <w:spacing w:val="-1"/>
          <w:sz w:val="20"/>
          <w:szCs w:val="20"/>
        </w:rPr>
        <w:t>r</w:t>
      </w:r>
      <w:r w:rsidRPr="00FF496E">
        <w:rPr>
          <w:rFonts w:ascii="Arial" w:hAnsi="Arial" w:cs="Arial"/>
          <w:sz w:val="20"/>
          <w:szCs w:val="20"/>
        </w:rPr>
        <w:t>m</w:t>
      </w:r>
      <w:r w:rsidRPr="00FF496E">
        <w:rPr>
          <w:rFonts w:ascii="Arial" w:hAnsi="Arial" w:cs="Arial"/>
          <w:spacing w:val="-1"/>
          <w:sz w:val="20"/>
          <w:szCs w:val="20"/>
        </w:rPr>
        <w:t>u</w:t>
      </w:r>
      <w:r w:rsidRPr="00FF496E">
        <w:rPr>
          <w:rFonts w:ascii="Arial" w:hAnsi="Arial" w:cs="Arial"/>
          <w:spacing w:val="1"/>
          <w:sz w:val="20"/>
          <w:szCs w:val="20"/>
        </w:rPr>
        <w:t>l</w:t>
      </w:r>
      <w:r w:rsidRPr="00FF496E">
        <w:rPr>
          <w:rFonts w:ascii="Arial" w:hAnsi="Arial" w:cs="Arial"/>
          <w:sz w:val="20"/>
          <w:szCs w:val="20"/>
        </w:rPr>
        <w:t>a</w:t>
      </w:r>
      <w:r w:rsidRPr="00FF496E">
        <w:rPr>
          <w:rFonts w:ascii="Arial" w:hAnsi="Arial" w:cs="Arial"/>
          <w:spacing w:val="1"/>
          <w:sz w:val="20"/>
          <w:szCs w:val="20"/>
        </w:rPr>
        <w:t>r</w:t>
      </w:r>
      <w:r w:rsidRPr="00FF496E">
        <w:rPr>
          <w:rFonts w:ascii="Arial" w:hAnsi="Arial" w:cs="Arial"/>
          <w:sz w:val="20"/>
          <w:szCs w:val="20"/>
        </w:rPr>
        <w:t xml:space="preserve">z </w:t>
      </w:r>
      <w:r w:rsidRPr="00FF496E">
        <w:rPr>
          <w:rFonts w:ascii="Arial" w:hAnsi="Arial" w:cs="Arial"/>
          <w:spacing w:val="1"/>
          <w:sz w:val="20"/>
          <w:szCs w:val="20"/>
        </w:rPr>
        <w:t>of</w:t>
      </w:r>
      <w:r w:rsidRPr="00FF496E">
        <w:rPr>
          <w:rFonts w:ascii="Arial" w:hAnsi="Arial" w:cs="Arial"/>
          <w:spacing w:val="-1"/>
          <w:sz w:val="20"/>
          <w:szCs w:val="20"/>
        </w:rPr>
        <w:t>e</w:t>
      </w:r>
      <w:r w:rsidRPr="00FF496E">
        <w:rPr>
          <w:rFonts w:ascii="Arial" w:hAnsi="Arial" w:cs="Arial"/>
          <w:spacing w:val="1"/>
          <w:sz w:val="20"/>
          <w:szCs w:val="20"/>
        </w:rPr>
        <w:t>r</w:t>
      </w:r>
      <w:r w:rsidRPr="00FF496E">
        <w:rPr>
          <w:rFonts w:ascii="Arial" w:hAnsi="Arial" w:cs="Arial"/>
          <w:sz w:val="20"/>
          <w:szCs w:val="20"/>
        </w:rPr>
        <w:t>ty na</w:t>
      </w:r>
      <w:r w:rsidRPr="00FF496E">
        <w:rPr>
          <w:rFonts w:ascii="Arial" w:hAnsi="Arial" w:cs="Arial"/>
          <w:spacing w:val="1"/>
          <w:sz w:val="20"/>
          <w:szCs w:val="20"/>
        </w:rPr>
        <w:t>l</w:t>
      </w:r>
      <w:r w:rsidRPr="00FF496E">
        <w:rPr>
          <w:rFonts w:ascii="Arial" w:hAnsi="Arial" w:cs="Arial"/>
          <w:spacing w:val="-1"/>
          <w:sz w:val="20"/>
          <w:szCs w:val="20"/>
        </w:rPr>
        <w:t>e</w:t>
      </w:r>
      <w:r w:rsidRPr="00FF496E">
        <w:rPr>
          <w:rFonts w:ascii="Arial" w:hAnsi="Arial" w:cs="Arial"/>
          <w:spacing w:val="1"/>
          <w:sz w:val="20"/>
          <w:szCs w:val="20"/>
        </w:rPr>
        <w:t>ż</w:t>
      </w:r>
      <w:r w:rsidRPr="00FF496E">
        <w:rPr>
          <w:rFonts w:ascii="Arial" w:hAnsi="Arial" w:cs="Arial"/>
          <w:sz w:val="20"/>
          <w:szCs w:val="20"/>
        </w:rPr>
        <w:t xml:space="preserve">y </w:t>
      </w:r>
      <w:r w:rsidRPr="00FF496E">
        <w:rPr>
          <w:rFonts w:ascii="Arial" w:hAnsi="Arial" w:cs="Arial"/>
          <w:spacing w:val="-1"/>
          <w:sz w:val="20"/>
          <w:szCs w:val="20"/>
        </w:rPr>
        <w:t>w</w:t>
      </w:r>
      <w:r w:rsidRPr="00FF496E">
        <w:rPr>
          <w:rFonts w:ascii="Arial" w:hAnsi="Arial" w:cs="Arial"/>
          <w:sz w:val="20"/>
          <w:szCs w:val="20"/>
        </w:rPr>
        <w:t>p</w:t>
      </w:r>
      <w:r w:rsidRPr="00FF496E">
        <w:rPr>
          <w:rFonts w:ascii="Arial" w:hAnsi="Arial" w:cs="Arial"/>
          <w:spacing w:val="1"/>
          <w:sz w:val="20"/>
          <w:szCs w:val="20"/>
        </w:rPr>
        <w:t>i</w:t>
      </w:r>
      <w:r w:rsidRPr="00FF496E">
        <w:rPr>
          <w:rFonts w:ascii="Arial" w:hAnsi="Arial" w:cs="Arial"/>
          <w:sz w:val="20"/>
          <w:szCs w:val="20"/>
        </w:rPr>
        <w:t>sać dane (na</w:t>
      </w:r>
      <w:r w:rsidRPr="00FF496E">
        <w:rPr>
          <w:rFonts w:ascii="Arial" w:hAnsi="Arial" w:cs="Arial"/>
          <w:spacing w:val="-1"/>
          <w:sz w:val="20"/>
          <w:szCs w:val="20"/>
        </w:rPr>
        <w:t>z</w:t>
      </w:r>
      <w:r w:rsidRPr="00FF496E">
        <w:rPr>
          <w:rFonts w:ascii="Arial" w:hAnsi="Arial" w:cs="Arial"/>
          <w:spacing w:val="1"/>
          <w:sz w:val="20"/>
          <w:szCs w:val="20"/>
        </w:rPr>
        <w:t>w</w:t>
      </w:r>
      <w:r w:rsidRPr="00FF496E">
        <w:rPr>
          <w:rFonts w:ascii="Arial" w:hAnsi="Arial" w:cs="Arial"/>
          <w:sz w:val="20"/>
          <w:szCs w:val="20"/>
        </w:rPr>
        <w:t>a, ad</w:t>
      </w:r>
      <w:r w:rsidRPr="00FF496E">
        <w:rPr>
          <w:rFonts w:ascii="Arial" w:hAnsi="Arial" w:cs="Arial"/>
          <w:spacing w:val="1"/>
          <w:sz w:val="20"/>
          <w:szCs w:val="20"/>
        </w:rPr>
        <w:t>r</w:t>
      </w:r>
      <w:r w:rsidRPr="00FF496E">
        <w:rPr>
          <w:rFonts w:ascii="Arial" w:hAnsi="Arial" w:cs="Arial"/>
          <w:spacing w:val="-1"/>
          <w:sz w:val="20"/>
          <w:szCs w:val="20"/>
        </w:rPr>
        <w:t>e</w:t>
      </w:r>
      <w:r w:rsidRPr="00FF496E">
        <w:rPr>
          <w:rFonts w:ascii="Arial" w:hAnsi="Arial" w:cs="Arial"/>
          <w:sz w:val="20"/>
          <w:szCs w:val="20"/>
        </w:rPr>
        <w:t xml:space="preserve">s </w:t>
      </w:r>
      <w:r w:rsidRPr="00FF496E">
        <w:rPr>
          <w:rFonts w:ascii="Arial" w:hAnsi="Arial" w:cs="Arial"/>
          <w:spacing w:val="1"/>
          <w:sz w:val="20"/>
          <w:szCs w:val="20"/>
        </w:rPr>
        <w:t>i</w:t>
      </w:r>
      <w:r w:rsidRPr="00FF496E">
        <w:rPr>
          <w:rFonts w:ascii="Arial" w:hAnsi="Arial" w:cs="Arial"/>
          <w:sz w:val="20"/>
          <w:szCs w:val="20"/>
        </w:rPr>
        <w:t>t</w:t>
      </w:r>
      <w:r w:rsidRPr="00FF496E">
        <w:rPr>
          <w:rFonts w:ascii="Arial" w:hAnsi="Arial" w:cs="Arial"/>
          <w:spacing w:val="-1"/>
          <w:sz w:val="20"/>
          <w:szCs w:val="20"/>
        </w:rPr>
        <w:t>d</w:t>
      </w:r>
      <w:r w:rsidRPr="00FF496E">
        <w:rPr>
          <w:rFonts w:ascii="Arial" w:hAnsi="Arial" w:cs="Arial"/>
          <w:spacing w:val="1"/>
          <w:sz w:val="20"/>
          <w:szCs w:val="20"/>
        </w:rPr>
        <w:t>.</w:t>
      </w:r>
      <w:r w:rsidRPr="00FF496E">
        <w:rPr>
          <w:rFonts w:ascii="Arial" w:hAnsi="Arial" w:cs="Arial"/>
          <w:sz w:val="20"/>
          <w:szCs w:val="20"/>
        </w:rPr>
        <w:t xml:space="preserve">) </w:t>
      </w:r>
      <w:r w:rsidRPr="00FF496E">
        <w:rPr>
          <w:rFonts w:ascii="Arial" w:hAnsi="Arial" w:cs="Arial"/>
          <w:spacing w:val="1"/>
          <w:sz w:val="20"/>
          <w:szCs w:val="20"/>
        </w:rPr>
        <w:t>P</w:t>
      </w:r>
      <w:r w:rsidRPr="00FF496E">
        <w:rPr>
          <w:rFonts w:ascii="Arial" w:hAnsi="Arial" w:cs="Arial"/>
          <w:spacing w:val="-1"/>
          <w:sz w:val="20"/>
          <w:szCs w:val="20"/>
        </w:rPr>
        <w:t>e</w:t>
      </w:r>
      <w:r w:rsidRPr="00FF496E">
        <w:rPr>
          <w:rFonts w:ascii="Arial" w:hAnsi="Arial" w:cs="Arial"/>
          <w:spacing w:val="1"/>
          <w:sz w:val="20"/>
          <w:szCs w:val="20"/>
        </w:rPr>
        <w:t>ł</w:t>
      </w:r>
      <w:r w:rsidRPr="00FF496E">
        <w:rPr>
          <w:rFonts w:ascii="Arial" w:hAnsi="Arial" w:cs="Arial"/>
          <w:sz w:val="20"/>
          <w:szCs w:val="20"/>
        </w:rPr>
        <w:t>n</w:t>
      </w:r>
      <w:r w:rsidRPr="00FF496E">
        <w:rPr>
          <w:rFonts w:ascii="Arial" w:hAnsi="Arial" w:cs="Arial"/>
          <w:spacing w:val="-1"/>
          <w:sz w:val="20"/>
          <w:szCs w:val="20"/>
        </w:rPr>
        <w:t>o</w:t>
      </w:r>
      <w:r w:rsidRPr="00FF496E">
        <w:rPr>
          <w:rFonts w:ascii="Arial" w:hAnsi="Arial" w:cs="Arial"/>
          <w:sz w:val="20"/>
          <w:szCs w:val="20"/>
        </w:rPr>
        <w:t>mocn</w:t>
      </w:r>
      <w:r w:rsidRPr="00FF496E">
        <w:rPr>
          <w:rFonts w:ascii="Arial" w:hAnsi="Arial" w:cs="Arial"/>
          <w:spacing w:val="1"/>
          <w:sz w:val="20"/>
          <w:szCs w:val="20"/>
        </w:rPr>
        <w:t>i</w:t>
      </w:r>
      <w:r w:rsidRPr="00FF496E">
        <w:rPr>
          <w:rFonts w:ascii="Arial" w:hAnsi="Arial" w:cs="Arial"/>
          <w:spacing w:val="-1"/>
          <w:sz w:val="20"/>
          <w:szCs w:val="20"/>
        </w:rPr>
        <w:t>k</w:t>
      </w:r>
      <w:r w:rsidRPr="00FF496E">
        <w:rPr>
          <w:rFonts w:ascii="Arial" w:hAnsi="Arial" w:cs="Arial"/>
          <w:sz w:val="20"/>
          <w:szCs w:val="20"/>
        </w:rPr>
        <w:t>a (L</w:t>
      </w:r>
      <w:r w:rsidRPr="00FF496E">
        <w:rPr>
          <w:rFonts w:ascii="Arial" w:hAnsi="Arial" w:cs="Arial"/>
          <w:spacing w:val="-1"/>
          <w:sz w:val="20"/>
          <w:szCs w:val="20"/>
        </w:rPr>
        <w:t>i</w:t>
      </w:r>
      <w:r w:rsidRPr="00FF496E">
        <w:rPr>
          <w:rFonts w:ascii="Arial" w:hAnsi="Arial" w:cs="Arial"/>
          <w:spacing w:val="2"/>
          <w:sz w:val="20"/>
          <w:szCs w:val="20"/>
        </w:rPr>
        <w:t>d</w:t>
      </w:r>
      <w:r w:rsidRPr="00FF496E">
        <w:rPr>
          <w:rFonts w:ascii="Arial" w:hAnsi="Arial" w:cs="Arial"/>
          <w:spacing w:val="-1"/>
          <w:sz w:val="20"/>
          <w:szCs w:val="20"/>
        </w:rPr>
        <w:t>e</w:t>
      </w:r>
      <w:r w:rsidRPr="00FF496E">
        <w:rPr>
          <w:rFonts w:ascii="Arial" w:hAnsi="Arial" w:cs="Arial"/>
          <w:spacing w:val="1"/>
          <w:sz w:val="20"/>
          <w:szCs w:val="20"/>
        </w:rPr>
        <w:t>r</w:t>
      </w:r>
      <w:r w:rsidRPr="00FF496E">
        <w:rPr>
          <w:rFonts w:ascii="Arial" w:hAnsi="Arial" w:cs="Arial"/>
          <w:sz w:val="20"/>
          <w:szCs w:val="20"/>
        </w:rPr>
        <w:t xml:space="preserve">a) </w:t>
      </w:r>
      <w:r w:rsidRPr="00FF496E">
        <w:rPr>
          <w:rFonts w:ascii="Arial" w:hAnsi="Arial" w:cs="Arial"/>
          <w:spacing w:val="1"/>
          <w:sz w:val="20"/>
          <w:szCs w:val="20"/>
        </w:rPr>
        <w:t>o</w:t>
      </w:r>
      <w:r w:rsidRPr="00FF496E">
        <w:rPr>
          <w:rFonts w:ascii="Arial" w:hAnsi="Arial" w:cs="Arial"/>
          <w:spacing w:val="-1"/>
          <w:sz w:val="20"/>
          <w:szCs w:val="20"/>
        </w:rPr>
        <w:t>r</w:t>
      </w:r>
      <w:r w:rsidRPr="00FF496E">
        <w:rPr>
          <w:rFonts w:ascii="Arial" w:hAnsi="Arial" w:cs="Arial"/>
          <w:sz w:val="20"/>
          <w:szCs w:val="20"/>
        </w:rPr>
        <w:t>az</w:t>
      </w:r>
      <w:r w:rsidRPr="00FF496E">
        <w:rPr>
          <w:rFonts w:ascii="Arial" w:hAnsi="Arial" w:cs="Arial"/>
          <w:spacing w:val="22"/>
          <w:sz w:val="20"/>
          <w:szCs w:val="20"/>
        </w:rPr>
        <w:t xml:space="preserve"> </w:t>
      </w:r>
      <w:r w:rsidRPr="00FF496E">
        <w:rPr>
          <w:rFonts w:ascii="Arial" w:hAnsi="Arial" w:cs="Arial"/>
          <w:spacing w:val="1"/>
          <w:sz w:val="20"/>
          <w:szCs w:val="20"/>
        </w:rPr>
        <w:t>w</w:t>
      </w:r>
      <w:r w:rsidRPr="00FF496E">
        <w:rPr>
          <w:rFonts w:ascii="Arial" w:hAnsi="Arial" w:cs="Arial"/>
          <w:sz w:val="20"/>
          <w:szCs w:val="20"/>
        </w:rPr>
        <w:t>s</w:t>
      </w:r>
      <w:r w:rsidRPr="00FF496E">
        <w:rPr>
          <w:rFonts w:ascii="Arial" w:hAnsi="Arial" w:cs="Arial"/>
          <w:spacing w:val="-1"/>
          <w:sz w:val="20"/>
          <w:szCs w:val="20"/>
        </w:rPr>
        <w:t>zy</w:t>
      </w:r>
      <w:r w:rsidRPr="00FF496E">
        <w:rPr>
          <w:rFonts w:ascii="Arial" w:hAnsi="Arial" w:cs="Arial"/>
          <w:sz w:val="20"/>
          <w:szCs w:val="20"/>
        </w:rPr>
        <w:t>st</w:t>
      </w:r>
      <w:r w:rsidRPr="00FF496E">
        <w:rPr>
          <w:rFonts w:ascii="Arial" w:hAnsi="Arial" w:cs="Arial"/>
          <w:spacing w:val="1"/>
          <w:sz w:val="20"/>
          <w:szCs w:val="20"/>
        </w:rPr>
        <w:t>ki</w:t>
      </w:r>
      <w:r w:rsidRPr="00FF496E">
        <w:rPr>
          <w:rFonts w:ascii="Arial" w:hAnsi="Arial" w:cs="Arial"/>
          <w:sz w:val="20"/>
          <w:szCs w:val="20"/>
        </w:rPr>
        <w:t>ch W</w:t>
      </w:r>
      <w:r w:rsidRPr="00FF496E">
        <w:rPr>
          <w:rFonts w:ascii="Arial" w:hAnsi="Arial" w:cs="Arial"/>
          <w:spacing w:val="-1"/>
          <w:sz w:val="20"/>
          <w:szCs w:val="20"/>
        </w:rPr>
        <w:t>yk</w:t>
      </w:r>
      <w:r w:rsidRPr="00FF496E">
        <w:rPr>
          <w:rFonts w:ascii="Arial" w:hAnsi="Arial" w:cs="Arial"/>
          <w:spacing w:val="1"/>
          <w:sz w:val="20"/>
          <w:szCs w:val="20"/>
        </w:rPr>
        <w:t>o</w:t>
      </w:r>
      <w:r w:rsidRPr="00FF496E">
        <w:rPr>
          <w:rFonts w:ascii="Arial" w:hAnsi="Arial" w:cs="Arial"/>
          <w:sz w:val="20"/>
          <w:szCs w:val="20"/>
        </w:rPr>
        <w:t>na</w:t>
      </w:r>
      <w:r w:rsidRPr="00FF496E">
        <w:rPr>
          <w:rFonts w:ascii="Arial" w:hAnsi="Arial" w:cs="Arial"/>
          <w:spacing w:val="-1"/>
          <w:sz w:val="20"/>
          <w:szCs w:val="20"/>
        </w:rPr>
        <w:t>w</w:t>
      </w:r>
      <w:r w:rsidRPr="00FF496E">
        <w:rPr>
          <w:rFonts w:ascii="Arial" w:hAnsi="Arial" w:cs="Arial"/>
          <w:sz w:val="20"/>
          <w:szCs w:val="20"/>
        </w:rPr>
        <w:t>c</w:t>
      </w:r>
      <w:r w:rsidRPr="00FF496E">
        <w:rPr>
          <w:rFonts w:ascii="Arial" w:hAnsi="Arial" w:cs="Arial"/>
          <w:spacing w:val="1"/>
          <w:sz w:val="20"/>
          <w:szCs w:val="20"/>
        </w:rPr>
        <w:t>ó</w:t>
      </w:r>
      <w:r w:rsidRPr="00FF496E">
        <w:rPr>
          <w:rFonts w:ascii="Arial" w:hAnsi="Arial" w:cs="Arial"/>
          <w:sz w:val="20"/>
          <w:szCs w:val="20"/>
        </w:rPr>
        <w:t xml:space="preserve">w </w:t>
      </w:r>
      <w:r w:rsidRPr="00FF496E">
        <w:rPr>
          <w:rFonts w:ascii="Arial" w:hAnsi="Arial" w:cs="Arial"/>
          <w:spacing w:val="-1"/>
          <w:sz w:val="20"/>
          <w:szCs w:val="20"/>
        </w:rPr>
        <w:t>w</w:t>
      </w:r>
      <w:r w:rsidRPr="00FF496E">
        <w:rPr>
          <w:rFonts w:ascii="Arial" w:hAnsi="Arial" w:cs="Arial"/>
          <w:sz w:val="20"/>
          <w:szCs w:val="20"/>
        </w:rPr>
        <w:t>sp</w:t>
      </w:r>
      <w:r w:rsidRPr="00FF496E">
        <w:rPr>
          <w:rFonts w:ascii="Arial" w:hAnsi="Arial" w:cs="Arial"/>
          <w:spacing w:val="1"/>
          <w:sz w:val="20"/>
          <w:szCs w:val="20"/>
        </w:rPr>
        <w:t>ól</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e ub</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gaj</w:t>
      </w:r>
      <w:r w:rsidRPr="00FF496E">
        <w:rPr>
          <w:rFonts w:ascii="Arial" w:hAnsi="Arial" w:cs="Arial"/>
          <w:spacing w:val="2"/>
          <w:sz w:val="20"/>
          <w:szCs w:val="20"/>
        </w:rPr>
        <w:t>ą</w:t>
      </w:r>
      <w:r w:rsidRPr="00FF496E">
        <w:rPr>
          <w:rFonts w:ascii="Arial" w:hAnsi="Arial" w:cs="Arial"/>
          <w:spacing w:val="-2"/>
          <w:sz w:val="20"/>
          <w:szCs w:val="20"/>
        </w:rPr>
        <w:t>c</w:t>
      </w:r>
      <w:r w:rsidRPr="00FF496E">
        <w:rPr>
          <w:rFonts w:ascii="Arial" w:hAnsi="Arial" w:cs="Arial"/>
          <w:spacing w:val="1"/>
          <w:sz w:val="20"/>
          <w:szCs w:val="20"/>
        </w:rPr>
        <w:t>y</w:t>
      </w:r>
      <w:r w:rsidRPr="00FF496E">
        <w:rPr>
          <w:rFonts w:ascii="Arial" w:hAnsi="Arial" w:cs="Arial"/>
          <w:sz w:val="20"/>
          <w:szCs w:val="20"/>
        </w:rPr>
        <w:t>ch s</w:t>
      </w:r>
      <w:r w:rsidRPr="00FF496E">
        <w:rPr>
          <w:rFonts w:ascii="Arial" w:hAnsi="Arial" w:cs="Arial"/>
          <w:spacing w:val="-1"/>
          <w:sz w:val="20"/>
          <w:szCs w:val="20"/>
        </w:rPr>
        <w:t>i</w:t>
      </w:r>
      <w:r w:rsidRPr="00FF496E">
        <w:rPr>
          <w:rFonts w:ascii="Arial" w:hAnsi="Arial" w:cs="Arial"/>
          <w:sz w:val="20"/>
          <w:szCs w:val="20"/>
        </w:rPr>
        <w:t xml:space="preserve">ę o </w:t>
      </w:r>
      <w:r w:rsidRPr="00FF496E">
        <w:rPr>
          <w:rFonts w:ascii="Arial" w:hAnsi="Arial" w:cs="Arial"/>
          <w:spacing w:val="-1"/>
          <w:sz w:val="20"/>
          <w:szCs w:val="20"/>
        </w:rPr>
        <w:t>z</w:t>
      </w:r>
      <w:r w:rsidRPr="00FF496E">
        <w:rPr>
          <w:rFonts w:ascii="Arial" w:hAnsi="Arial" w:cs="Arial"/>
          <w:sz w:val="20"/>
          <w:szCs w:val="20"/>
        </w:rPr>
        <w:t>amó</w:t>
      </w:r>
      <w:r w:rsidRPr="00FF496E">
        <w:rPr>
          <w:rFonts w:ascii="Arial" w:hAnsi="Arial" w:cs="Arial"/>
          <w:spacing w:val="1"/>
          <w:sz w:val="20"/>
          <w:szCs w:val="20"/>
        </w:rPr>
        <w:t>wi</w:t>
      </w:r>
      <w:r w:rsidRPr="00FF496E">
        <w:rPr>
          <w:rFonts w:ascii="Arial" w:hAnsi="Arial" w:cs="Arial"/>
          <w:spacing w:val="-1"/>
          <w:sz w:val="20"/>
          <w:szCs w:val="20"/>
        </w:rPr>
        <w:t>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 xml:space="preserve">. W </w:t>
      </w:r>
      <w:r w:rsidRPr="00FF496E">
        <w:rPr>
          <w:rFonts w:ascii="Arial" w:hAnsi="Arial" w:cs="Arial"/>
          <w:spacing w:val="1"/>
          <w:sz w:val="20"/>
          <w:szCs w:val="20"/>
        </w:rPr>
        <w:t>i</w:t>
      </w:r>
      <w:r w:rsidRPr="00FF496E">
        <w:rPr>
          <w:rFonts w:ascii="Arial" w:hAnsi="Arial" w:cs="Arial"/>
          <w:sz w:val="20"/>
          <w:szCs w:val="20"/>
        </w:rPr>
        <w:t>nn</w:t>
      </w:r>
      <w:r w:rsidRPr="00FF496E">
        <w:rPr>
          <w:rFonts w:ascii="Arial" w:hAnsi="Arial" w:cs="Arial"/>
          <w:spacing w:val="-1"/>
          <w:sz w:val="20"/>
          <w:szCs w:val="20"/>
        </w:rPr>
        <w:t>y</w:t>
      </w:r>
      <w:r w:rsidRPr="00FF496E">
        <w:rPr>
          <w:rFonts w:ascii="Arial" w:hAnsi="Arial" w:cs="Arial"/>
          <w:sz w:val="20"/>
          <w:szCs w:val="20"/>
        </w:rPr>
        <w:t>ch d</w:t>
      </w:r>
      <w:r w:rsidRPr="00FF496E">
        <w:rPr>
          <w:rFonts w:ascii="Arial" w:hAnsi="Arial" w:cs="Arial"/>
          <w:spacing w:val="1"/>
          <w:sz w:val="20"/>
          <w:szCs w:val="20"/>
        </w:rPr>
        <w:t>o</w:t>
      </w:r>
      <w:r w:rsidRPr="00FF496E">
        <w:rPr>
          <w:rFonts w:ascii="Arial" w:hAnsi="Arial" w:cs="Arial"/>
          <w:spacing w:val="-1"/>
          <w:sz w:val="20"/>
          <w:szCs w:val="20"/>
        </w:rPr>
        <w:t>k</w:t>
      </w:r>
      <w:r w:rsidRPr="00FF496E">
        <w:rPr>
          <w:rFonts w:ascii="Arial" w:hAnsi="Arial" w:cs="Arial"/>
          <w:sz w:val="20"/>
          <w:szCs w:val="20"/>
        </w:rPr>
        <w:t>ument</w:t>
      </w:r>
      <w:r w:rsidRPr="00FF496E">
        <w:rPr>
          <w:rFonts w:ascii="Arial" w:hAnsi="Arial" w:cs="Arial"/>
          <w:spacing w:val="1"/>
          <w:sz w:val="20"/>
          <w:szCs w:val="20"/>
        </w:rPr>
        <w:t>a</w:t>
      </w:r>
      <w:r w:rsidRPr="00FF496E">
        <w:rPr>
          <w:rFonts w:ascii="Arial" w:hAnsi="Arial" w:cs="Arial"/>
          <w:spacing w:val="-2"/>
          <w:sz w:val="20"/>
          <w:szCs w:val="20"/>
        </w:rPr>
        <w:t>c</w:t>
      </w:r>
      <w:r w:rsidRPr="00FF496E">
        <w:rPr>
          <w:rFonts w:ascii="Arial" w:hAnsi="Arial" w:cs="Arial"/>
          <w:sz w:val="20"/>
          <w:szCs w:val="20"/>
        </w:rPr>
        <w:t>h (</w:t>
      </w:r>
      <w:r w:rsidRPr="00FF496E">
        <w:rPr>
          <w:rFonts w:ascii="Arial" w:hAnsi="Arial" w:cs="Arial"/>
          <w:spacing w:val="-1"/>
          <w:sz w:val="20"/>
          <w:szCs w:val="20"/>
        </w:rPr>
        <w:t>z</w:t>
      </w:r>
      <w:r w:rsidRPr="00FF496E">
        <w:rPr>
          <w:rFonts w:ascii="Arial" w:hAnsi="Arial" w:cs="Arial"/>
          <w:sz w:val="20"/>
          <w:szCs w:val="20"/>
        </w:rPr>
        <w:t>a</w:t>
      </w:r>
      <w:r w:rsidRPr="00FF496E">
        <w:rPr>
          <w:rFonts w:ascii="Arial" w:hAnsi="Arial" w:cs="Arial"/>
          <w:spacing w:val="1"/>
          <w:sz w:val="20"/>
          <w:szCs w:val="20"/>
        </w:rPr>
        <w:t>ł</w:t>
      </w:r>
      <w:r w:rsidRPr="00FF496E">
        <w:rPr>
          <w:rFonts w:ascii="Arial" w:hAnsi="Arial" w:cs="Arial"/>
          <w:sz w:val="20"/>
          <w:szCs w:val="20"/>
        </w:rPr>
        <w:t>ąc</w:t>
      </w:r>
      <w:r w:rsidRPr="00FF496E">
        <w:rPr>
          <w:rFonts w:ascii="Arial" w:hAnsi="Arial" w:cs="Arial"/>
          <w:spacing w:val="-1"/>
          <w:sz w:val="20"/>
          <w:szCs w:val="20"/>
        </w:rPr>
        <w:t>z</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pacing w:val="1"/>
          <w:sz w:val="20"/>
          <w:szCs w:val="20"/>
        </w:rPr>
        <w:t>k</w:t>
      </w:r>
      <w:r w:rsidRPr="00FF496E">
        <w:rPr>
          <w:rFonts w:ascii="Arial" w:hAnsi="Arial" w:cs="Arial"/>
          <w:spacing w:val="-1"/>
          <w:sz w:val="20"/>
          <w:szCs w:val="20"/>
        </w:rPr>
        <w:t>i</w:t>
      </w:r>
      <w:r w:rsidRPr="00FF496E">
        <w:rPr>
          <w:rFonts w:ascii="Arial" w:hAnsi="Arial" w:cs="Arial"/>
          <w:sz w:val="20"/>
          <w:szCs w:val="20"/>
        </w:rPr>
        <w:t>) p</w:t>
      </w:r>
      <w:r w:rsidRPr="00FF496E">
        <w:rPr>
          <w:rFonts w:ascii="Arial" w:hAnsi="Arial" w:cs="Arial"/>
          <w:spacing w:val="1"/>
          <w:sz w:val="20"/>
          <w:szCs w:val="20"/>
        </w:rPr>
        <w:t>ow</w:t>
      </w:r>
      <w:r w:rsidRPr="00FF496E">
        <w:rPr>
          <w:rFonts w:ascii="Arial" w:hAnsi="Arial" w:cs="Arial"/>
          <w:spacing w:val="-1"/>
          <w:sz w:val="20"/>
          <w:szCs w:val="20"/>
        </w:rPr>
        <w:t>o</w:t>
      </w:r>
      <w:r w:rsidRPr="00FF496E">
        <w:rPr>
          <w:rFonts w:ascii="Arial" w:hAnsi="Arial" w:cs="Arial"/>
          <w:spacing w:val="1"/>
          <w:sz w:val="20"/>
          <w:szCs w:val="20"/>
        </w:rPr>
        <w:t>ł</w:t>
      </w:r>
      <w:r w:rsidRPr="00FF496E">
        <w:rPr>
          <w:rFonts w:ascii="Arial" w:hAnsi="Arial" w:cs="Arial"/>
          <w:sz w:val="20"/>
          <w:szCs w:val="20"/>
        </w:rPr>
        <w:t>ując</w:t>
      </w:r>
      <w:r w:rsidRPr="00FF496E">
        <w:rPr>
          <w:rFonts w:ascii="Arial" w:hAnsi="Arial" w:cs="Arial"/>
          <w:spacing w:val="-1"/>
          <w:sz w:val="20"/>
          <w:szCs w:val="20"/>
        </w:rPr>
        <w:t>y</w:t>
      </w:r>
      <w:r w:rsidRPr="00FF496E">
        <w:rPr>
          <w:rFonts w:ascii="Arial" w:hAnsi="Arial" w:cs="Arial"/>
          <w:sz w:val="20"/>
          <w:szCs w:val="20"/>
        </w:rPr>
        <w:t>ch s</w:t>
      </w:r>
      <w:r w:rsidRPr="00FF496E">
        <w:rPr>
          <w:rFonts w:ascii="Arial" w:hAnsi="Arial" w:cs="Arial"/>
          <w:spacing w:val="1"/>
          <w:sz w:val="20"/>
          <w:szCs w:val="20"/>
        </w:rPr>
        <w:t>i</w:t>
      </w:r>
      <w:r w:rsidRPr="00FF496E">
        <w:rPr>
          <w:rFonts w:ascii="Arial" w:hAnsi="Arial" w:cs="Arial"/>
          <w:sz w:val="20"/>
          <w:szCs w:val="20"/>
        </w:rPr>
        <w:t>ę na W</w:t>
      </w:r>
      <w:r w:rsidRPr="00FF496E">
        <w:rPr>
          <w:rFonts w:ascii="Arial" w:hAnsi="Arial" w:cs="Arial"/>
          <w:spacing w:val="1"/>
          <w:sz w:val="20"/>
          <w:szCs w:val="20"/>
        </w:rPr>
        <w:t>y</w:t>
      </w:r>
      <w:r w:rsidRPr="00FF496E">
        <w:rPr>
          <w:rFonts w:ascii="Arial" w:hAnsi="Arial" w:cs="Arial"/>
          <w:spacing w:val="-1"/>
          <w:sz w:val="20"/>
          <w:szCs w:val="20"/>
        </w:rPr>
        <w:t>k</w:t>
      </w:r>
      <w:r w:rsidRPr="00FF496E">
        <w:rPr>
          <w:rFonts w:ascii="Arial" w:hAnsi="Arial" w:cs="Arial"/>
          <w:spacing w:val="1"/>
          <w:sz w:val="20"/>
          <w:szCs w:val="20"/>
        </w:rPr>
        <w:t>o</w:t>
      </w:r>
      <w:r w:rsidRPr="00FF496E">
        <w:rPr>
          <w:rFonts w:ascii="Arial" w:hAnsi="Arial" w:cs="Arial"/>
          <w:spacing w:val="-2"/>
          <w:sz w:val="20"/>
          <w:szCs w:val="20"/>
        </w:rPr>
        <w:t>n</w:t>
      </w:r>
      <w:r w:rsidRPr="00FF496E">
        <w:rPr>
          <w:rFonts w:ascii="Arial" w:hAnsi="Arial" w:cs="Arial"/>
          <w:spacing w:val="2"/>
          <w:sz w:val="20"/>
          <w:szCs w:val="20"/>
        </w:rPr>
        <w:t>a</w:t>
      </w:r>
      <w:r w:rsidRPr="00FF496E">
        <w:rPr>
          <w:rFonts w:ascii="Arial" w:hAnsi="Arial" w:cs="Arial"/>
          <w:spacing w:val="-1"/>
          <w:sz w:val="20"/>
          <w:szCs w:val="20"/>
        </w:rPr>
        <w:t>w</w:t>
      </w:r>
      <w:r w:rsidRPr="00FF496E">
        <w:rPr>
          <w:rFonts w:ascii="Arial" w:hAnsi="Arial" w:cs="Arial"/>
          <w:sz w:val="20"/>
          <w:szCs w:val="20"/>
        </w:rPr>
        <w:t>cę w mi</w:t>
      </w:r>
      <w:r w:rsidRPr="00FF496E">
        <w:rPr>
          <w:rFonts w:ascii="Arial" w:hAnsi="Arial" w:cs="Arial"/>
          <w:spacing w:val="-1"/>
          <w:sz w:val="20"/>
          <w:szCs w:val="20"/>
        </w:rPr>
        <w:t>e</w:t>
      </w:r>
      <w:r w:rsidRPr="00FF496E">
        <w:rPr>
          <w:rFonts w:ascii="Arial" w:hAnsi="Arial" w:cs="Arial"/>
          <w:sz w:val="20"/>
          <w:szCs w:val="20"/>
        </w:rPr>
        <w:t>jscu np. na</w:t>
      </w:r>
      <w:r w:rsidRPr="00FF496E">
        <w:rPr>
          <w:rFonts w:ascii="Arial" w:hAnsi="Arial" w:cs="Arial"/>
          <w:spacing w:val="1"/>
          <w:sz w:val="20"/>
          <w:szCs w:val="20"/>
        </w:rPr>
        <w:t>z</w:t>
      </w:r>
      <w:r w:rsidRPr="00FF496E">
        <w:rPr>
          <w:rFonts w:ascii="Arial" w:hAnsi="Arial" w:cs="Arial"/>
          <w:spacing w:val="-1"/>
          <w:sz w:val="20"/>
          <w:szCs w:val="20"/>
        </w:rPr>
        <w:t>w</w:t>
      </w:r>
      <w:r w:rsidRPr="00FF496E">
        <w:rPr>
          <w:rFonts w:ascii="Arial" w:hAnsi="Arial" w:cs="Arial"/>
          <w:sz w:val="20"/>
          <w:szCs w:val="20"/>
        </w:rPr>
        <w:t>a, ad</w:t>
      </w:r>
      <w:r w:rsidRPr="00FF496E">
        <w:rPr>
          <w:rFonts w:ascii="Arial" w:hAnsi="Arial" w:cs="Arial"/>
          <w:spacing w:val="1"/>
          <w:sz w:val="20"/>
          <w:szCs w:val="20"/>
        </w:rPr>
        <w:t>r</w:t>
      </w:r>
      <w:r w:rsidRPr="00FF496E">
        <w:rPr>
          <w:rFonts w:ascii="Arial" w:hAnsi="Arial" w:cs="Arial"/>
          <w:spacing w:val="-1"/>
          <w:sz w:val="20"/>
          <w:szCs w:val="20"/>
        </w:rPr>
        <w:t>e</w:t>
      </w:r>
      <w:r w:rsidRPr="00FF496E">
        <w:rPr>
          <w:rFonts w:ascii="Arial" w:hAnsi="Arial" w:cs="Arial"/>
          <w:sz w:val="20"/>
          <w:szCs w:val="20"/>
        </w:rPr>
        <w:t>s W</w:t>
      </w:r>
      <w:r w:rsidRPr="00FF496E">
        <w:rPr>
          <w:rFonts w:ascii="Arial" w:hAnsi="Arial" w:cs="Arial"/>
          <w:spacing w:val="1"/>
          <w:sz w:val="20"/>
          <w:szCs w:val="20"/>
        </w:rPr>
        <w:t>y</w:t>
      </w:r>
      <w:r w:rsidRPr="00FF496E">
        <w:rPr>
          <w:rFonts w:ascii="Arial" w:hAnsi="Arial" w:cs="Arial"/>
          <w:spacing w:val="-1"/>
          <w:sz w:val="20"/>
          <w:szCs w:val="20"/>
        </w:rPr>
        <w:t>k</w:t>
      </w:r>
      <w:r w:rsidRPr="00FF496E">
        <w:rPr>
          <w:rFonts w:ascii="Arial" w:hAnsi="Arial" w:cs="Arial"/>
          <w:spacing w:val="1"/>
          <w:sz w:val="20"/>
          <w:szCs w:val="20"/>
        </w:rPr>
        <w:t>o</w:t>
      </w:r>
      <w:r w:rsidRPr="00FF496E">
        <w:rPr>
          <w:rFonts w:ascii="Arial" w:hAnsi="Arial" w:cs="Arial"/>
          <w:spacing w:val="-2"/>
          <w:sz w:val="20"/>
          <w:szCs w:val="20"/>
        </w:rPr>
        <w:t>n</w:t>
      </w:r>
      <w:r w:rsidRPr="00FF496E">
        <w:rPr>
          <w:rFonts w:ascii="Arial" w:hAnsi="Arial" w:cs="Arial"/>
          <w:spacing w:val="2"/>
          <w:sz w:val="20"/>
          <w:szCs w:val="20"/>
        </w:rPr>
        <w:t>a</w:t>
      </w:r>
      <w:r w:rsidRPr="00FF496E">
        <w:rPr>
          <w:rFonts w:ascii="Arial" w:hAnsi="Arial" w:cs="Arial"/>
          <w:spacing w:val="-1"/>
          <w:sz w:val="20"/>
          <w:szCs w:val="20"/>
        </w:rPr>
        <w:t>w</w:t>
      </w:r>
      <w:r w:rsidRPr="00FF496E">
        <w:rPr>
          <w:rFonts w:ascii="Arial" w:hAnsi="Arial" w:cs="Arial"/>
          <w:sz w:val="20"/>
          <w:szCs w:val="20"/>
        </w:rPr>
        <w:t>c</w:t>
      </w:r>
      <w:r w:rsidRPr="00FF496E">
        <w:rPr>
          <w:rFonts w:ascii="Arial" w:hAnsi="Arial" w:cs="Arial"/>
          <w:spacing w:val="-1"/>
          <w:sz w:val="20"/>
          <w:szCs w:val="20"/>
        </w:rPr>
        <w:t>y</w:t>
      </w:r>
      <w:r w:rsidRPr="00FF496E">
        <w:rPr>
          <w:rFonts w:ascii="Arial" w:hAnsi="Arial" w:cs="Arial"/>
          <w:sz w:val="20"/>
          <w:szCs w:val="20"/>
        </w:rPr>
        <w:t>, na</w:t>
      </w:r>
      <w:r w:rsidRPr="00FF496E">
        <w:rPr>
          <w:rFonts w:ascii="Arial" w:hAnsi="Arial" w:cs="Arial"/>
          <w:spacing w:val="1"/>
          <w:sz w:val="20"/>
          <w:szCs w:val="20"/>
        </w:rPr>
        <w:t>le</w:t>
      </w:r>
      <w:r w:rsidRPr="00FF496E">
        <w:rPr>
          <w:rFonts w:ascii="Arial" w:hAnsi="Arial" w:cs="Arial"/>
          <w:spacing w:val="-1"/>
          <w:sz w:val="20"/>
          <w:szCs w:val="20"/>
        </w:rPr>
        <w:t>ż</w:t>
      </w:r>
      <w:r w:rsidRPr="00FF496E">
        <w:rPr>
          <w:rFonts w:ascii="Arial" w:hAnsi="Arial" w:cs="Arial"/>
          <w:sz w:val="20"/>
          <w:szCs w:val="20"/>
        </w:rPr>
        <w:t xml:space="preserve">y </w:t>
      </w:r>
      <w:r w:rsidRPr="00FF496E">
        <w:rPr>
          <w:rFonts w:ascii="Arial" w:hAnsi="Arial" w:cs="Arial"/>
          <w:spacing w:val="1"/>
          <w:sz w:val="20"/>
          <w:szCs w:val="20"/>
        </w:rPr>
        <w:t>w</w:t>
      </w:r>
      <w:r w:rsidRPr="00FF496E">
        <w:rPr>
          <w:rFonts w:ascii="Arial" w:hAnsi="Arial" w:cs="Arial"/>
          <w:sz w:val="20"/>
          <w:szCs w:val="20"/>
        </w:rPr>
        <w:t>p</w:t>
      </w:r>
      <w:r w:rsidRPr="00FF496E">
        <w:rPr>
          <w:rFonts w:ascii="Arial" w:hAnsi="Arial" w:cs="Arial"/>
          <w:spacing w:val="-1"/>
          <w:sz w:val="20"/>
          <w:szCs w:val="20"/>
        </w:rPr>
        <w:t>i</w:t>
      </w:r>
      <w:r w:rsidRPr="00FF496E">
        <w:rPr>
          <w:rFonts w:ascii="Arial" w:hAnsi="Arial" w:cs="Arial"/>
          <w:sz w:val="20"/>
          <w:szCs w:val="20"/>
        </w:rPr>
        <w:t>sać</w:t>
      </w:r>
      <w:r w:rsidRPr="00FF496E">
        <w:rPr>
          <w:rFonts w:ascii="Arial" w:hAnsi="Arial" w:cs="Arial"/>
          <w:spacing w:val="21"/>
          <w:sz w:val="20"/>
          <w:szCs w:val="20"/>
        </w:rPr>
        <w:t xml:space="preserve"> </w:t>
      </w:r>
      <w:r w:rsidRPr="00FF496E">
        <w:rPr>
          <w:rFonts w:ascii="Arial" w:hAnsi="Arial" w:cs="Arial"/>
          <w:sz w:val="20"/>
          <w:szCs w:val="20"/>
        </w:rPr>
        <w:t>dane</w:t>
      </w:r>
      <w:r w:rsidRPr="00FF496E">
        <w:rPr>
          <w:rFonts w:ascii="Arial" w:hAnsi="Arial" w:cs="Arial"/>
          <w:spacing w:val="22"/>
          <w:sz w:val="20"/>
          <w:szCs w:val="20"/>
        </w:rPr>
        <w:t xml:space="preserve"> </w:t>
      </w:r>
      <w:r w:rsidRPr="00FF496E">
        <w:rPr>
          <w:rFonts w:ascii="Arial" w:hAnsi="Arial" w:cs="Arial"/>
          <w:sz w:val="20"/>
          <w:szCs w:val="20"/>
        </w:rPr>
        <w:t>d</w:t>
      </w:r>
      <w:r w:rsidRPr="00FF496E">
        <w:rPr>
          <w:rFonts w:ascii="Arial" w:hAnsi="Arial" w:cs="Arial"/>
          <w:spacing w:val="1"/>
          <w:sz w:val="20"/>
          <w:szCs w:val="20"/>
        </w:rPr>
        <w:t>o</w:t>
      </w:r>
      <w:r w:rsidRPr="00FF496E">
        <w:rPr>
          <w:rFonts w:ascii="Arial" w:hAnsi="Arial" w:cs="Arial"/>
          <w:sz w:val="20"/>
          <w:szCs w:val="20"/>
        </w:rPr>
        <w:t>t</w:t>
      </w:r>
      <w:r w:rsidRPr="00FF496E">
        <w:rPr>
          <w:rFonts w:ascii="Arial" w:hAnsi="Arial" w:cs="Arial"/>
          <w:spacing w:val="1"/>
          <w:sz w:val="20"/>
          <w:szCs w:val="20"/>
        </w:rPr>
        <w:t>y</w:t>
      </w:r>
      <w:r w:rsidRPr="00FF496E">
        <w:rPr>
          <w:rFonts w:ascii="Arial" w:hAnsi="Arial" w:cs="Arial"/>
          <w:spacing w:val="-2"/>
          <w:sz w:val="20"/>
          <w:szCs w:val="20"/>
        </w:rPr>
        <w:t>c</w:t>
      </w:r>
      <w:r w:rsidRPr="00FF496E">
        <w:rPr>
          <w:rFonts w:ascii="Arial" w:hAnsi="Arial" w:cs="Arial"/>
          <w:spacing w:val="1"/>
          <w:sz w:val="20"/>
          <w:szCs w:val="20"/>
        </w:rPr>
        <w:t>z</w:t>
      </w:r>
      <w:r w:rsidRPr="00FF496E">
        <w:rPr>
          <w:rFonts w:ascii="Arial" w:hAnsi="Arial" w:cs="Arial"/>
          <w:sz w:val="20"/>
          <w:szCs w:val="20"/>
        </w:rPr>
        <w:t>ące</w:t>
      </w:r>
      <w:r w:rsidRPr="00FF496E">
        <w:rPr>
          <w:rFonts w:ascii="Arial" w:hAnsi="Arial" w:cs="Arial"/>
          <w:spacing w:val="20"/>
          <w:sz w:val="20"/>
          <w:szCs w:val="20"/>
        </w:rPr>
        <w:t xml:space="preserve"> </w:t>
      </w:r>
      <w:r w:rsidRPr="00FF496E">
        <w:rPr>
          <w:rFonts w:ascii="Arial" w:hAnsi="Arial" w:cs="Arial"/>
          <w:spacing w:val="1"/>
          <w:sz w:val="20"/>
          <w:szCs w:val="20"/>
        </w:rPr>
        <w:t>P</w:t>
      </w:r>
      <w:r w:rsidRPr="00FF496E">
        <w:rPr>
          <w:rFonts w:ascii="Arial" w:hAnsi="Arial" w:cs="Arial"/>
          <w:spacing w:val="-1"/>
          <w:sz w:val="20"/>
          <w:szCs w:val="20"/>
        </w:rPr>
        <w:t>e</w:t>
      </w:r>
      <w:r w:rsidRPr="00FF496E">
        <w:rPr>
          <w:rFonts w:ascii="Arial" w:hAnsi="Arial" w:cs="Arial"/>
          <w:spacing w:val="1"/>
          <w:sz w:val="20"/>
          <w:szCs w:val="20"/>
        </w:rPr>
        <w:t>ł</w:t>
      </w:r>
      <w:r w:rsidRPr="00FF496E">
        <w:rPr>
          <w:rFonts w:ascii="Arial" w:hAnsi="Arial" w:cs="Arial"/>
          <w:sz w:val="20"/>
          <w:szCs w:val="20"/>
        </w:rPr>
        <w:t>n</w:t>
      </w:r>
      <w:r w:rsidRPr="00FF496E">
        <w:rPr>
          <w:rFonts w:ascii="Arial" w:hAnsi="Arial" w:cs="Arial"/>
          <w:spacing w:val="-1"/>
          <w:sz w:val="20"/>
          <w:szCs w:val="20"/>
        </w:rPr>
        <w:t>o</w:t>
      </w:r>
      <w:r w:rsidRPr="00FF496E">
        <w:rPr>
          <w:rFonts w:ascii="Arial" w:hAnsi="Arial" w:cs="Arial"/>
          <w:sz w:val="20"/>
          <w:szCs w:val="20"/>
        </w:rPr>
        <w:t>mocn</w:t>
      </w:r>
      <w:r w:rsidRPr="00FF496E">
        <w:rPr>
          <w:rFonts w:ascii="Arial" w:hAnsi="Arial" w:cs="Arial"/>
          <w:spacing w:val="1"/>
          <w:sz w:val="20"/>
          <w:szCs w:val="20"/>
        </w:rPr>
        <w:t>i</w:t>
      </w:r>
      <w:r w:rsidRPr="00FF496E">
        <w:rPr>
          <w:rFonts w:ascii="Arial" w:hAnsi="Arial" w:cs="Arial"/>
          <w:spacing w:val="-1"/>
          <w:sz w:val="20"/>
          <w:szCs w:val="20"/>
        </w:rPr>
        <w:t>k</w:t>
      </w:r>
      <w:r w:rsidRPr="00FF496E">
        <w:rPr>
          <w:rFonts w:ascii="Arial" w:hAnsi="Arial" w:cs="Arial"/>
          <w:sz w:val="20"/>
          <w:szCs w:val="20"/>
        </w:rPr>
        <w:t>a</w:t>
      </w:r>
      <w:r w:rsidRPr="00FF496E">
        <w:rPr>
          <w:rFonts w:ascii="Arial" w:hAnsi="Arial" w:cs="Arial"/>
          <w:spacing w:val="21"/>
          <w:sz w:val="20"/>
          <w:szCs w:val="20"/>
        </w:rPr>
        <w:t xml:space="preserve"> </w:t>
      </w:r>
      <w:r w:rsidRPr="00FF496E">
        <w:rPr>
          <w:rFonts w:ascii="Arial" w:hAnsi="Arial" w:cs="Arial"/>
          <w:sz w:val="20"/>
          <w:szCs w:val="20"/>
        </w:rPr>
        <w:t>(L</w:t>
      </w:r>
      <w:r w:rsidRPr="00FF496E">
        <w:rPr>
          <w:rFonts w:ascii="Arial" w:hAnsi="Arial" w:cs="Arial"/>
          <w:spacing w:val="1"/>
          <w:sz w:val="20"/>
          <w:szCs w:val="20"/>
        </w:rPr>
        <w:t>i</w:t>
      </w:r>
      <w:r w:rsidRPr="00FF496E">
        <w:rPr>
          <w:rFonts w:ascii="Arial" w:hAnsi="Arial" w:cs="Arial"/>
          <w:sz w:val="20"/>
          <w:szCs w:val="20"/>
        </w:rPr>
        <w:t>d</w:t>
      </w:r>
      <w:r w:rsidRPr="00FF496E">
        <w:rPr>
          <w:rFonts w:ascii="Arial" w:hAnsi="Arial" w:cs="Arial"/>
          <w:spacing w:val="1"/>
          <w:sz w:val="20"/>
          <w:szCs w:val="20"/>
        </w:rPr>
        <w:t>e</w:t>
      </w:r>
      <w:r w:rsidRPr="00FF496E">
        <w:rPr>
          <w:rFonts w:ascii="Arial" w:hAnsi="Arial" w:cs="Arial"/>
          <w:spacing w:val="-1"/>
          <w:sz w:val="20"/>
          <w:szCs w:val="20"/>
        </w:rPr>
        <w:t>r</w:t>
      </w:r>
      <w:r w:rsidRPr="00FF496E">
        <w:rPr>
          <w:rFonts w:ascii="Arial" w:hAnsi="Arial" w:cs="Arial"/>
          <w:sz w:val="20"/>
          <w:szCs w:val="20"/>
        </w:rPr>
        <w:t>a)</w:t>
      </w:r>
      <w:r w:rsidRPr="00FF496E">
        <w:rPr>
          <w:rFonts w:ascii="Arial" w:hAnsi="Arial" w:cs="Arial"/>
          <w:spacing w:val="21"/>
          <w:sz w:val="20"/>
          <w:szCs w:val="20"/>
        </w:rPr>
        <w:t xml:space="preserve"> </w:t>
      </w:r>
      <w:r w:rsidRPr="00FF496E">
        <w:rPr>
          <w:rFonts w:ascii="Arial" w:hAnsi="Arial" w:cs="Arial"/>
          <w:sz w:val="20"/>
          <w:szCs w:val="20"/>
        </w:rPr>
        <w:t>i</w:t>
      </w:r>
      <w:r w:rsidRPr="00FF496E">
        <w:rPr>
          <w:rFonts w:ascii="Arial" w:hAnsi="Arial" w:cs="Arial"/>
          <w:spacing w:val="22"/>
          <w:sz w:val="20"/>
          <w:szCs w:val="20"/>
        </w:rPr>
        <w:t xml:space="preserve"> </w:t>
      </w:r>
      <w:r w:rsidRPr="00FF496E">
        <w:rPr>
          <w:rFonts w:ascii="Arial" w:hAnsi="Arial" w:cs="Arial"/>
          <w:sz w:val="20"/>
          <w:szCs w:val="20"/>
        </w:rPr>
        <w:t>W</w:t>
      </w:r>
      <w:r w:rsidRPr="00FF496E">
        <w:rPr>
          <w:rFonts w:ascii="Arial" w:hAnsi="Arial" w:cs="Arial"/>
          <w:spacing w:val="-1"/>
          <w:sz w:val="20"/>
          <w:szCs w:val="20"/>
        </w:rPr>
        <w:t>y</w:t>
      </w:r>
      <w:r w:rsidRPr="00FF496E">
        <w:rPr>
          <w:rFonts w:ascii="Arial" w:hAnsi="Arial" w:cs="Arial"/>
          <w:spacing w:val="1"/>
          <w:sz w:val="20"/>
          <w:szCs w:val="20"/>
        </w:rPr>
        <w:t>k</w:t>
      </w:r>
      <w:r w:rsidRPr="00FF496E">
        <w:rPr>
          <w:rFonts w:ascii="Arial" w:hAnsi="Arial" w:cs="Arial"/>
          <w:spacing w:val="-1"/>
          <w:sz w:val="20"/>
          <w:szCs w:val="20"/>
        </w:rPr>
        <w:t>o</w:t>
      </w:r>
      <w:r w:rsidRPr="00FF496E">
        <w:rPr>
          <w:rFonts w:ascii="Arial" w:hAnsi="Arial" w:cs="Arial"/>
          <w:sz w:val="20"/>
          <w:szCs w:val="20"/>
        </w:rPr>
        <w:t>na</w:t>
      </w:r>
      <w:r w:rsidRPr="00FF496E">
        <w:rPr>
          <w:rFonts w:ascii="Arial" w:hAnsi="Arial" w:cs="Arial"/>
          <w:spacing w:val="1"/>
          <w:sz w:val="20"/>
          <w:szCs w:val="20"/>
        </w:rPr>
        <w:t>w</w:t>
      </w:r>
      <w:r w:rsidRPr="00FF496E">
        <w:rPr>
          <w:rFonts w:ascii="Arial" w:hAnsi="Arial" w:cs="Arial"/>
          <w:sz w:val="20"/>
          <w:szCs w:val="20"/>
        </w:rPr>
        <w:t>cy,</w:t>
      </w:r>
      <w:r w:rsidRPr="00FF496E">
        <w:rPr>
          <w:rFonts w:ascii="Arial" w:hAnsi="Arial" w:cs="Arial"/>
          <w:spacing w:val="20"/>
          <w:sz w:val="20"/>
          <w:szCs w:val="20"/>
        </w:rPr>
        <w:t xml:space="preserve"> </w:t>
      </w:r>
      <w:r w:rsidRPr="00FF496E">
        <w:rPr>
          <w:rFonts w:ascii="Arial" w:hAnsi="Arial" w:cs="Arial"/>
          <w:spacing w:val="-1"/>
          <w:sz w:val="20"/>
          <w:szCs w:val="20"/>
        </w:rPr>
        <w:t>k</w:t>
      </w:r>
      <w:r w:rsidRPr="00FF496E">
        <w:rPr>
          <w:rFonts w:ascii="Arial" w:hAnsi="Arial" w:cs="Arial"/>
          <w:sz w:val="20"/>
          <w:szCs w:val="20"/>
        </w:rPr>
        <w:t>tó</w:t>
      </w:r>
      <w:r w:rsidRPr="00FF496E">
        <w:rPr>
          <w:rFonts w:ascii="Arial" w:hAnsi="Arial" w:cs="Arial"/>
          <w:spacing w:val="1"/>
          <w:sz w:val="20"/>
          <w:szCs w:val="20"/>
        </w:rPr>
        <w:t>r</w:t>
      </w:r>
      <w:r w:rsidRPr="00FF496E">
        <w:rPr>
          <w:rFonts w:ascii="Arial" w:hAnsi="Arial" w:cs="Arial"/>
          <w:spacing w:val="-1"/>
          <w:sz w:val="20"/>
          <w:szCs w:val="20"/>
        </w:rPr>
        <w:t>e</w:t>
      </w:r>
      <w:r w:rsidRPr="00FF496E">
        <w:rPr>
          <w:rFonts w:ascii="Arial" w:hAnsi="Arial" w:cs="Arial"/>
          <w:spacing w:val="2"/>
          <w:sz w:val="20"/>
          <w:szCs w:val="20"/>
        </w:rPr>
        <w:t>g</w:t>
      </w:r>
      <w:r w:rsidRPr="00FF496E">
        <w:rPr>
          <w:rFonts w:ascii="Arial" w:hAnsi="Arial" w:cs="Arial"/>
          <w:sz w:val="20"/>
          <w:szCs w:val="20"/>
        </w:rPr>
        <w:t>o</w:t>
      </w:r>
      <w:r w:rsidRPr="00FF496E">
        <w:rPr>
          <w:rFonts w:ascii="Arial" w:hAnsi="Arial" w:cs="Arial"/>
          <w:spacing w:val="20"/>
          <w:sz w:val="20"/>
          <w:szCs w:val="20"/>
        </w:rPr>
        <w:t xml:space="preserve"> </w:t>
      </w:r>
      <w:r w:rsidRPr="00FF496E">
        <w:rPr>
          <w:rFonts w:ascii="Arial" w:hAnsi="Arial" w:cs="Arial"/>
          <w:sz w:val="20"/>
          <w:szCs w:val="20"/>
        </w:rPr>
        <w:t>dany</w:t>
      </w:r>
      <w:r w:rsidRPr="00FF496E">
        <w:rPr>
          <w:rFonts w:ascii="Arial" w:hAnsi="Arial" w:cs="Arial"/>
          <w:spacing w:val="22"/>
          <w:sz w:val="20"/>
          <w:szCs w:val="20"/>
        </w:rPr>
        <w:t xml:space="preserve"> </w:t>
      </w:r>
      <w:r w:rsidRPr="00FF496E">
        <w:rPr>
          <w:rFonts w:ascii="Arial" w:hAnsi="Arial" w:cs="Arial"/>
          <w:sz w:val="20"/>
          <w:szCs w:val="20"/>
        </w:rPr>
        <w:t>d</w:t>
      </w:r>
      <w:r w:rsidRPr="00FF496E">
        <w:rPr>
          <w:rFonts w:ascii="Arial" w:hAnsi="Arial" w:cs="Arial"/>
          <w:spacing w:val="-1"/>
          <w:sz w:val="20"/>
          <w:szCs w:val="20"/>
        </w:rPr>
        <w:t>o</w:t>
      </w:r>
      <w:r w:rsidRPr="00FF496E">
        <w:rPr>
          <w:rFonts w:ascii="Arial" w:hAnsi="Arial" w:cs="Arial"/>
          <w:spacing w:val="1"/>
          <w:sz w:val="20"/>
          <w:szCs w:val="20"/>
        </w:rPr>
        <w:t>k</w:t>
      </w:r>
      <w:r w:rsidRPr="00FF496E">
        <w:rPr>
          <w:rFonts w:ascii="Arial" w:hAnsi="Arial" w:cs="Arial"/>
          <w:sz w:val="20"/>
          <w:szCs w:val="20"/>
        </w:rPr>
        <w:t>ument</w:t>
      </w:r>
      <w:r w:rsidRPr="00FF496E">
        <w:rPr>
          <w:rFonts w:ascii="Arial" w:hAnsi="Arial" w:cs="Arial"/>
          <w:spacing w:val="20"/>
          <w:sz w:val="20"/>
          <w:szCs w:val="20"/>
        </w:rPr>
        <w:t xml:space="preserve"> </w:t>
      </w:r>
      <w:r w:rsidRPr="00FF496E">
        <w:rPr>
          <w:rFonts w:ascii="Arial" w:hAnsi="Arial" w:cs="Arial"/>
          <w:sz w:val="20"/>
          <w:szCs w:val="20"/>
        </w:rPr>
        <w:t>(</w:t>
      </w:r>
      <w:r w:rsidRPr="00FF496E">
        <w:rPr>
          <w:rFonts w:ascii="Arial" w:hAnsi="Arial" w:cs="Arial"/>
          <w:spacing w:val="-1"/>
          <w:sz w:val="20"/>
          <w:szCs w:val="20"/>
        </w:rPr>
        <w:t>z</w:t>
      </w:r>
      <w:r w:rsidRPr="00FF496E">
        <w:rPr>
          <w:rFonts w:ascii="Arial" w:hAnsi="Arial" w:cs="Arial"/>
          <w:sz w:val="20"/>
          <w:szCs w:val="20"/>
        </w:rPr>
        <w:t>a</w:t>
      </w:r>
      <w:r w:rsidRPr="00FF496E">
        <w:rPr>
          <w:rFonts w:ascii="Arial" w:hAnsi="Arial" w:cs="Arial"/>
          <w:spacing w:val="1"/>
          <w:sz w:val="20"/>
          <w:szCs w:val="20"/>
        </w:rPr>
        <w:t>ł</w:t>
      </w:r>
      <w:r w:rsidRPr="00FF496E">
        <w:rPr>
          <w:rFonts w:ascii="Arial" w:hAnsi="Arial" w:cs="Arial"/>
          <w:sz w:val="20"/>
          <w:szCs w:val="20"/>
        </w:rPr>
        <w:t>ąc</w:t>
      </w:r>
      <w:r w:rsidRPr="00FF496E">
        <w:rPr>
          <w:rFonts w:ascii="Arial" w:hAnsi="Arial" w:cs="Arial"/>
          <w:spacing w:val="-1"/>
          <w:sz w:val="20"/>
          <w:szCs w:val="20"/>
        </w:rPr>
        <w:t>z</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pacing w:val="-1"/>
          <w:sz w:val="20"/>
          <w:szCs w:val="20"/>
        </w:rPr>
        <w:t>k</w:t>
      </w:r>
      <w:r w:rsidRPr="00FF496E">
        <w:rPr>
          <w:rFonts w:ascii="Arial" w:hAnsi="Arial" w:cs="Arial"/>
          <w:sz w:val="20"/>
          <w:szCs w:val="20"/>
        </w:rPr>
        <w:t>) d</w:t>
      </w:r>
      <w:r w:rsidRPr="00FF496E">
        <w:rPr>
          <w:rFonts w:ascii="Arial" w:hAnsi="Arial" w:cs="Arial"/>
          <w:spacing w:val="-1"/>
          <w:sz w:val="20"/>
          <w:szCs w:val="20"/>
        </w:rPr>
        <w:t>o</w:t>
      </w:r>
      <w:r w:rsidRPr="00FF496E">
        <w:rPr>
          <w:rFonts w:ascii="Arial" w:hAnsi="Arial" w:cs="Arial"/>
          <w:sz w:val="20"/>
          <w:szCs w:val="20"/>
        </w:rPr>
        <w:t>t</w:t>
      </w:r>
      <w:r w:rsidRPr="00FF496E">
        <w:rPr>
          <w:rFonts w:ascii="Arial" w:hAnsi="Arial" w:cs="Arial"/>
          <w:spacing w:val="1"/>
          <w:sz w:val="20"/>
          <w:szCs w:val="20"/>
        </w:rPr>
        <w:t>y</w:t>
      </w:r>
      <w:r w:rsidRPr="00FF496E">
        <w:rPr>
          <w:rFonts w:ascii="Arial" w:hAnsi="Arial" w:cs="Arial"/>
          <w:sz w:val="20"/>
          <w:szCs w:val="20"/>
        </w:rPr>
        <w:t>c</w:t>
      </w:r>
      <w:r w:rsidRPr="00FF496E">
        <w:rPr>
          <w:rFonts w:ascii="Arial" w:hAnsi="Arial" w:cs="Arial"/>
          <w:spacing w:val="-1"/>
          <w:sz w:val="20"/>
          <w:szCs w:val="20"/>
        </w:rPr>
        <w:t>z</w:t>
      </w:r>
      <w:r w:rsidRPr="00FF496E">
        <w:rPr>
          <w:rFonts w:ascii="Arial" w:hAnsi="Arial" w:cs="Arial"/>
          <w:spacing w:val="1"/>
          <w:sz w:val="20"/>
          <w:szCs w:val="20"/>
        </w:rPr>
        <w:t>y</w:t>
      </w:r>
      <w:r w:rsidRPr="00FF496E">
        <w:rPr>
          <w:rFonts w:ascii="Arial" w:hAnsi="Arial" w:cs="Arial"/>
          <w:sz w:val="20"/>
          <w:szCs w:val="20"/>
        </w:rPr>
        <w:t>.</w:t>
      </w:r>
    </w:p>
    <w:p w14:paraId="7F4849ED" w14:textId="77777777" w:rsidR="007A4097" w:rsidRPr="00FF496E" w:rsidRDefault="007A4097" w:rsidP="00811EC1">
      <w:pPr>
        <w:pStyle w:val="Akapitzlist"/>
        <w:widowControl w:val="0"/>
        <w:tabs>
          <w:tab w:val="left" w:pos="426"/>
          <w:tab w:val="left" w:pos="560"/>
        </w:tabs>
        <w:autoSpaceDE w:val="0"/>
        <w:autoSpaceDN w:val="0"/>
        <w:adjustRightInd w:val="0"/>
        <w:spacing w:after="120" w:line="240" w:lineRule="auto"/>
        <w:ind w:left="360" w:right="57"/>
        <w:rPr>
          <w:rFonts w:ascii="Arial" w:hAnsi="Arial" w:cs="Arial"/>
          <w:sz w:val="20"/>
          <w:szCs w:val="20"/>
        </w:rPr>
      </w:pPr>
    </w:p>
    <w:p w14:paraId="1348F3F3" w14:textId="77777777" w:rsidR="00F0538B" w:rsidRPr="00FF496E" w:rsidRDefault="00F0538B" w:rsidP="00811EC1">
      <w:pPr>
        <w:pStyle w:val="Nagwek1"/>
        <w:spacing w:after="120" w:line="240" w:lineRule="auto"/>
        <w:rPr>
          <w:rFonts w:ascii="Arial" w:hAnsi="Arial" w:cs="Arial"/>
          <w:spacing w:val="2"/>
          <w:sz w:val="20"/>
          <w:szCs w:val="20"/>
        </w:rPr>
      </w:pPr>
      <w:bookmarkStart w:id="17" w:name="_Toc410908381"/>
      <w:bookmarkStart w:id="18" w:name="_Toc346818198"/>
      <w:r w:rsidRPr="00FF496E">
        <w:rPr>
          <w:rFonts w:ascii="Arial" w:hAnsi="Arial" w:cs="Arial"/>
          <w:spacing w:val="2"/>
          <w:sz w:val="20"/>
          <w:szCs w:val="20"/>
        </w:rPr>
        <w:t>Wadium</w:t>
      </w:r>
      <w:bookmarkEnd w:id="17"/>
      <w:bookmarkEnd w:id="18"/>
    </w:p>
    <w:p w14:paraId="70C365A6" w14:textId="77777777" w:rsidR="00F0538B" w:rsidRPr="00FF496E" w:rsidRDefault="00F0538B" w:rsidP="00811EC1">
      <w:pPr>
        <w:widowControl w:val="0"/>
        <w:autoSpaceDE w:val="0"/>
        <w:autoSpaceDN w:val="0"/>
        <w:adjustRightInd w:val="0"/>
        <w:spacing w:after="120" w:line="240" w:lineRule="auto"/>
        <w:ind w:left="118" w:right="-20"/>
        <w:rPr>
          <w:rFonts w:ascii="Arial" w:hAnsi="Arial" w:cs="Arial"/>
          <w:b/>
          <w:bCs/>
          <w:sz w:val="20"/>
          <w:szCs w:val="20"/>
        </w:rPr>
      </w:pPr>
      <w:r w:rsidRPr="00FF496E">
        <w:rPr>
          <w:rFonts w:ascii="Arial" w:hAnsi="Arial" w:cs="Arial"/>
          <w:b/>
          <w:bCs/>
          <w:spacing w:val="2"/>
          <w:sz w:val="20"/>
          <w:szCs w:val="20"/>
        </w:rPr>
        <w:t>1</w:t>
      </w:r>
      <w:r w:rsidRPr="00FF496E">
        <w:rPr>
          <w:rFonts w:ascii="Arial" w:hAnsi="Arial" w:cs="Arial"/>
          <w:b/>
          <w:bCs/>
          <w:sz w:val="20"/>
          <w:szCs w:val="20"/>
        </w:rPr>
        <w:t xml:space="preserve">. </w:t>
      </w:r>
      <w:r w:rsidRPr="00FF496E">
        <w:rPr>
          <w:rFonts w:ascii="Arial" w:hAnsi="Arial" w:cs="Arial"/>
          <w:b/>
          <w:bCs/>
          <w:spacing w:val="1"/>
          <w:sz w:val="20"/>
          <w:szCs w:val="20"/>
        </w:rPr>
        <w:t>W</w:t>
      </w:r>
      <w:r w:rsidRPr="00FF496E">
        <w:rPr>
          <w:rFonts w:ascii="Arial" w:hAnsi="Arial" w:cs="Arial"/>
          <w:b/>
          <w:bCs/>
          <w:spacing w:val="-1"/>
          <w:sz w:val="20"/>
          <w:szCs w:val="20"/>
        </w:rPr>
        <w:t>ys</w:t>
      </w:r>
      <w:r w:rsidRPr="00FF496E">
        <w:rPr>
          <w:rFonts w:ascii="Arial" w:hAnsi="Arial" w:cs="Arial"/>
          <w:b/>
          <w:bCs/>
          <w:sz w:val="20"/>
          <w:szCs w:val="20"/>
        </w:rPr>
        <w:t>o</w:t>
      </w:r>
      <w:r w:rsidRPr="00FF496E">
        <w:rPr>
          <w:rFonts w:ascii="Arial" w:hAnsi="Arial" w:cs="Arial"/>
          <w:b/>
          <w:bCs/>
          <w:spacing w:val="1"/>
          <w:sz w:val="20"/>
          <w:szCs w:val="20"/>
        </w:rPr>
        <w:t>k</w:t>
      </w:r>
      <w:r w:rsidRPr="00FF496E">
        <w:rPr>
          <w:rFonts w:ascii="Arial" w:hAnsi="Arial" w:cs="Arial"/>
          <w:b/>
          <w:bCs/>
          <w:spacing w:val="-2"/>
          <w:sz w:val="20"/>
          <w:szCs w:val="20"/>
        </w:rPr>
        <w:t>o</w:t>
      </w:r>
      <w:r w:rsidRPr="00FF496E">
        <w:rPr>
          <w:rFonts w:ascii="Arial" w:hAnsi="Arial" w:cs="Arial"/>
          <w:b/>
          <w:bCs/>
          <w:spacing w:val="1"/>
          <w:sz w:val="20"/>
          <w:szCs w:val="20"/>
        </w:rPr>
        <w:t>ś</w:t>
      </w:r>
      <w:r w:rsidRPr="00FF496E">
        <w:rPr>
          <w:rFonts w:ascii="Arial" w:hAnsi="Arial" w:cs="Arial"/>
          <w:b/>
          <w:bCs/>
          <w:sz w:val="20"/>
          <w:szCs w:val="20"/>
        </w:rPr>
        <w:t>ć</w:t>
      </w:r>
      <w:r w:rsidRPr="00FF496E">
        <w:rPr>
          <w:rFonts w:ascii="Arial" w:hAnsi="Arial" w:cs="Arial"/>
          <w:b/>
          <w:bCs/>
          <w:spacing w:val="15"/>
          <w:sz w:val="20"/>
          <w:szCs w:val="20"/>
        </w:rPr>
        <w:t xml:space="preserve"> </w:t>
      </w:r>
      <w:r w:rsidRPr="00FF496E">
        <w:rPr>
          <w:rFonts w:ascii="Arial" w:hAnsi="Arial" w:cs="Arial"/>
          <w:b/>
          <w:bCs/>
          <w:spacing w:val="2"/>
          <w:sz w:val="20"/>
          <w:szCs w:val="20"/>
        </w:rPr>
        <w:t>w</w:t>
      </w:r>
      <w:r w:rsidRPr="00FF496E">
        <w:rPr>
          <w:rFonts w:ascii="Arial" w:hAnsi="Arial" w:cs="Arial"/>
          <w:b/>
          <w:bCs/>
          <w:sz w:val="20"/>
          <w:szCs w:val="20"/>
        </w:rPr>
        <w:t>ad</w:t>
      </w:r>
      <w:r w:rsidRPr="00FF496E">
        <w:rPr>
          <w:rFonts w:ascii="Arial" w:hAnsi="Arial" w:cs="Arial"/>
          <w:b/>
          <w:bCs/>
          <w:spacing w:val="-2"/>
          <w:sz w:val="20"/>
          <w:szCs w:val="20"/>
        </w:rPr>
        <w:t>i</w:t>
      </w:r>
      <w:r w:rsidRPr="00FF496E">
        <w:rPr>
          <w:rFonts w:ascii="Arial" w:hAnsi="Arial" w:cs="Arial"/>
          <w:b/>
          <w:bCs/>
          <w:sz w:val="20"/>
          <w:szCs w:val="20"/>
        </w:rPr>
        <w:t>u</w:t>
      </w:r>
      <w:r w:rsidRPr="00FF496E">
        <w:rPr>
          <w:rFonts w:ascii="Arial" w:hAnsi="Arial" w:cs="Arial"/>
          <w:b/>
          <w:bCs/>
          <w:spacing w:val="2"/>
          <w:sz w:val="20"/>
          <w:szCs w:val="20"/>
        </w:rPr>
        <w:t>m</w:t>
      </w:r>
      <w:r w:rsidRPr="00FF496E">
        <w:rPr>
          <w:rFonts w:ascii="Arial" w:hAnsi="Arial" w:cs="Arial"/>
          <w:b/>
          <w:bCs/>
          <w:sz w:val="20"/>
          <w:szCs w:val="20"/>
        </w:rPr>
        <w:t>.</w:t>
      </w:r>
    </w:p>
    <w:p w14:paraId="131F903C" w14:textId="77777777" w:rsidR="00F0538B" w:rsidRPr="00FF496E" w:rsidRDefault="00F0538B" w:rsidP="00811EC1">
      <w:pPr>
        <w:widowControl w:val="0"/>
        <w:autoSpaceDE w:val="0"/>
        <w:autoSpaceDN w:val="0"/>
        <w:adjustRightInd w:val="0"/>
        <w:spacing w:after="120" w:line="240" w:lineRule="auto"/>
        <w:ind w:left="118" w:right="-20"/>
        <w:rPr>
          <w:rFonts w:ascii="Arial" w:hAnsi="Arial" w:cs="Arial"/>
          <w:sz w:val="20"/>
          <w:szCs w:val="20"/>
        </w:rPr>
      </w:pPr>
      <w:r w:rsidRPr="00FF496E">
        <w:rPr>
          <w:rFonts w:ascii="Arial" w:hAnsi="Arial" w:cs="Arial"/>
          <w:sz w:val="20"/>
          <w:szCs w:val="20"/>
        </w:rPr>
        <w:t>W</w:t>
      </w:r>
      <w:r w:rsidRPr="00FF496E">
        <w:rPr>
          <w:rFonts w:ascii="Arial" w:hAnsi="Arial" w:cs="Arial"/>
          <w:spacing w:val="1"/>
          <w:sz w:val="20"/>
          <w:szCs w:val="20"/>
        </w:rPr>
        <w:t>y</w:t>
      </w:r>
      <w:r w:rsidRPr="00FF496E">
        <w:rPr>
          <w:rFonts w:ascii="Arial" w:hAnsi="Arial" w:cs="Arial"/>
          <w:spacing w:val="-1"/>
          <w:sz w:val="20"/>
          <w:szCs w:val="20"/>
        </w:rPr>
        <w:t>k</w:t>
      </w:r>
      <w:r w:rsidRPr="00FF496E">
        <w:rPr>
          <w:rFonts w:ascii="Arial" w:hAnsi="Arial" w:cs="Arial"/>
          <w:spacing w:val="1"/>
          <w:sz w:val="20"/>
          <w:szCs w:val="20"/>
        </w:rPr>
        <w:t>o</w:t>
      </w:r>
      <w:r w:rsidRPr="00FF496E">
        <w:rPr>
          <w:rFonts w:ascii="Arial" w:hAnsi="Arial" w:cs="Arial"/>
          <w:spacing w:val="-2"/>
          <w:sz w:val="20"/>
          <w:szCs w:val="20"/>
        </w:rPr>
        <w:t>n</w:t>
      </w:r>
      <w:r w:rsidRPr="00FF496E">
        <w:rPr>
          <w:rFonts w:ascii="Arial" w:hAnsi="Arial" w:cs="Arial"/>
          <w:spacing w:val="2"/>
          <w:sz w:val="20"/>
          <w:szCs w:val="20"/>
        </w:rPr>
        <w:t>a</w:t>
      </w:r>
      <w:r w:rsidRPr="00FF496E">
        <w:rPr>
          <w:rFonts w:ascii="Arial" w:hAnsi="Arial" w:cs="Arial"/>
          <w:spacing w:val="-1"/>
          <w:sz w:val="20"/>
          <w:szCs w:val="20"/>
        </w:rPr>
        <w:t>w</w:t>
      </w:r>
      <w:r w:rsidRPr="00FF496E">
        <w:rPr>
          <w:rFonts w:ascii="Arial" w:hAnsi="Arial" w:cs="Arial"/>
          <w:sz w:val="20"/>
          <w:szCs w:val="20"/>
        </w:rPr>
        <w:t>ca</w:t>
      </w:r>
      <w:r w:rsidRPr="00FF496E">
        <w:rPr>
          <w:rFonts w:ascii="Arial" w:hAnsi="Arial" w:cs="Arial"/>
          <w:spacing w:val="19"/>
          <w:sz w:val="20"/>
          <w:szCs w:val="20"/>
        </w:rPr>
        <w:t xml:space="preserve"> </w:t>
      </w:r>
      <w:r w:rsidRPr="00FF496E">
        <w:rPr>
          <w:rFonts w:ascii="Arial" w:hAnsi="Arial" w:cs="Arial"/>
          <w:spacing w:val="-1"/>
          <w:sz w:val="20"/>
          <w:szCs w:val="20"/>
        </w:rPr>
        <w:t>z</w:t>
      </w:r>
      <w:r w:rsidRPr="00FF496E">
        <w:rPr>
          <w:rFonts w:ascii="Arial" w:hAnsi="Arial" w:cs="Arial"/>
          <w:spacing w:val="1"/>
          <w:sz w:val="20"/>
          <w:szCs w:val="20"/>
        </w:rPr>
        <w:t>o</w:t>
      </w:r>
      <w:r w:rsidRPr="00FF496E">
        <w:rPr>
          <w:rFonts w:ascii="Arial" w:hAnsi="Arial" w:cs="Arial"/>
          <w:sz w:val="20"/>
          <w:szCs w:val="20"/>
        </w:rPr>
        <w:t>b</w:t>
      </w:r>
      <w:r w:rsidRPr="00FF496E">
        <w:rPr>
          <w:rFonts w:ascii="Arial" w:hAnsi="Arial" w:cs="Arial"/>
          <w:spacing w:val="-1"/>
          <w:sz w:val="20"/>
          <w:szCs w:val="20"/>
        </w:rPr>
        <w:t>o</w:t>
      </w:r>
      <w:r w:rsidRPr="00FF496E">
        <w:rPr>
          <w:rFonts w:ascii="Arial" w:hAnsi="Arial" w:cs="Arial"/>
          <w:spacing w:val="1"/>
          <w:sz w:val="20"/>
          <w:szCs w:val="20"/>
        </w:rPr>
        <w:t>wi</w:t>
      </w:r>
      <w:r w:rsidRPr="00FF496E">
        <w:rPr>
          <w:rFonts w:ascii="Arial" w:hAnsi="Arial" w:cs="Arial"/>
          <w:sz w:val="20"/>
          <w:szCs w:val="20"/>
        </w:rPr>
        <w:t>ą</w:t>
      </w:r>
      <w:r w:rsidRPr="00FF496E">
        <w:rPr>
          <w:rFonts w:ascii="Arial" w:hAnsi="Arial" w:cs="Arial"/>
          <w:spacing w:val="-1"/>
          <w:sz w:val="20"/>
          <w:szCs w:val="20"/>
        </w:rPr>
        <w:t>z</w:t>
      </w:r>
      <w:r w:rsidRPr="00FF496E">
        <w:rPr>
          <w:rFonts w:ascii="Arial" w:hAnsi="Arial" w:cs="Arial"/>
          <w:sz w:val="20"/>
          <w:szCs w:val="20"/>
        </w:rPr>
        <w:t>any</w:t>
      </w:r>
      <w:r w:rsidRPr="00FF496E">
        <w:rPr>
          <w:rFonts w:ascii="Arial" w:hAnsi="Arial" w:cs="Arial"/>
          <w:spacing w:val="18"/>
          <w:sz w:val="20"/>
          <w:szCs w:val="20"/>
        </w:rPr>
        <w:t xml:space="preserve"> </w:t>
      </w:r>
      <w:r w:rsidRPr="00FF496E">
        <w:rPr>
          <w:rFonts w:ascii="Arial" w:hAnsi="Arial" w:cs="Arial"/>
          <w:sz w:val="20"/>
          <w:szCs w:val="20"/>
        </w:rPr>
        <w:t>j</w:t>
      </w:r>
      <w:r w:rsidRPr="00FF496E">
        <w:rPr>
          <w:rFonts w:ascii="Arial" w:hAnsi="Arial" w:cs="Arial"/>
          <w:spacing w:val="1"/>
          <w:sz w:val="20"/>
          <w:szCs w:val="20"/>
        </w:rPr>
        <w:t>e</w:t>
      </w:r>
      <w:r w:rsidRPr="00FF496E">
        <w:rPr>
          <w:rFonts w:ascii="Arial" w:hAnsi="Arial" w:cs="Arial"/>
          <w:spacing w:val="-2"/>
          <w:sz w:val="20"/>
          <w:szCs w:val="20"/>
        </w:rPr>
        <w:t>s</w:t>
      </w:r>
      <w:r w:rsidRPr="00FF496E">
        <w:rPr>
          <w:rFonts w:ascii="Arial" w:hAnsi="Arial" w:cs="Arial"/>
          <w:sz w:val="20"/>
          <w:szCs w:val="20"/>
        </w:rPr>
        <w:t>t</w:t>
      </w:r>
      <w:r w:rsidRPr="00FF496E">
        <w:rPr>
          <w:rFonts w:ascii="Arial" w:hAnsi="Arial" w:cs="Arial"/>
          <w:spacing w:val="20"/>
          <w:sz w:val="20"/>
          <w:szCs w:val="20"/>
        </w:rPr>
        <w:t xml:space="preserve"> </w:t>
      </w:r>
      <w:r w:rsidRPr="00FF496E">
        <w:rPr>
          <w:rFonts w:ascii="Arial" w:hAnsi="Arial" w:cs="Arial"/>
          <w:spacing w:val="-1"/>
          <w:sz w:val="20"/>
          <w:szCs w:val="20"/>
        </w:rPr>
        <w:t>z</w:t>
      </w:r>
      <w:r w:rsidRPr="00FF496E">
        <w:rPr>
          <w:rFonts w:ascii="Arial" w:hAnsi="Arial" w:cs="Arial"/>
          <w:sz w:val="20"/>
          <w:szCs w:val="20"/>
        </w:rPr>
        <w:t>ab</w:t>
      </w:r>
      <w:r w:rsidRPr="00FF496E">
        <w:rPr>
          <w:rFonts w:ascii="Arial" w:hAnsi="Arial" w:cs="Arial"/>
          <w:spacing w:val="1"/>
          <w:sz w:val="20"/>
          <w:szCs w:val="20"/>
        </w:rPr>
        <w:t>e</w:t>
      </w:r>
      <w:r w:rsidRPr="00FF496E">
        <w:rPr>
          <w:rFonts w:ascii="Arial" w:hAnsi="Arial" w:cs="Arial"/>
          <w:spacing w:val="-1"/>
          <w:sz w:val="20"/>
          <w:szCs w:val="20"/>
        </w:rPr>
        <w:t>z</w:t>
      </w:r>
      <w:r w:rsidRPr="00FF496E">
        <w:rPr>
          <w:rFonts w:ascii="Arial" w:hAnsi="Arial" w:cs="Arial"/>
          <w:sz w:val="20"/>
          <w:szCs w:val="20"/>
        </w:rPr>
        <w:t>p</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c</w:t>
      </w:r>
      <w:r w:rsidRPr="00FF496E">
        <w:rPr>
          <w:rFonts w:ascii="Arial" w:hAnsi="Arial" w:cs="Arial"/>
          <w:spacing w:val="-1"/>
          <w:sz w:val="20"/>
          <w:szCs w:val="20"/>
        </w:rPr>
        <w:t>z</w:t>
      </w:r>
      <w:r w:rsidRPr="00FF496E">
        <w:rPr>
          <w:rFonts w:ascii="Arial" w:hAnsi="Arial" w:cs="Arial"/>
          <w:spacing w:val="1"/>
          <w:sz w:val="20"/>
          <w:szCs w:val="20"/>
        </w:rPr>
        <w:t>y</w:t>
      </w:r>
      <w:r w:rsidRPr="00FF496E">
        <w:rPr>
          <w:rFonts w:ascii="Arial" w:hAnsi="Arial" w:cs="Arial"/>
          <w:sz w:val="20"/>
          <w:szCs w:val="20"/>
        </w:rPr>
        <w:t>ć</w:t>
      </w:r>
      <w:r w:rsidRPr="00FF496E">
        <w:rPr>
          <w:rFonts w:ascii="Arial" w:hAnsi="Arial" w:cs="Arial"/>
          <w:spacing w:val="17"/>
          <w:sz w:val="20"/>
          <w:szCs w:val="20"/>
        </w:rPr>
        <w:t xml:space="preserve"> </w:t>
      </w:r>
      <w:r w:rsidRPr="00FF496E">
        <w:rPr>
          <w:rFonts w:ascii="Arial" w:hAnsi="Arial" w:cs="Arial"/>
          <w:sz w:val="20"/>
          <w:szCs w:val="20"/>
        </w:rPr>
        <w:t>s</w:t>
      </w:r>
      <w:r w:rsidRPr="00FF496E">
        <w:rPr>
          <w:rFonts w:ascii="Arial" w:hAnsi="Arial" w:cs="Arial"/>
          <w:spacing w:val="1"/>
          <w:sz w:val="20"/>
          <w:szCs w:val="20"/>
        </w:rPr>
        <w:t>w</w:t>
      </w:r>
      <w:r w:rsidRPr="00FF496E">
        <w:rPr>
          <w:rFonts w:ascii="Arial" w:hAnsi="Arial" w:cs="Arial"/>
          <w:sz w:val="20"/>
          <w:szCs w:val="20"/>
        </w:rPr>
        <w:t>ą</w:t>
      </w:r>
      <w:r w:rsidRPr="00FF496E">
        <w:rPr>
          <w:rFonts w:ascii="Arial" w:hAnsi="Arial" w:cs="Arial"/>
          <w:spacing w:val="19"/>
          <w:sz w:val="20"/>
          <w:szCs w:val="20"/>
        </w:rPr>
        <w:t xml:space="preserve"> </w:t>
      </w:r>
      <w:r w:rsidRPr="00FF496E">
        <w:rPr>
          <w:rFonts w:ascii="Arial" w:hAnsi="Arial" w:cs="Arial"/>
          <w:spacing w:val="-1"/>
          <w:sz w:val="20"/>
          <w:szCs w:val="20"/>
        </w:rPr>
        <w:t>o</w:t>
      </w:r>
      <w:r w:rsidRPr="00FF496E">
        <w:rPr>
          <w:rFonts w:ascii="Arial" w:hAnsi="Arial" w:cs="Arial"/>
          <w:spacing w:val="1"/>
          <w:sz w:val="20"/>
          <w:szCs w:val="20"/>
        </w:rPr>
        <w:t>f</w:t>
      </w:r>
      <w:r w:rsidRPr="00FF496E">
        <w:rPr>
          <w:rFonts w:ascii="Arial" w:hAnsi="Arial" w:cs="Arial"/>
          <w:spacing w:val="-1"/>
          <w:sz w:val="20"/>
          <w:szCs w:val="20"/>
        </w:rPr>
        <w:t>e</w:t>
      </w:r>
      <w:r w:rsidRPr="00FF496E">
        <w:rPr>
          <w:rFonts w:ascii="Arial" w:hAnsi="Arial" w:cs="Arial"/>
          <w:spacing w:val="1"/>
          <w:sz w:val="20"/>
          <w:szCs w:val="20"/>
        </w:rPr>
        <w:t>r</w:t>
      </w:r>
      <w:r w:rsidRPr="00FF496E">
        <w:rPr>
          <w:rFonts w:ascii="Arial" w:hAnsi="Arial" w:cs="Arial"/>
          <w:sz w:val="20"/>
          <w:szCs w:val="20"/>
        </w:rPr>
        <w:t>tę</w:t>
      </w:r>
      <w:r w:rsidRPr="00FF496E">
        <w:rPr>
          <w:rFonts w:ascii="Arial" w:hAnsi="Arial" w:cs="Arial"/>
          <w:spacing w:val="19"/>
          <w:sz w:val="20"/>
          <w:szCs w:val="20"/>
        </w:rPr>
        <w:t xml:space="preserve"> </w:t>
      </w:r>
      <w:r w:rsidRPr="00FF496E">
        <w:rPr>
          <w:rFonts w:ascii="Arial" w:hAnsi="Arial" w:cs="Arial"/>
          <w:spacing w:val="-1"/>
          <w:sz w:val="20"/>
          <w:szCs w:val="20"/>
        </w:rPr>
        <w:t>w</w:t>
      </w:r>
      <w:r w:rsidRPr="00FF496E">
        <w:rPr>
          <w:rFonts w:ascii="Arial" w:hAnsi="Arial" w:cs="Arial"/>
          <w:sz w:val="20"/>
          <w:szCs w:val="20"/>
        </w:rPr>
        <w:t>ad</w:t>
      </w:r>
      <w:r w:rsidRPr="00FF496E">
        <w:rPr>
          <w:rFonts w:ascii="Arial" w:hAnsi="Arial" w:cs="Arial"/>
          <w:spacing w:val="1"/>
          <w:sz w:val="20"/>
          <w:szCs w:val="20"/>
        </w:rPr>
        <w:t>i</w:t>
      </w:r>
      <w:r w:rsidRPr="00FF496E">
        <w:rPr>
          <w:rFonts w:ascii="Arial" w:hAnsi="Arial" w:cs="Arial"/>
          <w:sz w:val="20"/>
          <w:szCs w:val="20"/>
        </w:rPr>
        <w:t>um</w:t>
      </w:r>
      <w:r w:rsidRPr="00FF496E">
        <w:rPr>
          <w:rFonts w:ascii="Arial" w:hAnsi="Arial" w:cs="Arial"/>
          <w:spacing w:val="18"/>
          <w:sz w:val="20"/>
          <w:szCs w:val="20"/>
        </w:rPr>
        <w:t xml:space="preserve"> </w:t>
      </w:r>
      <w:r w:rsidRPr="00FF496E">
        <w:rPr>
          <w:rFonts w:ascii="Arial" w:hAnsi="Arial" w:cs="Arial"/>
          <w:sz w:val="20"/>
          <w:szCs w:val="20"/>
        </w:rPr>
        <w:t>w</w:t>
      </w:r>
      <w:r w:rsidRPr="00FF496E">
        <w:rPr>
          <w:rFonts w:ascii="Arial" w:hAnsi="Arial" w:cs="Arial"/>
          <w:spacing w:val="18"/>
          <w:sz w:val="20"/>
          <w:szCs w:val="20"/>
        </w:rPr>
        <w:t xml:space="preserve"> </w:t>
      </w:r>
      <w:r w:rsidRPr="00FF496E">
        <w:rPr>
          <w:rFonts w:ascii="Arial" w:hAnsi="Arial" w:cs="Arial"/>
          <w:spacing w:val="1"/>
          <w:sz w:val="20"/>
          <w:szCs w:val="20"/>
        </w:rPr>
        <w:t>w</w:t>
      </w:r>
      <w:r w:rsidRPr="00FF496E">
        <w:rPr>
          <w:rFonts w:ascii="Arial" w:hAnsi="Arial" w:cs="Arial"/>
          <w:spacing w:val="-1"/>
          <w:sz w:val="20"/>
          <w:szCs w:val="20"/>
        </w:rPr>
        <w:t>y</w:t>
      </w:r>
      <w:r w:rsidRPr="00FF496E">
        <w:rPr>
          <w:rFonts w:ascii="Arial" w:hAnsi="Arial" w:cs="Arial"/>
          <w:sz w:val="20"/>
          <w:szCs w:val="20"/>
        </w:rPr>
        <w:t>s</w:t>
      </w:r>
      <w:r w:rsidRPr="00FF496E">
        <w:rPr>
          <w:rFonts w:ascii="Arial" w:hAnsi="Arial" w:cs="Arial"/>
          <w:spacing w:val="1"/>
          <w:sz w:val="20"/>
          <w:szCs w:val="20"/>
        </w:rPr>
        <w:t>o</w:t>
      </w:r>
      <w:r w:rsidRPr="00FF496E">
        <w:rPr>
          <w:rFonts w:ascii="Arial" w:hAnsi="Arial" w:cs="Arial"/>
          <w:spacing w:val="-1"/>
          <w:sz w:val="20"/>
          <w:szCs w:val="20"/>
        </w:rPr>
        <w:t>k</w:t>
      </w:r>
      <w:r w:rsidRPr="00FF496E">
        <w:rPr>
          <w:rFonts w:ascii="Arial" w:hAnsi="Arial" w:cs="Arial"/>
          <w:spacing w:val="1"/>
          <w:sz w:val="20"/>
          <w:szCs w:val="20"/>
        </w:rPr>
        <w:t>o</w:t>
      </w:r>
      <w:r w:rsidRPr="00FF496E">
        <w:rPr>
          <w:rFonts w:ascii="Arial" w:hAnsi="Arial" w:cs="Arial"/>
          <w:sz w:val="20"/>
          <w:szCs w:val="20"/>
        </w:rPr>
        <w:t>śc</w:t>
      </w:r>
      <w:r w:rsidRPr="00FF496E">
        <w:rPr>
          <w:rFonts w:ascii="Arial" w:hAnsi="Arial" w:cs="Arial"/>
          <w:spacing w:val="-1"/>
          <w:sz w:val="20"/>
          <w:szCs w:val="20"/>
        </w:rPr>
        <w:t>i</w:t>
      </w:r>
      <w:r w:rsidRPr="00FF496E">
        <w:rPr>
          <w:rFonts w:ascii="Arial" w:hAnsi="Arial" w:cs="Arial"/>
          <w:sz w:val="20"/>
          <w:szCs w:val="20"/>
        </w:rPr>
        <w:t xml:space="preserve">: </w:t>
      </w:r>
    </w:p>
    <w:p w14:paraId="3CED1C3F" w14:textId="558CF2C6" w:rsidR="00F0538B" w:rsidRPr="00FF496E" w:rsidRDefault="00811EC1" w:rsidP="00811EC1">
      <w:pPr>
        <w:widowControl w:val="0"/>
        <w:autoSpaceDE w:val="0"/>
        <w:autoSpaceDN w:val="0"/>
        <w:adjustRightInd w:val="0"/>
        <w:spacing w:after="120" w:line="240" w:lineRule="auto"/>
        <w:ind w:left="118" w:right="-20"/>
        <w:rPr>
          <w:rFonts w:ascii="Arial" w:hAnsi="Arial" w:cs="Arial"/>
          <w:b/>
          <w:bCs/>
          <w:sz w:val="20"/>
          <w:szCs w:val="20"/>
        </w:rPr>
      </w:pPr>
      <w:r w:rsidRPr="00FF496E">
        <w:rPr>
          <w:rFonts w:ascii="Arial" w:hAnsi="Arial" w:cs="Arial"/>
          <w:b/>
          <w:bCs/>
          <w:sz w:val="20"/>
          <w:szCs w:val="20"/>
        </w:rPr>
        <w:t>3</w:t>
      </w:r>
      <w:r w:rsidR="00E23010" w:rsidRPr="00FF496E">
        <w:rPr>
          <w:rFonts w:ascii="Arial" w:hAnsi="Arial" w:cs="Arial"/>
          <w:b/>
          <w:bCs/>
          <w:sz w:val="20"/>
          <w:szCs w:val="20"/>
        </w:rPr>
        <w:t>0.000,00</w:t>
      </w:r>
      <w:r w:rsidR="00F0538B" w:rsidRPr="00FF496E">
        <w:rPr>
          <w:rFonts w:ascii="Arial" w:hAnsi="Arial" w:cs="Arial"/>
          <w:b/>
          <w:bCs/>
          <w:sz w:val="20"/>
          <w:szCs w:val="20"/>
        </w:rPr>
        <w:t xml:space="preserve">  PLN </w:t>
      </w:r>
    </w:p>
    <w:p w14:paraId="6F617D8B" w14:textId="3CF0675C" w:rsidR="00F0538B" w:rsidRPr="00FF496E" w:rsidRDefault="00A856FC" w:rsidP="00811EC1">
      <w:pPr>
        <w:widowControl w:val="0"/>
        <w:autoSpaceDE w:val="0"/>
        <w:autoSpaceDN w:val="0"/>
        <w:adjustRightInd w:val="0"/>
        <w:spacing w:after="120" w:line="240" w:lineRule="auto"/>
        <w:ind w:left="118" w:right="-20"/>
        <w:rPr>
          <w:rFonts w:ascii="Arial" w:hAnsi="Arial" w:cs="Arial"/>
          <w:sz w:val="20"/>
          <w:szCs w:val="20"/>
        </w:rPr>
      </w:pPr>
      <w:r w:rsidRPr="00FF496E">
        <w:rPr>
          <w:rFonts w:ascii="Arial" w:hAnsi="Arial" w:cs="Arial"/>
          <w:spacing w:val="2"/>
          <w:sz w:val="20"/>
          <w:szCs w:val="20"/>
        </w:rPr>
        <w:t xml:space="preserve">słownie: </w:t>
      </w:r>
      <w:r w:rsidR="00811EC1" w:rsidRPr="00FF496E">
        <w:rPr>
          <w:rFonts w:ascii="Arial" w:hAnsi="Arial" w:cs="Arial"/>
          <w:spacing w:val="2"/>
          <w:sz w:val="20"/>
          <w:szCs w:val="20"/>
        </w:rPr>
        <w:t>trzydzieści</w:t>
      </w:r>
      <w:r w:rsidR="00E23010" w:rsidRPr="00FF496E">
        <w:rPr>
          <w:rFonts w:ascii="Arial" w:hAnsi="Arial" w:cs="Arial"/>
          <w:spacing w:val="2"/>
          <w:sz w:val="20"/>
          <w:szCs w:val="20"/>
        </w:rPr>
        <w:t xml:space="preserve"> tysięcy i </w:t>
      </w:r>
      <w:r w:rsidR="00F0538B" w:rsidRPr="00FF496E">
        <w:rPr>
          <w:rFonts w:ascii="Arial" w:hAnsi="Arial" w:cs="Arial"/>
          <w:spacing w:val="2"/>
          <w:sz w:val="20"/>
          <w:szCs w:val="20"/>
        </w:rPr>
        <w:t>00/100 złotych.</w:t>
      </w:r>
    </w:p>
    <w:p w14:paraId="0A1A237A" w14:textId="77777777" w:rsidR="00F0538B" w:rsidRPr="00FF496E" w:rsidRDefault="00F0538B" w:rsidP="00811EC1">
      <w:pPr>
        <w:widowControl w:val="0"/>
        <w:autoSpaceDE w:val="0"/>
        <w:autoSpaceDN w:val="0"/>
        <w:adjustRightInd w:val="0"/>
        <w:spacing w:after="120" w:line="240" w:lineRule="auto"/>
        <w:ind w:left="118" w:right="-20"/>
        <w:rPr>
          <w:rFonts w:ascii="Arial" w:hAnsi="Arial" w:cs="Arial"/>
          <w:b/>
          <w:bCs/>
          <w:sz w:val="20"/>
          <w:szCs w:val="20"/>
        </w:rPr>
      </w:pPr>
      <w:r w:rsidRPr="00FF496E">
        <w:rPr>
          <w:rFonts w:ascii="Arial" w:hAnsi="Arial" w:cs="Arial"/>
          <w:b/>
          <w:bCs/>
          <w:spacing w:val="2"/>
          <w:sz w:val="20"/>
          <w:szCs w:val="20"/>
        </w:rPr>
        <w:t>2</w:t>
      </w:r>
      <w:r w:rsidRPr="00FF496E">
        <w:rPr>
          <w:rFonts w:ascii="Arial" w:hAnsi="Arial" w:cs="Arial"/>
          <w:b/>
          <w:bCs/>
          <w:sz w:val="20"/>
          <w:szCs w:val="20"/>
        </w:rPr>
        <w:t>. F</w:t>
      </w:r>
      <w:r w:rsidRPr="00FF496E">
        <w:rPr>
          <w:rFonts w:ascii="Arial" w:hAnsi="Arial" w:cs="Arial"/>
          <w:b/>
          <w:bCs/>
          <w:spacing w:val="1"/>
          <w:sz w:val="20"/>
          <w:szCs w:val="20"/>
        </w:rPr>
        <w:t>o</w:t>
      </w:r>
      <w:r w:rsidRPr="00FF496E">
        <w:rPr>
          <w:rFonts w:ascii="Arial" w:hAnsi="Arial" w:cs="Arial"/>
          <w:b/>
          <w:bCs/>
          <w:spacing w:val="-1"/>
          <w:sz w:val="20"/>
          <w:szCs w:val="20"/>
        </w:rPr>
        <w:t>r</w:t>
      </w:r>
      <w:r w:rsidRPr="00FF496E">
        <w:rPr>
          <w:rFonts w:ascii="Arial" w:hAnsi="Arial" w:cs="Arial"/>
          <w:b/>
          <w:bCs/>
          <w:sz w:val="20"/>
          <w:szCs w:val="20"/>
        </w:rPr>
        <w:t>ma</w:t>
      </w:r>
      <w:r w:rsidRPr="00FF496E">
        <w:rPr>
          <w:rFonts w:ascii="Arial" w:hAnsi="Arial" w:cs="Arial"/>
          <w:b/>
          <w:bCs/>
          <w:spacing w:val="17"/>
          <w:sz w:val="20"/>
          <w:szCs w:val="20"/>
        </w:rPr>
        <w:t xml:space="preserve"> </w:t>
      </w:r>
      <w:r w:rsidRPr="00FF496E">
        <w:rPr>
          <w:rFonts w:ascii="Arial" w:hAnsi="Arial" w:cs="Arial"/>
          <w:b/>
          <w:bCs/>
          <w:sz w:val="20"/>
          <w:szCs w:val="20"/>
        </w:rPr>
        <w:t>wadium.</w:t>
      </w:r>
    </w:p>
    <w:p w14:paraId="27CFBB0A" w14:textId="77777777" w:rsidR="00F0538B" w:rsidRPr="00FF496E" w:rsidRDefault="00F0538B" w:rsidP="00811EC1">
      <w:pPr>
        <w:widowControl w:val="0"/>
        <w:autoSpaceDE w:val="0"/>
        <w:autoSpaceDN w:val="0"/>
        <w:adjustRightInd w:val="0"/>
        <w:spacing w:after="120" w:line="240" w:lineRule="auto"/>
        <w:ind w:left="118" w:right="-20"/>
        <w:rPr>
          <w:rFonts w:ascii="Arial" w:hAnsi="Arial" w:cs="Arial"/>
          <w:sz w:val="20"/>
          <w:szCs w:val="20"/>
        </w:rPr>
      </w:pPr>
      <w:r w:rsidRPr="00FF496E">
        <w:rPr>
          <w:rFonts w:ascii="Arial" w:hAnsi="Arial" w:cs="Arial"/>
          <w:spacing w:val="2"/>
          <w:sz w:val="20"/>
          <w:szCs w:val="20"/>
        </w:rPr>
        <w:t>1</w:t>
      </w:r>
      <w:r w:rsidRPr="00FF496E">
        <w:rPr>
          <w:rFonts w:ascii="Arial" w:hAnsi="Arial" w:cs="Arial"/>
          <w:spacing w:val="-2"/>
          <w:sz w:val="20"/>
          <w:szCs w:val="20"/>
        </w:rPr>
        <w:t xml:space="preserve">) </w:t>
      </w:r>
      <w:r w:rsidRPr="00FF496E">
        <w:rPr>
          <w:rFonts w:ascii="Arial" w:hAnsi="Arial" w:cs="Arial"/>
          <w:sz w:val="20"/>
          <w:szCs w:val="20"/>
        </w:rPr>
        <w:t>Wad</w:t>
      </w:r>
      <w:r w:rsidRPr="00FF496E">
        <w:rPr>
          <w:rFonts w:ascii="Arial" w:hAnsi="Arial" w:cs="Arial"/>
          <w:spacing w:val="1"/>
          <w:sz w:val="20"/>
          <w:szCs w:val="20"/>
        </w:rPr>
        <w:t>i</w:t>
      </w:r>
      <w:r w:rsidRPr="00FF496E">
        <w:rPr>
          <w:rFonts w:ascii="Arial" w:hAnsi="Arial" w:cs="Arial"/>
          <w:sz w:val="20"/>
          <w:szCs w:val="20"/>
        </w:rPr>
        <w:t>um</w:t>
      </w:r>
      <w:r w:rsidRPr="00FF496E">
        <w:rPr>
          <w:rFonts w:ascii="Arial" w:hAnsi="Arial" w:cs="Arial"/>
          <w:spacing w:val="18"/>
          <w:sz w:val="20"/>
          <w:szCs w:val="20"/>
        </w:rPr>
        <w:t xml:space="preserve"> </w:t>
      </w:r>
      <w:r w:rsidRPr="00FF496E">
        <w:rPr>
          <w:rFonts w:ascii="Arial" w:hAnsi="Arial" w:cs="Arial"/>
          <w:sz w:val="20"/>
          <w:szCs w:val="20"/>
        </w:rPr>
        <w:t>mo</w:t>
      </w:r>
      <w:r w:rsidRPr="00FF496E">
        <w:rPr>
          <w:rFonts w:ascii="Arial" w:hAnsi="Arial" w:cs="Arial"/>
          <w:spacing w:val="-1"/>
          <w:sz w:val="20"/>
          <w:szCs w:val="20"/>
        </w:rPr>
        <w:t>ż</w:t>
      </w:r>
      <w:r w:rsidRPr="00FF496E">
        <w:rPr>
          <w:rFonts w:ascii="Arial" w:hAnsi="Arial" w:cs="Arial"/>
          <w:sz w:val="20"/>
          <w:szCs w:val="20"/>
        </w:rPr>
        <w:t>e</w:t>
      </w:r>
      <w:r w:rsidRPr="00FF496E">
        <w:rPr>
          <w:rFonts w:ascii="Arial" w:hAnsi="Arial" w:cs="Arial"/>
          <w:spacing w:val="18"/>
          <w:sz w:val="20"/>
          <w:szCs w:val="20"/>
        </w:rPr>
        <w:t xml:space="preserve"> </w:t>
      </w:r>
      <w:r w:rsidRPr="00FF496E">
        <w:rPr>
          <w:rFonts w:ascii="Arial" w:hAnsi="Arial" w:cs="Arial"/>
          <w:sz w:val="20"/>
          <w:szCs w:val="20"/>
        </w:rPr>
        <w:t>b</w:t>
      </w:r>
      <w:r w:rsidRPr="00FF496E">
        <w:rPr>
          <w:rFonts w:ascii="Arial" w:hAnsi="Arial" w:cs="Arial"/>
          <w:spacing w:val="1"/>
          <w:sz w:val="20"/>
          <w:szCs w:val="20"/>
        </w:rPr>
        <w:t>y</w:t>
      </w:r>
      <w:r w:rsidRPr="00FF496E">
        <w:rPr>
          <w:rFonts w:ascii="Arial" w:hAnsi="Arial" w:cs="Arial"/>
          <w:sz w:val="20"/>
          <w:szCs w:val="20"/>
        </w:rPr>
        <w:t>ć</w:t>
      </w:r>
      <w:r w:rsidRPr="00FF496E">
        <w:rPr>
          <w:rFonts w:ascii="Arial" w:hAnsi="Arial" w:cs="Arial"/>
          <w:spacing w:val="17"/>
          <w:sz w:val="20"/>
          <w:szCs w:val="20"/>
        </w:rPr>
        <w:t xml:space="preserve"> </w:t>
      </w:r>
      <w:r w:rsidRPr="00FF496E">
        <w:rPr>
          <w:rFonts w:ascii="Arial" w:hAnsi="Arial" w:cs="Arial"/>
          <w:spacing w:val="1"/>
          <w:sz w:val="20"/>
          <w:szCs w:val="20"/>
        </w:rPr>
        <w:t>w</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s</w:t>
      </w:r>
      <w:r w:rsidRPr="00FF496E">
        <w:rPr>
          <w:rFonts w:ascii="Arial" w:hAnsi="Arial" w:cs="Arial"/>
          <w:spacing w:val="1"/>
          <w:sz w:val="20"/>
          <w:szCs w:val="20"/>
        </w:rPr>
        <w:t>i</w:t>
      </w:r>
      <w:r w:rsidRPr="00FF496E">
        <w:rPr>
          <w:rFonts w:ascii="Arial" w:hAnsi="Arial" w:cs="Arial"/>
          <w:spacing w:val="-1"/>
          <w:sz w:val="20"/>
          <w:szCs w:val="20"/>
        </w:rPr>
        <w:t>o</w:t>
      </w:r>
      <w:r w:rsidRPr="00FF496E">
        <w:rPr>
          <w:rFonts w:ascii="Arial" w:hAnsi="Arial" w:cs="Arial"/>
          <w:sz w:val="20"/>
          <w:szCs w:val="20"/>
        </w:rPr>
        <w:t>ne</w:t>
      </w:r>
      <w:r w:rsidRPr="00FF496E">
        <w:rPr>
          <w:rFonts w:ascii="Arial" w:hAnsi="Arial" w:cs="Arial"/>
          <w:spacing w:val="18"/>
          <w:sz w:val="20"/>
          <w:szCs w:val="20"/>
        </w:rPr>
        <w:t xml:space="preserve"> </w:t>
      </w:r>
      <w:r w:rsidRPr="00FF496E">
        <w:rPr>
          <w:rFonts w:ascii="Arial" w:hAnsi="Arial" w:cs="Arial"/>
          <w:sz w:val="20"/>
          <w:szCs w:val="20"/>
        </w:rPr>
        <w:t>w</w:t>
      </w:r>
      <w:r w:rsidRPr="00FF496E">
        <w:rPr>
          <w:rFonts w:ascii="Arial" w:hAnsi="Arial" w:cs="Arial"/>
          <w:spacing w:val="20"/>
          <w:sz w:val="20"/>
          <w:szCs w:val="20"/>
        </w:rPr>
        <w:t xml:space="preserve"> </w:t>
      </w:r>
      <w:r w:rsidRPr="00FF496E">
        <w:rPr>
          <w:rFonts w:ascii="Arial" w:hAnsi="Arial" w:cs="Arial"/>
          <w:sz w:val="20"/>
          <w:szCs w:val="20"/>
        </w:rPr>
        <w:t>następując</w:t>
      </w:r>
      <w:r w:rsidRPr="00FF496E">
        <w:rPr>
          <w:rFonts w:ascii="Arial" w:hAnsi="Arial" w:cs="Arial"/>
          <w:spacing w:val="-1"/>
          <w:sz w:val="20"/>
          <w:szCs w:val="20"/>
        </w:rPr>
        <w:t>y</w:t>
      </w:r>
      <w:r w:rsidRPr="00FF496E">
        <w:rPr>
          <w:rFonts w:ascii="Arial" w:hAnsi="Arial" w:cs="Arial"/>
          <w:sz w:val="20"/>
          <w:szCs w:val="20"/>
        </w:rPr>
        <w:t>ch</w:t>
      </w:r>
      <w:r w:rsidRPr="00FF496E">
        <w:rPr>
          <w:rFonts w:ascii="Arial" w:hAnsi="Arial" w:cs="Arial"/>
          <w:spacing w:val="17"/>
          <w:sz w:val="20"/>
          <w:szCs w:val="20"/>
        </w:rPr>
        <w:t xml:space="preserve"> </w:t>
      </w:r>
      <w:r w:rsidRPr="00FF496E">
        <w:rPr>
          <w:rFonts w:ascii="Arial" w:hAnsi="Arial" w:cs="Arial"/>
          <w:spacing w:val="1"/>
          <w:sz w:val="20"/>
          <w:szCs w:val="20"/>
        </w:rPr>
        <w:t>fo</w:t>
      </w:r>
      <w:r w:rsidRPr="00FF496E">
        <w:rPr>
          <w:rFonts w:ascii="Arial" w:hAnsi="Arial" w:cs="Arial"/>
          <w:spacing w:val="-1"/>
          <w:sz w:val="20"/>
          <w:szCs w:val="20"/>
        </w:rPr>
        <w:t>r</w:t>
      </w:r>
      <w:r w:rsidRPr="00FF496E">
        <w:rPr>
          <w:rFonts w:ascii="Arial" w:hAnsi="Arial" w:cs="Arial"/>
          <w:sz w:val="20"/>
          <w:szCs w:val="20"/>
        </w:rPr>
        <w:t>m</w:t>
      </w:r>
      <w:r w:rsidRPr="00FF496E">
        <w:rPr>
          <w:rFonts w:ascii="Arial" w:hAnsi="Arial" w:cs="Arial"/>
          <w:spacing w:val="1"/>
          <w:sz w:val="20"/>
          <w:szCs w:val="20"/>
        </w:rPr>
        <w:t>a</w:t>
      </w:r>
      <w:r w:rsidRPr="00FF496E">
        <w:rPr>
          <w:rFonts w:ascii="Arial" w:hAnsi="Arial" w:cs="Arial"/>
          <w:sz w:val="20"/>
          <w:szCs w:val="20"/>
        </w:rPr>
        <w:t>ch:</w:t>
      </w:r>
    </w:p>
    <w:p w14:paraId="67473F8E" w14:textId="77777777" w:rsidR="00F0538B" w:rsidRPr="00FF496E" w:rsidRDefault="00F0538B">
      <w:pPr>
        <w:pStyle w:val="Akapitzlist"/>
        <w:widowControl w:val="0"/>
        <w:numPr>
          <w:ilvl w:val="3"/>
          <w:numId w:val="23"/>
        </w:numPr>
        <w:autoSpaceDE w:val="0"/>
        <w:autoSpaceDN w:val="0"/>
        <w:adjustRightInd w:val="0"/>
        <w:spacing w:after="120" w:line="240" w:lineRule="auto"/>
        <w:ind w:right="-20"/>
        <w:rPr>
          <w:rFonts w:ascii="Arial" w:hAnsi="Arial" w:cs="Arial"/>
          <w:sz w:val="20"/>
          <w:szCs w:val="20"/>
        </w:rPr>
      </w:pPr>
      <w:r w:rsidRPr="00FF496E">
        <w:rPr>
          <w:rFonts w:ascii="Arial" w:hAnsi="Arial" w:cs="Arial"/>
          <w:sz w:val="20"/>
          <w:szCs w:val="20"/>
        </w:rPr>
        <w:t>p</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ąd</w:t>
      </w:r>
      <w:r w:rsidRPr="00FF496E">
        <w:rPr>
          <w:rFonts w:ascii="Arial" w:hAnsi="Arial" w:cs="Arial"/>
          <w:spacing w:val="-1"/>
          <w:sz w:val="20"/>
          <w:szCs w:val="20"/>
        </w:rPr>
        <w:t>z</w:t>
      </w:r>
      <w:r w:rsidRPr="00FF496E">
        <w:rPr>
          <w:rFonts w:ascii="Arial" w:hAnsi="Arial" w:cs="Arial"/>
          <w:sz w:val="20"/>
          <w:szCs w:val="20"/>
        </w:rPr>
        <w:t>u;</w:t>
      </w:r>
    </w:p>
    <w:p w14:paraId="335E0B05" w14:textId="77777777" w:rsidR="00F0538B" w:rsidRPr="00FF496E" w:rsidRDefault="00F0538B">
      <w:pPr>
        <w:pStyle w:val="Akapitzlist"/>
        <w:widowControl w:val="0"/>
        <w:numPr>
          <w:ilvl w:val="3"/>
          <w:numId w:val="23"/>
        </w:numPr>
        <w:tabs>
          <w:tab w:val="left" w:pos="2480"/>
          <w:tab w:val="left" w:pos="3700"/>
          <w:tab w:val="left" w:pos="4200"/>
          <w:tab w:val="left" w:pos="5580"/>
          <w:tab w:val="left" w:pos="6940"/>
          <w:tab w:val="left" w:pos="7560"/>
        </w:tabs>
        <w:autoSpaceDE w:val="0"/>
        <w:autoSpaceDN w:val="0"/>
        <w:adjustRightInd w:val="0"/>
        <w:spacing w:after="120" w:line="240" w:lineRule="auto"/>
        <w:ind w:right="-141"/>
        <w:rPr>
          <w:rFonts w:ascii="Arial" w:hAnsi="Arial" w:cs="Arial"/>
          <w:sz w:val="20"/>
          <w:szCs w:val="20"/>
        </w:rPr>
      </w:pPr>
      <w:r w:rsidRPr="00FF496E">
        <w:rPr>
          <w:rFonts w:ascii="Arial" w:hAnsi="Arial" w:cs="Arial"/>
          <w:sz w:val="20"/>
          <w:szCs w:val="20"/>
        </w:rPr>
        <w:t>p</w:t>
      </w:r>
      <w:r w:rsidRPr="00FF496E">
        <w:rPr>
          <w:rFonts w:ascii="Arial" w:hAnsi="Arial" w:cs="Arial"/>
          <w:spacing w:val="-1"/>
          <w:sz w:val="20"/>
          <w:szCs w:val="20"/>
        </w:rPr>
        <w:t>o</w:t>
      </w:r>
      <w:r w:rsidRPr="00FF496E">
        <w:rPr>
          <w:rFonts w:ascii="Arial" w:hAnsi="Arial" w:cs="Arial"/>
          <w:spacing w:val="1"/>
          <w:sz w:val="20"/>
          <w:szCs w:val="20"/>
        </w:rPr>
        <w:t>r</w:t>
      </w:r>
      <w:r w:rsidRPr="00FF496E">
        <w:rPr>
          <w:rFonts w:ascii="Arial" w:hAnsi="Arial" w:cs="Arial"/>
          <w:spacing w:val="-1"/>
          <w:sz w:val="20"/>
          <w:szCs w:val="20"/>
        </w:rPr>
        <w:t>ę</w:t>
      </w:r>
      <w:r w:rsidRPr="00FF496E">
        <w:rPr>
          <w:rFonts w:ascii="Arial" w:hAnsi="Arial" w:cs="Arial"/>
          <w:sz w:val="20"/>
          <w:szCs w:val="20"/>
        </w:rPr>
        <w:t>c</w:t>
      </w:r>
      <w:r w:rsidRPr="00FF496E">
        <w:rPr>
          <w:rFonts w:ascii="Arial" w:hAnsi="Arial" w:cs="Arial"/>
          <w:spacing w:val="1"/>
          <w:sz w:val="20"/>
          <w:szCs w:val="20"/>
        </w:rPr>
        <w:t>z</w:t>
      </w:r>
      <w:r w:rsidRPr="00FF496E">
        <w:rPr>
          <w:rFonts w:ascii="Arial" w:hAnsi="Arial" w:cs="Arial"/>
          <w:spacing w:val="-1"/>
          <w:sz w:val="20"/>
          <w:szCs w:val="20"/>
        </w:rPr>
        <w:t>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ach ban</w:t>
      </w:r>
      <w:r w:rsidRPr="00FF496E">
        <w:rPr>
          <w:rFonts w:ascii="Arial" w:hAnsi="Arial" w:cs="Arial"/>
          <w:spacing w:val="-1"/>
          <w:sz w:val="20"/>
          <w:szCs w:val="20"/>
        </w:rPr>
        <w:t>k</w:t>
      </w:r>
      <w:r w:rsidRPr="00FF496E">
        <w:rPr>
          <w:rFonts w:ascii="Arial" w:hAnsi="Arial" w:cs="Arial"/>
          <w:spacing w:val="1"/>
          <w:sz w:val="20"/>
          <w:szCs w:val="20"/>
        </w:rPr>
        <w:t>o</w:t>
      </w:r>
      <w:r w:rsidRPr="00FF496E">
        <w:rPr>
          <w:rFonts w:ascii="Arial" w:hAnsi="Arial" w:cs="Arial"/>
          <w:spacing w:val="-1"/>
          <w:sz w:val="20"/>
          <w:szCs w:val="20"/>
        </w:rPr>
        <w:t>w</w:t>
      </w:r>
      <w:r w:rsidRPr="00FF496E">
        <w:rPr>
          <w:rFonts w:ascii="Arial" w:hAnsi="Arial" w:cs="Arial"/>
          <w:spacing w:val="1"/>
          <w:sz w:val="20"/>
          <w:szCs w:val="20"/>
        </w:rPr>
        <w:t>y</w:t>
      </w:r>
      <w:r w:rsidRPr="00FF496E">
        <w:rPr>
          <w:rFonts w:ascii="Arial" w:hAnsi="Arial" w:cs="Arial"/>
          <w:sz w:val="20"/>
          <w:szCs w:val="20"/>
        </w:rPr>
        <w:t xml:space="preserve">ch </w:t>
      </w:r>
      <w:r w:rsidRPr="00FF496E">
        <w:rPr>
          <w:rFonts w:ascii="Arial" w:hAnsi="Arial" w:cs="Arial"/>
          <w:spacing w:val="1"/>
          <w:sz w:val="20"/>
          <w:szCs w:val="20"/>
        </w:rPr>
        <w:t>l</w:t>
      </w:r>
      <w:r w:rsidRPr="00FF496E">
        <w:rPr>
          <w:rFonts w:ascii="Arial" w:hAnsi="Arial" w:cs="Arial"/>
          <w:sz w:val="20"/>
          <w:szCs w:val="20"/>
        </w:rPr>
        <w:t>ub p</w:t>
      </w:r>
      <w:r w:rsidRPr="00FF496E">
        <w:rPr>
          <w:rFonts w:ascii="Arial" w:hAnsi="Arial" w:cs="Arial"/>
          <w:spacing w:val="-1"/>
          <w:sz w:val="20"/>
          <w:szCs w:val="20"/>
        </w:rPr>
        <w:t>o</w:t>
      </w:r>
      <w:r w:rsidRPr="00FF496E">
        <w:rPr>
          <w:rFonts w:ascii="Arial" w:hAnsi="Arial" w:cs="Arial"/>
          <w:spacing w:val="1"/>
          <w:sz w:val="20"/>
          <w:szCs w:val="20"/>
        </w:rPr>
        <w:t>r</w:t>
      </w:r>
      <w:r w:rsidRPr="00FF496E">
        <w:rPr>
          <w:rFonts w:ascii="Arial" w:hAnsi="Arial" w:cs="Arial"/>
          <w:spacing w:val="-1"/>
          <w:sz w:val="20"/>
          <w:szCs w:val="20"/>
        </w:rPr>
        <w:t>ę</w:t>
      </w:r>
      <w:r w:rsidRPr="00FF496E">
        <w:rPr>
          <w:rFonts w:ascii="Arial" w:hAnsi="Arial" w:cs="Arial"/>
          <w:sz w:val="20"/>
          <w:szCs w:val="20"/>
        </w:rPr>
        <w:t>c</w:t>
      </w:r>
      <w:r w:rsidRPr="00FF496E">
        <w:rPr>
          <w:rFonts w:ascii="Arial" w:hAnsi="Arial" w:cs="Arial"/>
          <w:spacing w:val="1"/>
          <w:sz w:val="20"/>
          <w:szCs w:val="20"/>
        </w:rPr>
        <w:t>z</w:t>
      </w:r>
      <w:r w:rsidRPr="00FF496E">
        <w:rPr>
          <w:rFonts w:ascii="Arial" w:hAnsi="Arial" w:cs="Arial"/>
          <w:spacing w:val="-1"/>
          <w:sz w:val="20"/>
          <w:szCs w:val="20"/>
        </w:rPr>
        <w:t>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ach sp</w:t>
      </w:r>
      <w:r w:rsidRPr="00FF496E">
        <w:rPr>
          <w:rFonts w:ascii="Arial" w:hAnsi="Arial" w:cs="Arial"/>
          <w:spacing w:val="-1"/>
          <w:sz w:val="20"/>
          <w:szCs w:val="20"/>
        </w:rPr>
        <w:t>ó</w:t>
      </w:r>
      <w:r w:rsidRPr="00FF496E">
        <w:rPr>
          <w:rFonts w:ascii="Arial" w:hAnsi="Arial" w:cs="Arial"/>
          <w:spacing w:val="1"/>
          <w:sz w:val="20"/>
          <w:szCs w:val="20"/>
        </w:rPr>
        <w:t>ł</w:t>
      </w:r>
      <w:r w:rsidRPr="00FF496E">
        <w:rPr>
          <w:rFonts w:ascii="Arial" w:hAnsi="Arial" w:cs="Arial"/>
          <w:sz w:val="20"/>
          <w:szCs w:val="20"/>
        </w:rPr>
        <w:t>d</w:t>
      </w:r>
      <w:r w:rsidRPr="00FF496E">
        <w:rPr>
          <w:rFonts w:ascii="Arial" w:hAnsi="Arial" w:cs="Arial"/>
          <w:spacing w:val="-1"/>
          <w:sz w:val="20"/>
          <w:szCs w:val="20"/>
        </w:rPr>
        <w:t>z</w:t>
      </w:r>
      <w:r w:rsidRPr="00FF496E">
        <w:rPr>
          <w:rFonts w:ascii="Arial" w:hAnsi="Arial" w:cs="Arial"/>
          <w:spacing w:val="1"/>
          <w:sz w:val="20"/>
          <w:szCs w:val="20"/>
        </w:rPr>
        <w:t>ie</w:t>
      </w:r>
      <w:r w:rsidRPr="00FF496E">
        <w:rPr>
          <w:rFonts w:ascii="Arial" w:hAnsi="Arial" w:cs="Arial"/>
          <w:spacing w:val="-1"/>
          <w:sz w:val="20"/>
          <w:szCs w:val="20"/>
        </w:rPr>
        <w:t>l</w:t>
      </w:r>
      <w:r w:rsidRPr="00FF496E">
        <w:rPr>
          <w:rFonts w:ascii="Arial" w:hAnsi="Arial" w:cs="Arial"/>
          <w:sz w:val="20"/>
          <w:szCs w:val="20"/>
        </w:rPr>
        <w:t>c</w:t>
      </w:r>
      <w:r w:rsidRPr="00FF496E">
        <w:rPr>
          <w:rFonts w:ascii="Arial" w:hAnsi="Arial" w:cs="Arial"/>
          <w:spacing w:val="-1"/>
          <w:sz w:val="20"/>
          <w:szCs w:val="20"/>
        </w:rPr>
        <w:t>z</w:t>
      </w:r>
      <w:r w:rsidRPr="00FF496E">
        <w:rPr>
          <w:rFonts w:ascii="Arial" w:hAnsi="Arial" w:cs="Arial"/>
          <w:spacing w:val="1"/>
          <w:sz w:val="20"/>
          <w:szCs w:val="20"/>
        </w:rPr>
        <w:t>e</w:t>
      </w:r>
      <w:r w:rsidRPr="00FF496E">
        <w:rPr>
          <w:rFonts w:ascii="Arial" w:hAnsi="Arial" w:cs="Arial"/>
          <w:sz w:val="20"/>
          <w:szCs w:val="20"/>
        </w:rPr>
        <w:t xml:space="preserve">j </w:t>
      </w:r>
      <w:r w:rsidRPr="00FF496E">
        <w:rPr>
          <w:rFonts w:ascii="Arial" w:hAnsi="Arial" w:cs="Arial"/>
          <w:spacing w:val="-1"/>
          <w:sz w:val="20"/>
          <w:szCs w:val="20"/>
        </w:rPr>
        <w:t>k</w:t>
      </w:r>
      <w:r w:rsidRPr="00FF496E">
        <w:rPr>
          <w:rFonts w:ascii="Arial" w:hAnsi="Arial" w:cs="Arial"/>
          <w:spacing w:val="2"/>
          <w:sz w:val="20"/>
          <w:szCs w:val="20"/>
        </w:rPr>
        <w:t>a</w:t>
      </w:r>
      <w:r w:rsidRPr="00FF496E">
        <w:rPr>
          <w:rFonts w:ascii="Arial" w:hAnsi="Arial" w:cs="Arial"/>
          <w:spacing w:val="-2"/>
          <w:sz w:val="20"/>
          <w:szCs w:val="20"/>
        </w:rPr>
        <w:t>s</w:t>
      </w:r>
      <w:r w:rsidRPr="00FF496E">
        <w:rPr>
          <w:rFonts w:ascii="Arial" w:hAnsi="Arial" w:cs="Arial"/>
          <w:sz w:val="20"/>
          <w:szCs w:val="20"/>
        </w:rPr>
        <w:t xml:space="preserve">y </w:t>
      </w:r>
      <w:r w:rsidRPr="00FF496E">
        <w:rPr>
          <w:rFonts w:ascii="Arial" w:hAnsi="Arial" w:cs="Arial"/>
          <w:spacing w:val="1"/>
          <w:sz w:val="20"/>
          <w:szCs w:val="20"/>
        </w:rPr>
        <w:t>o</w:t>
      </w:r>
      <w:r w:rsidRPr="00FF496E">
        <w:rPr>
          <w:rFonts w:ascii="Arial" w:hAnsi="Arial" w:cs="Arial"/>
          <w:spacing w:val="-2"/>
          <w:sz w:val="20"/>
          <w:szCs w:val="20"/>
        </w:rPr>
        <w:t>s</w:t>
      </w:r>
      <w:r w:rsidRPr="00FF496E">
        <w:rPr>
          <w:rFonts w:ascii="Arial" w:hAnsi="Arial" w:cs="Arial"/>
          <w:spacing w:val="1"/>
          <w:sz w:val="20"/>
          <w:szCs w:val="20"/>
        </w:rPr>
        <w:t>z</w:t>
      </w:r>
      <w:r w:rsidRPr="00FF496E">
        <w:rPr>
          <w:rFonts w:ascii="Arial" w:hAnsi="Arial" w:cs="Arial"/>
          <w:spacing w:val="-2"/>
          <w:sz w:val="20"/>
          <w:szCs w:val="20"/>
        </w:rPr>
        <w:t>c</w:t>
      </w:r>
      <w:r w:rsidRPr="00FF496E">
        <w:rPr>
          <w:rFonts w:ascii="Arial" w:hAnsi="Arial" w:cs="Arial"/>
          <w:spacing w:val="1"/>
          <w:sz w:val="20"/>
          <w:szCs w:val="20"/>
        </w:rPr>
        <w:t>z</w:t>
      </w:r>
      <w:r w:rsidRPr="00FF496E">
        <w:rPr>
          <w:rFonts w:ascii="Arial" w:hAnsi="Arial" w:cs="Arial"/>
          <w:spacing w:val="-1"/>
          <w:sz w:val="20"/>
          <w:szCs w:val="20"/>
        </w:rPr>
        <w:t>ę</w:t>
      </w:r>
      <w:r w:rsidRPr="00FF496E">
        <w:rPr>
          <w:rFonts w:ascii="Arial" w:hAnsi="Arial" w:cs="Arial"/>
          <w:sz w:val="20"/>
          <w:szCs w:val="20"/>
        </w:rPr>
        <w:t>dn</w:t>
      </w:r>
      <w:r w:rsidRPr="00FF496E">
        <w:rPr>
          <w:rFonts w:ascii="Arial" w:hAnsi="Arial" w:cs="Arial"/>
          <w:spacing w:val="1"/>
          <w:sz w:val="20"/>
          <w:szCs w:val="20"/>
        </w:rPr>
        <w:t>o</w:t>
      </w:r>
      <w:r w:rsidRPr="00FF496E">
        <w:rPr>
          <w:rFonts w:ascii="Arial" w:hAnsi="Arial" w:cs="Arial"/>
          <w:sz w:val="20"/>
          <w:szCs w:val="20"/>
        </w:rPr>
        <w:t>śc</w:t>
      </w:r>
      <w:r w:rsidRPr="00FF496E">
        <w:rPr>
          <w:rFonts w:ascii="Arial" w:hAnsi="Arial" w:cs="Arial"/>
          <w:spacing w:val="-1"/>
          <w:sz w:val="20"/>
          <w:szCs w:val="20"/>
        </w:rPr>
        <w:t>i</w:t>
      </w:r>
      <w:r w:rsidRPr="00FF496E">
        <w:rPr>
          <w:rFonts w:ascii="Arial" w:hAnsi="Arial" w:cs="Arial"/>
          <w:spacing w:val="1"/>
          <w:sz w:val="20"/>
          <w:szCs w:val="20"/>
        </w:rPr>
        <w:t>ow</w:t>
      </w:r>
      <w:r w:rsidRPr="00FF496E">
        <w:rPr>
          <w:rFonts w:ascii="Arial" w:hAnsi="Arial" w:cs="Arial"/>
          <w:spacing w:val="-1"/>
          <w:sz w:val="20"/>
          <w:szCs w:val="20"/>
        </w:rPr>
        <w:t>o</w:t>
      </w:r>
      <w:r w:rsidRPr="00FF496E">
        <w:rPr>
          <w:rFonts w:ascii="Arial" w:hAnsi="Arial" w:cs="Arial"/>
          <w:sz w:val="20"/>
          <w:szCs w:val="20"/>
        </w:rPr>
        <w:t xml:space="preserve">- </w:t>
      </w:r>
      <w:r w:rsidRPr="00FF496E">
        <w:rPr>
          <w:rFonts w:ascii="Arial" w:hAnsi="Arial" w:cs="Arial"/>
          <w:spacing w:val="1"/>
          <w:sz w:val="20"/>
          <w:szCs w:val="20"/>
        </w:rPr>
        <w:t>k</w:t>
      </w:r>
      <w:r w:rsidRPr="00FF496E">
        <w:rPr>
          <w:rFonts w:ascii="Arial" w:hAnsi="Arial" w:cs="Arial"/>
          <w:spacing w:val="-3"/>
          <w:sz w:val="20"/>
          <w:szCs w:val="20"/>
        </w:rPr>
        <w:t>r</w:t>
      </w:r>
      <w:r w:rsidRPr="00FF496E">
        <w:rPr>
          <w:rFonts w:ascii="Arial" w:hAnsi="Arial" w:cs="Arial"/>
          <w:spacing w:val="1"/>
          <w:sz w:val="20"/>
          <w:szCs w:val="20"/>
        </w:rPr>
        <w:t>e</w:t>
      </w:r>
      <w:r w:rsidRPr="00FF496E">
        <w:rPr>
          <w:rFonts w:ascii="Arial" w:hAnsi="Arial" w:cs="Arial"/>
          <w:sz w:val="20"/>
          <w:szCs w:val="20"/>
        </w:rPr>
        <w:t>d</w:t>
      </w:r>
      <w:r w:rsidRPr="00FF496E">
        <w:rPr>
          <w:rFonts w:ascii="Arial" w:hAnsi="Arial" w:cs="Arial"/>
          <w:spacing w:val="-1"/>
          <w:sz w:val="20"/>
          <w:szCs w:val="20"/>
        </w:rPr>
        <w:t>y</w:t>
      </w:r>
      <w:r w:rsidRPr="00FF496E">
        <w:rPr>
          <w:rFonts w:ascii="Arial" w:hAnsi="Arial" w:cs="Arial"/>
          <w:sz w:val="20"/>
          <w:szCs w:val="20"/>
        </w:rPr>
        <w:t>to</w:t>
      </w:r>
      <w:r w:rsidRPr="00FF496E">
        <w:rPr>
          <w:rFonts w:ascii="Arial" w:hAnsi="Arial" w:cs="Arial"/>
          <w:spacing w:val="1"/>
          <w:sz w:val="20"/>
          <w:szCs w:val="20"/>
        </w:rPr>
        <w:t>we</w:t>
      </w:r>
      <w:r w:rsidRPr="00FF496E">
        <w:rPr>
          <w:rFonts w:ascii="Arial" w:hAnsi="Arial" w:cs="Arial"/>
          <w:sz w:val="20"/>
          <w:szCs w:val="20"/>
        </w:rPr>
        <w:t>j,</w:t>
      </w:r>
      <w:r w:rsidRPr="00FF496E">
        <w:rPr>
          <w:rFonts w:ascii="Arial" w:hAnsi="Arial" w:cs="Arial"/>
          <w:spacing w:val="18"/>
          <w:sz w:val="20"/>
          <w:szCs w:val="20"/>
        </w:rPr>
        <w:t xml:space="preserve"> </w:t>
      </w:r>
      <w:r w:rsidRPr="00FF496E">
        <w:rPr>
          <w:rFonts w:ascii="Arial" w:hAnsi="Arial" w:cs="Arial"/>
          <w:sz w:val="20"/>
          <w:szCs w:val="20"/>
        </w:rPr>
        <w:t>z</w:t>
      </w:r>
      <w:r w:rsidRPr="00FF496E">
        <w:rPr>
          <w:rFonts w:ascii="Arial" w:hAnsi="Arial" w:cs="Arial"/>
          <w:spacing w:val="18"/>
          <w:sz w:val="20"/>
          <w:szCs w:val="20"/>
        </w:rPr>
        <w:t xml:space="preserve"> </w:t>
      </w:r>
      <w:r w:rsidRPr="00FF496E">
        <w:rPr>
          <w:rFonts w:ascii="Arial" w:hAnsi="Arial" w:cs="Arial"/>
          <w:sz w:val="20"/>
          <w:szCs w:val="20"/>
        </w:rPr>
        <w:t>t</w:t>
      </w:r>
      <w:r w:rsidRPr="00FF496E">
        <w:rPr>
          <w:rFonts w:ascii="Arial" w:hAnsi="Arial" w:cs="Arial"/>
          <w:spacing w:val="1"/>
          <w:sz w:val="20"/>
          <w:szCs w:val="20"/>
        </w:rPr>
        <w:t>y</w:t>
      </w:r>
      <w:r w:rsidRPr="00FF496E">
        <w:rPr>
          <w:rFonts w:ascii="Arial" w:hAnsi="Arial" w:cs="Arial"/>
          <w:sz w:val="20"/>
          <w:szCs w:val="20"/>
        </w:rPr>
        <w:t>m</w:t>
      </w:r>
      <w:r w:rsidRPr="00FF496E">
        <w:rPr>
          <w:rFonts w:ascii="Arial" w:hAnsi="Arial" w:cs="Arial"/>
          <w:spacing w:val="18"/>
          <w:sz w:val="20"/>
          <w:szCs w:val="20"/>
        </w:rPr>
        <w:t xml:space="preserve"> </w:t>
      </w:r>
      <w:r w:rsidRPr="00FF496E">
        <w:rPr>
          <w:rFonts w:ascii="Arial" w:hAnsi="Arial" w:cs="Arial"/>
          <w:spacing w:val="-1"/>
          <w:sz w:val="20"/>
          <w:szCs w:val="20"/>
        </w:rPr>
        <w:t>ż</w:t>
      </w:r>
      <w:r w:rsidRPr="00FF496E">
        <w:rPr>
          <w:rFonts w:ascii="Arial" w:hAnsi="Arial" w:cs="Arial"/>
          <w:sz w:val="20"/>
          <w:szCs w:val="20"/>
        </w:rPr>
        <w:t>e</w:t>
      </w:r>
      <w:r w:rsidRPr="00FF496E">
        <w:rPr>
          <w:rFonts w:ascii="Arial" w:hAnsi="Arial" w:cs="Arial"/>
          <w:spacing w:val="18"/>
          <w:sz w:val="20"/>
          <w:szCs w:val="20"/>
        </w:rPr>
        <w:t xml:space="preserve"> </w:t>
      </w:r>
      <w:r w:rsidRPr="00FF496E">
        <w:rPr>
          <w:rFonts w:ascii="Arial" w:hAnsi="Arial" w:cs="Arial"/>
          <w:spacing w:val="1"/>
          <w:sz w:val="20"/>
          <w:szCs w:val="20"/>
        </w:rPr>
        <w:t>z</w:t>
      </w:r>
      <w:r w:rsidRPr="00FF496E">
        <w:rPr>
          <w:rFonts w:ascii="Arial" w:hAnsi="Arial" w:cs="Arial"/>
          <w:spacing w:val="-1"/>
          <w:sz w:val="20"/>
          <w:szCs w:val="20"/>
        </w:rPr>
        <w:t>o</w:t>
      </w:r>
      <w:r w:rsidRPr="00FF496E">
        <w:rPr>
          <w:rFonts w:ascii="Arial" w:hAnsi="Arial" w:cs="Arial"/>
          <w:sz w:val="20"/>
          <w:szCs w:val="20"/>
        </w:rPr>
        <w:t>b</w:t>
      </w:r>
      <w:r w:rsidRPr="00FF496E">
        <w:rPr>
          <w:rFonts w:ascii="Arial" w:hAnsi="Arial" w:cs="Arial"/>
          <w:spacing w:val="1"/>
          <w:sz w:val="20"/>
          <w:szCs w:val="20"/>
        </w:rPr>
        <w:t>ow</w:t>
      </w:r>
      <w:r w:rsidRPr="00FF496E">
        <w:rPr>
          <w:rFonts w:ascii="Arial" w:hAnsi="Arial" w:cs="Arial"/>
          <w:spacing w:val="-1"/>
          <w:sz w:val="20"/>
          <w:szCs w:val="20"/>
        </w:rPr>
        <w:t>i</w:t>
      </w:r>
      <w:r w:rsidRPr="00FF496E">
        <w:rPr>
          <w:rFonts w:ascii="Arial" w:hAnsi="Arial" w:cs="Arial"/>
          <w:sz w:val="20"/>
          <w:szCs w:val="20"/>
        </w:rPr>
        <w:t>ą</w:t>
      </w:r>
      <w:r w:rsidRPr="00FF496E">
        <w:rPr>
          <w:rFonts w:ascii="Arial" w:hAnsi="Arial" w:cs="Arial"/>
          <w:spacing w:val="1"/>
          <w:sz w:val="20"/>
          <w:szCs w:val="20"/>
        </w:rPr>
        <w:t>z</w:t>
      </w:r>
      <w:r w:rsidRPr="00FF496E">
        <w:rPr>
          <w:rFonts w:ascii="Arial" w:hAnsi="Arial" w:cs="Arial"/>
          <w:sz w:val="20"/>
          <w:szCs w:val="20"/>
        </w:rPr>
        <w:t>an</w:t>
      </w:r>
      <w:r w:rsidRPr="00FF496E">
        <w:rPr>
          <w:rFonts w:ascii="Arial" w:hAnsi="Arial" w:cs="Arial"/>
          <w:spacing w:val="-1"/>
          <w:sz w:val="20"/>
          <w:szCs w:val="20"/>
        </w:rPr>
        <w:t>i</w:t>
      </w:r>
      <w:r w:rsidRPr="00FF496E">
        <w:rPr>
          <w:rFonts w:ascii="Arial" w:hAnsi="Arial" w:cs="Arial"/>
          <w:sz w:val="20"/>
          <w:szCs w:val="20"/>
        </w:rPr>
        <w:t>e</w:t>
      </w:r>
      <w:r w:rsidRPr="00FF496E">
        <w:rPr>
          <w:rFonts w:ascii="Arial" w:hAnsi="Arial" w:cs="Arial"/>
          <w:spacing w:val="20"/>
          <w:sz w:val="20"/>
          <w:szCs w:val="20"/>
        </w:rPr>
        <w:t xml:space="preserve"> </w:t>
      </w:r>
      <w:r w:rsidRPr="00FF496E">
        <w:rPr>
          <w:rFonts w:ascii="Arial" w:hAnsi="Arial" w:cs="Arial"/>
          <w:spacing w:val="-1"/>
          <w:sz w:val="20"/>
          <w:szCs w:val="20"/>
        </w:rPr>
        <w:t>k</w:t>
      </w:r>
      <w:r w:rsidRPr="00FF496E">
        <w:rPr>
          <w:rFonts w:ascii="Arial" w:hAnsi="Arial" w:cs="Arial"/>
          <w:sz w:val="20"/>
          <w:szCs w:val="20"/>
        </w:rPr>
        <w:t>asy</w:t>
      </w:r>
      <w:r w:rsidRPr="00FF496E">
        <w:rPr>
          <w:rFonts w:ascii="Arial" w:hAnsi="Arial" w:cs="Arial"/>
          <w:spacing w:val="18"/>
          <w:sz w:val="20"/>
          <w:szCs w:val="20"/>
        </w:rPr>
        <w:t xml:space="preserve"> </w:t>
      </w:r>
      <w:r w:rsidRPr="00FF496E">
        <w:rPr>
          <w:rFonts w:ascii="Arial" w:hAnsi="Arial" w:cs="Arial"/>
          <w:sz w:val="20"/>
          <w:szCs w:val="20"/>
        </w:rPr>
        <w:t>j</w:t>
      </w:r>
      <w:r w:rsidRPr="00FF496E">
        <w:rPr>
          <w:rFonts w:ascii="Arial" w:hAnsi="Arial" w:cs="Arial"/>
          <w:spacing w:val="-1"/>
          <w:sz w:val="20"/>
          <w:szCs w:val="20"/>
        </w:rPr>
        <w:t>e</w:t>
      </w:r>
      <w:r w:rsidRPr="00FF496E">
        <w:rPr>
          <w:rFonts w:ascii="Arial" w:hAnsi="Arial" w:cs="Arial"/>
          <w:sz w:val="20"/>
          <w:szCs w:val="20"/>
        </w:rPr>
        <w:t>st</w:t>
      </w:r>
      <w:r w:rsidRPr="00FF496E">
        <w:rPr>
          <w:rFonts w:ascii="Arial" w:hAnsi="Arial" w:cs="Arial"/>
          <w:spacing w:val="18"/>
          <w:sz w:val="20"/>
          <w:szCs w:val="20"/>
        </w:rPr>
        <w:t xml:space="preserve"> </w:t>
      </w:r>
      <w:r w:rsidRPr="00FF496E">
        <w:rPr>
          <w:rFonts w:ascii="Arial" w:hAnsi="Arial" w:cs="Arial"/>
          <w:spacing w:val="1"/>
          <w:sz w:val="20"/>
          <w:szCs w:val="20"/>
        </w:rPr>
        <w:t>z</w:t>
      </w:r>
      <w:r w:rsidRPr="00FF496E">
        <w:rPr>
          <w:rFonts w:ascii="Arial" w:hAnsi="Arial" w:cs="Arial"/>
          <w:sz w:val="20"/>
          <w:szCs w:val="20"/>
        </w:rPr>
        <w:t>a</w:t>
      </w:r>
      <w:r w:rsidRPr="00FF496E">
        <w:rPr>
          <w:rFonts w:ascii="Arial" w:hAnsi="Arial" w:cs="Arial"/>
          <w:spacing w:val="-1"/>
          <w:sz w:val="20"/>
          <w:szCs w:val="20"/>
        </w:rPr>
        <w:t>w</w:t>
      </w:r>
      <w:r w:rsidRPr="00FF496E">
        <w:rPr>
          <w:rFonts w:ascii="Arial" w:hAnsi="Arial" w:cs="Arial"/>
          <w:sz w:val="20"/>
          <w:szCs w:val="20"/>
        </w:rPr>
        <w:t>s</w:t>
      </w:r>
      <w:r w:rsidRPr="00FF496E">
        <w:rPr>
          <w:rFonts w:ascii="Arial" w:hAnsi="Arial" w:cs="Arial"/>
          <w:spacing w:val="1"/>
          <w:sz w:val="20"/>
          <w:szCs w:val="20"/>
        </w:rPr>
        <w:t>z</w:t>
      </w:r>
      <w:r w:rsidRPr="00FF496E">
        <w:rPr>
          <w:rFonts w:ascii="Arial" w:hAnsi="Arial" w:cs="Arial"/>
          <w:sz w:val="20"/>
          <w:szCs w:val="20"/>
        </w:rPr>
        <w:t>e</w:t>
      </w:r>
      <w:r w:rsidRPr="00FF496E">
        <w:rPr>
          <w:rFonts w:ascii="Arial" w:hAnsi="Arial" w:cs="Arial"/>
          <w:spacing w:val="18"/>
          <w:sz w:val="20"/>
          <w:szCs w:val="20"/>
        </w:rPr>
        <w:t xml:space="preserve"> </w:t>
      </w:r>
      <w:r w:rsidRPr="00FF496E">
        <w:rPr>
          <w:rFonts w:ascii="Arial" w:hAnsi="Arial" w:cs="Arial"/>
          <w:spacing w:val="-1"/>
          <w:sz w:val="20"/>
          <w:szCs w:val="20"/>
        </w:rPr>
        <w:t>z</w:t>
      </w:r>
      <w:r w:rsidRPr="00FF496E">
        <w:rPr>
          <w:rFonts w:ascii="Arial" w:hAnsi="Arial" w:cs="Arial"/>
          <w:spacing w:val="1"/>
          <w:sz w:val="20"/>
          <w:szCs w:val="20"/>
        </w:rPr>
        <w:t>o</w:t>
      </w:r>
      <w:r w:rsidRPr="00FF496E">
        <w:rPr>
          <w:rFonts w:ascii="Arial" w:hAnsi="Arial" w:cs="Arial"/>
          <w:sz w:val="20"/>
          <w:szCs w:val="20"/>
        </w:rPr>
        <w:t>b</w:t>
      </w:r>
      <w:r w:rsidRPr="00FF496E">
        <w:rPr>
          <w:rFonts w:ascii="Arial" w:hAnsi="Arial" w:cs="Arial"/>
          <w:spacing w:val="-1"/>
          <w:sz w:val="20"/>
          <w:szCs w:val="20"/>
        </w:rPr>
        <w:t>o</w:t>
      </w:r>
      <w:r w:rsidRPr="00FF496E">
        <w:rPr>
          <w:rFonts w:ascii="Arial" w:hAnsi="Arial" w:cs="Arial"/>
          <w:spacing w:val="1"/>
          <w:sz w:val="20"/>
          <w:szCs w:val="20"/>
        </w:rPr>
        <w:t>wi</w:t>
      </w:r>
      <w:r w:rsidRPr="00FF496E">
        <w:rPr>
          <w:rFonts w:ascii="Arial" w:hAnsi="Arial" w:cs="Arial"/>
          <w:sz w:val="20"/>
          <w:szCs w:val="20"/>
        </w:rPr>
        <w:t>ą</w:t>
      </w:r>
      <w:r w:rsidRPr="00FF496E">
        <w:rPr>
          <w:rFonts w:ascii="Arial" w:hAnsi="Arial" w:cs="Arial"/>
          <w:spacing w:val="-1"/>
          <w:sz w:val="20"/>
          <w:szCs w:val="20"/>
        </w:rPr>
        <w:t>z</w:t>
      </w:r>
      <w:r w:rsidRPr="00FF496E">
        <w:rPr>
          <w:rFonts w:ascii="Arial" w:hAnsi="Arial" w:cs="Arial"/>
          <w:sz w:val="20"/>
          <w:szCs w:val="20"/>
        </w:rPr>
        <w:t>an</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m</w:t>
      </w:r>
      <w:r w:rsidRPr="00FF496E">
        <w:rPr>
          <w:rFonts w:ascii="Arial" w:hAnsi="Arial" w:cs="Arial"/>
          <w:spacing w:val="18"/>
          <w:sz w:val="20"/>
          <w:szCs w:val="20"/>
        </w:rPr>
        <w:t xml:space="preserve"> </w:t>
      </w:r>
      <w:r w:rsidRPr="00FF496E">
        <w:rPr>
          <w:rFonts w:ascii="Arial" w:hAnsi="Arial" w:cs="Arial"/>
          <w:sz w:val="20"/>
          <w:szCs w:val="20"/>
        </w:rPr>
        <w:t>p</w:t>
      </w:r>
      <w:r w:rsidRPr="00FF496E">
        <w:rPr>
          <w:rFonts w:ascii="Arial" w:hAnsi="Arial" w:cs="Arial"/>
          <w:spacing w:val="1"/>
          <w:sz w:val="20"/>
          <w:szCs w:val="20"/>
        </w:rPr>
        <w:t>ie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pacing w:val="1"/>
          <w:sz w:val="20"/>
          <w:szCs w:val="20"/>
        </w:rPr>
        <w:t>ę</w:t>
      </w:r>
      <w:r w:rsidRPr="00FF496E">
        <w:rPr>
          <w:rFonts w:ascii="Arial" w:hAnsi="Arial" w:cs="Arial"/>
          <w:spacing w:val="-1"/>
          <w:sz w:val="20"/>
          <w:szCs w:val="20"/>
        </w:rPr>
        <w:t>ż</w:t>
      </w:r>
      <w:r w:rsidRPr="00FF496E">
        <w:rPr>
          <w:rFonts w:ascii="Arial" w:hAnsi="Arial" w:cs="Arial"/>
          <w:sz w:val="20"/>
          <w:szCs w:val="20"/>
        </w:rPr>
        <w:t>n</w:t>
      </w:r>
      <w:r w:rsidRPr="00FF496E">
        <w:rPr>
          <w:rFonts w:ascii="Arial" w:hAnsi="Arial" w:cs="Arial"/>
          <w:spacing w:val="-1"/>
          <w:sz w:val="20"/>
          <w:szCs w:val="20"/>
        </w:rPr>
        <w:t>y</w:t>
      </w:r>
      <w:r w:rsidRPr="00FF496E">
        <w:rPr>
          <w:rFonts w:ascii="Arial" w:hAnsi="Arial" w:cs="Arial"/>
          <w:sz w:val="20"/>
          <w:szCs w:val="20"/>
        </w:rPr>
        <w:t>m;</w:t>
      </w:r>
    </w:p>
    <w:p w14:paraId="39D98FE4" w14:textId="77777777" w:rsidR="00F0538B" w:rsidRPr="00FF496E" w:rsidRDefault="00F0538B">
      <w:pPr>
        <w:pStyle w:val="Akapitzlist"/>
        <w:widowControl w:val="0"/>
        <w:numPr>
          <w:ilvl w:val="3"/>
          <w:numId w:val="23"/>
        </w:numPr>
        <w:autoSpaceDE w:val="0"/>
        <w:autoSpaceDN w:val="0"/>
        <w:adjustRightInd w:val="0"/>
        <w:spacing w:after="120" w:line="240" w:lineRule="auto"/>
        <w:ind w:right="-20"/>
        <w:rPr>
          <w:rFonts w:ascii="Arial" w:hAnsi="Arial" w:cs="Arial"/>
          <w:sz w:val="20"/>
          <w:szCs w:val="20"/>
        </w:rPr>
      </w:pPr>
      <w:r w:rsidRPr="00FF496E">
        <w:rPr>
          <w:rFonts w:ascii="Arial" w:hAnsi="Arial" w:cs="Arial"/>
          <w:sz w:val="20"/>
          <w:szCs w:val="20"/>
        </w:rPr>
        <w:t>g</w:t>
      </w:r>
      <w:r w:rsidRPr="00FF496E">
        <w:rPr>
          <w:rFonts w:ascii="Arial" w:hAnsi="Arial" w:cs="Arial"/>
          <w:spacing w:val="1"/>
          <w:sz w:val="20"/>
          <w:szCs w:val="20"/>
        </w:rPr>
        <w:t>w</w:t>
      </w:r>
      <w:r w:rsidRPr="00FF496E">
        <w:rPr>
          <w:rFonts w:ascii="Arial" w:hAnsi="Arial" w:cs="Arial"/>
          <w:sz w:val="20"/>
          <w:szCs w:val="20"/>
        </w:rPr>
        <w:t>a</w:t>
      </w:r>
      <w:r w:rsidRPr="00FF496E">
        <w:rPr>
          <w:rFonts w:ascii="Arial" w:hAnsi="Arial" w:cs="Arial"/>
          <w:spacing w:val="-1"/>
          <w:sz w:val="20"/>
          <w:szCs w:val="20"/>
        </w:rPr>
        <w:t>r</w:t>
      </w:r>
      <w:r w:rsidRPr="00FF496E">
        <w:rPr>
          <w:rFonts w:ascii="Arial" w:hAnsi="Arial" w:cs="Arial"/>
          <w:sz w:val="20"/>
          <w:szCs w:val="20"/>
        </w:rPr>
        <w:t>ancjach</w:t>
      </w:r>
      <w:r w:rsidRPr="00FF496E">
        <w:rPr>
          <w:rFonts w:ascii="Arial" w:hAnsi="Arial" w:cs="Arial"/>
          <w:spacing w:val="19"/>
          <w:sz w:val="20"/>
          <w:szCs w:val="20"/>
        </w:rPr>
        <w:t xml:space="preserve"> </w:t>
      </w:r>
      <w:r w:rsidRPr="00FF496E">
        <w:rPr>
          <w:rFonts w:ascii="Arial" w:hAnsi="Arial" w:cs="Arial"/>
          <w:sz w:val="20"/>
          <w:szCs w:val="20"/>
        </w:rPr>
        <w:t>ban</w:t>
      </w:r>
      <w:r w:rsidRPr="00FF496E">
        <w:rPr>
          <w:rFonts w:ascii="Arial" w:hAnsi="Arial" w:cs="Arial"/>
          <w:spacing w:val="-1"/>
          <w:sz w:val="20"/>
          <w:szCs w:val="20"/>
        </w:rPr>
        <w:t>ko</w:t>
      </w:r>
      <w:r w:rsidRPr="00FF496E">
        <w:rPr>
          <w:rFonts w:ascii="Arial" w:hAnsi="Arial" w:cs="Arial"/>
          <w:spacing w:val="1"/>
          <w:sz w:val="20"/>
          <w:szCs w:val="20"/>
        </w:rPr>
        <w:t>w</w:t>
      </w:r>
      <w:r w:rsidRPr="00FF496E">
        <w:rPr>
          <w:rFonts w:ascii="Arial" w:hAnsi="Arial" w:cs="Arial"/>
          <w:spacing w:val="-1"/>
          <w:sz w:val="20"/>
          <w:szCs w:val="20"/>
        </w:rPr>
        <w:t>y</w:t>
      </w:r>
      <w:r w:rsidRPr="00FF496E">
        <w:rPr>
          <w:rFonts w:ascii="Arial" w:hAnsi="Arial" w:cs="Arial"/>
          <w:sz w:val="20"/>
          <w:szCs w:val="20"/>
        </w:rPr>
        <w:t>ch;</w:t>
      </w:r>
    </w:p>
    <w:p w14:paraId="6A71E5D5" w14:textId="77777777" w:rsidR="00F0538B" w:rsidRPr="00FF496E" w:rsidRDefault="00F0538B">
      <w:pPr>
        <w:pStyle w:val="Akapitzlist"/>
        <w:widowControl w:val="0"/>
        <w:numPr>
          <w:ilvl w:val="3"/>
          <w:numId w:val="23"/>
        </w:numPr>
        <w:autoSpaceDE w:val="0"/>
        <w:autoSpaceDN w:val="0"/>
        <w:adjustRightInd w:val="0"/>
        <w:spacing w:after="120" w:line="240" w:lineRule="auto"/>
        <w:ind w:right="-20"/>
        <w:rPr>
          <w:rFonts w:ascii="Arial" w:hAnsi="Arial" w:cs="Arial"/>
          <w:sz w:val="20"/>
          <w:szCs w:val="20"/>
        </w:rPr>
      </w:pPr>
      <w:r w:rsidRPr="00FF496E">
        <w:rPr>
          <w:rFonts w:ascii="Arial" w:hAnsi="Arial" w:cs="Arial"/>
          <w:sz w:val="20"/>
          <w:szCs w:val="20"/>
        </w:rPr>
        <w:t>g</w:t>
      </w:r>
      <w:r w:rsidRPr="00FF496E">
        <w:rPr>
          <w:rFonts w:ascii="Arial" w:hAnsi="Arial" w:cs="Arial"/>
          <w:spacing w:val="1"/>
          <w:sz w:val="20"/>
          <w:szCs w:val="20"/>
        </w:rPr>
        <w:t>w</w:t>
      </w:r>
      <w:r w:rsidRPr="00FF496E">
        <w:rPr>
          <w:rFonts w:ascii="Arial" w:hAnsi="Arial" w:cs="Arial"/>
          <w:sz w:val="20"/>
          <w:szCs w:val="20"/>
        </w:rPr>
        <w:t>a</w:t>
      </w:r>
      <w:r w:rsidRPr="00FF496E">
        <w:rPr>
          <w:rFonts w:ascii="Arial" w:hAnsi="Arial" w:cs="Arial"/>
          <w:spacing w:val="-1"/>
          <w:sz w:val="20"/>
          <w:szCs w:val="20"/>
        </w:rPr>
        <w:t>r</w:t>
      </w:r>
      <w:r w:rsidRPr="00FF496E">
        <w:rPr>
          <w:rFonts w:ascii="Arial" w:hAnsi="Arial" w:cs="Arial"/>
          <w:sz w:val="20"/>
          <w:szCs w:val="20"/>
        </w:rPr>
        <w:t>ancjach</w:t>
      </w:r>
      <w:r w:rsidRPr="00FF496E">
        <w:rPr>
          <w:rFonts w:ascii="Arial" w:hAnsi="Arial" w:cs="Arial"/>
          <w:spacing w:val="19"/>
          <w:sz w:val="20"/>
          <w:szCs w:val="20"/>
        </w:rPr>
        <w:t xml:space="preserve"> </w:t>
      </w:r>
      <w:r w:rsidRPr="00FF496E">
        <w:rPr>
          <w:rFonts w:ascii="Arial" w:hAnsi="Arial" w:cs="Arial"/>
          <w:spacing w:val="-2"/>
          <w:sz w:val="20"/>
          <w:szCs w:val="20"/>
        </w:rPr>
        <w:t>u</w:t>
      </w:r>
      <w:r w:rsidRPr="00FF496E">
        <w:rPr>
          <w:rFonts w:ascii="Arial" w:hAnsi="Arial" w:cs="Arial"/>
          <w:spacing w:val="2"/>
          <w:sz w:val="20"/>
          <w:szCs w:val="20"/>
        </w:rPr>
        <w:t>b</w:t>
      </w:r>
      <w:r w:rsidRPr="00FF496E">
        <w:rPr>
          <w:rFonts w:ascii="Arial" w:hAnsi="Arial" w:cs="Arial"/>
          <w:spacing w:val="-1"/>
          <w:sz w:val="20"/>
          <w:szCs w:val="20"/>
        </w:rPr>
        <w:t>ez</w:t>
      </w:r>
      <w:r w:rsidRPr="00FF496E">
        <w:rPr>
          <w:rFonts w:ascii="Arial" w:hAnsi="Arial" w:cs="Arial"/>
          <w:sz w:val="20"/>
          <w:szCs w:val="20"/>
        </w:rPr>
        <w:t>p</w:t>
      </w:r>
      <w:r w:rsidRPr="00FF496E">
        <w:rPr>
          <w:rFonts w:ascii="Arial" w:hAnsi="Arial" w:cs="Arial"/>
          <w:spacing w:val="1"/>
          <w:sz w:val="20"/>
          <w:szCs w:val="20"/>
        </w:rPr>
        <w:t>ie</w:t>
      </w:r>
      <w:r w:rsidRPr="00FF496E">
        <w:rPr>
          <w:rFonts w:ascii="Arial" w:hAnsi="Arial" w:cs="Arial"/>
          <w:sz w:val="20"/>
          <w:szCs w:val="20"/>
        </w:rPr>
        <w:t>c</w:t>
      </w:r>
      <w:r w:rsidRPr="00FF496E">
        <w:rPr>
          <w:rFonts w:ascii="Arial" w:hAnsi="Arial" w:cs="Arial"/>
          <w:spacing w:val="-1"/>
          <w:sz w:val="20"/>
          <w:szCs w:val="20"/>
        </w:rPr>
        <w:t>ze</w:t>
      </w:r>
      <w:r w:rsidRPr="00FF496E">
        <w:rPr>
          <w:rFonts w:ascii="Arial" w:hAnsi="Arial" w:cs="Arial"/>
          <w:sz w:val="20"/>
          <w:szCs w:val="20"/>
        </w:rPr>
        <w:t>n</w:t>
      </w:r>
      <w:r w:rsidRPr="00FF496E">
        <w:rPr>
          <w:rFonts w:ascii="Arial" w:hAnsi="Arial" w:cs="Arial"/>
          <w:spacing w:val="1"/>
          <w:sz w:val="20"/>
          <w:szCs w:val="20"/>
        </w:rPr>
        <w:t>io</w:t>
      </w:r>
      <w:r w:rsidRPr="00FF496E">
        <w:rPr>
          <w:rFonts w:ascii="Arial" w:hAnsi="Arial" w:cs="Arial"/>
          <w:spacing w:val="-1"/>
          <w:sz w:val="20"/>
          <w:szCs w:val="20"/>
        </w:rPr>
        <w:t>w</w:t>
      </w:r>
      <w:r w:rsidRPr="00FF496E">
        <w:rPr>
          <w:rFonts w:ascii="Arial" w:hAnsi="Arial" w:cs="Arial"/>
          <w:spacing w:val="1"/>
          <w:sz w:val="20"/>
          <w:szCs w:val="20"/>
        </w:rPr>
        <w:t>y</w:t>
      </w:r>
      <w:r w:rsidRPr="00FF496E">
        <w:rPr>
          <w:rFonts w:ascii="Arial" w:hAnsi="Arial" w:cs="Arial"/>
          <w:spacing w:val="-2"/>
          <w:sz w:val="20"/>
          <w:szCs w:val="20"/>
        </w:rPr>
        <w:t>c</w:t>
      </w:r>
      <w:r w:rsidRPr="00FF496E">
        <w:rPr>
          <w:rFonts w:ascii="Arial" w:hAnsi="Arial" w:cs="Arial"/>
          <w:sz w:val="20"/>
          <w:szCs w:val="20"/>
        </w:rPr>
        <w:t>h;</w:t>
      </w:r>
    </w:p>
    <w:p w14:paraId="2E8B0B93" w14:textId="77777777" w:rsidR="00F0538B" w:rsidRPr="00FF496E" w:rsidRDefault="00F0538B">
      <w:pPr>
        <w:pStyle w:val="Akapitzlist"/>
        <w:widowControl w:val="0"/>
        <w:numPr>
          <w:ilvl w:val="3"/>
          <w:numId w:val="23"/>
        </w:numPr>
        <w:autoSpaceDE w:val="0"/>
        <w:autoSpaceDN w:val="0"/>
        <w:adjustRightInd w:val="0"/>
        <w:spacing w:after="120" w:line="240" w:lineRule="auto"/>
        <w:ind w:right="-73"/>
        <w:rPr>
          <w:rFonts w:ascii="Arial" w:hAnsi="Arial" w:cs="Arial"/>
          <w:sz w:val="20"/>
          <w:szCs w:val="20"/>
        </w:rPr>
      </w:pPr>
      <w:r w:rsidRPr="00FF496E">
        <w:rPr>
          <w:rFonts w:ascii="Arial" w:hAnsi="Arial" w:cs="Arial"/>
          <w:sz w:val="20"/>
          <w:szCs w:val="20"/>
        </w:rPr>
        <w:t>p</w:t>
      </w:r>
      <w:r w:rsidRPr="00FF496E">
        <w:rPr>
          <w:rFonts w:ascii="Arial" w:hAnsi="Arial" w:cs="Arial"/>
          <w:spacing w:val="-1"/>
          <w:sz w:val="20"/>
          <w:szCs w:val="20"/>
        </w:rPr>
        <w:t>o</w:t>
      </w:r>
      <w:r w:rsidRPr="00FF496E">
        <w:rPr>
          <w:rFonts w:ascii="Arial" w:hAnsi="Arial" w:cs="Arial"/>
          <w:spacing w:val="1"/>
          <w:sz w:val="20"/>
          <w:szCs w:val="20"/>
        </w:rPr>
        <w:t>r</w:t>
      </w:r>
      <w:r w:rsidRPr="00FF496E">
        <w:rPr>
          <w:rFonts w:ascii="Arial" w:hAnsi="Arial" w:cs="Arial"/>
          <w:spacing w:val="-1"/>
          <w:sz w:val="20"/>
          <w:szCs w:val="20"/>
        </w:rPr>
        <w:t>ę</w:t>
      </w:r>
      <w:r w:rsidRPr="00FF496E">
        <w:rPr>
          <w:rFonts w:ascii="Arial" w:hAnsi="Arial" w:cs="Arial"/>
          <w:sz w:val="20"/>
          <w:szCs w:val="20"/>
        </w:rPr>
        <w:t>c</w:t>
      </w:r>
      <w:r w:rsidRPr="00FF496E">
        <w:rPr>
          <w:rFonts w:ascii="Arial" w:hAnsi="Arial" w:cs="Arial"/>
          <w:spacing w:val="1"/>
          <w:sz w:val="20"/>
          <w:szCs w:val="20"/>
        </w:rPr>
        <w:t>z</w:t>
      </w:r>
      <w:r w:rsidRPr="00FF496E">
        <w:rPr>
          <w:rFonts w:ascii="Arial" w:hAnsi="Arial" w:cs="Arial"/>
          <w:spacing w:val="-1"/>
          <w:sz w:val="20"/>
          <w:szCs w:val="20"/>
        </w:rPr>
        <w:t>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ach</w:t>
      </w:r>
      <w:r w:rsidRPr="00FF496E">
        <w:rPr>
          <w:rFonts w:ascii="Arial" w:hAnsi="Arial" w:cs="Arial"/>
          <w:spacing w:val="19"/>
          <w:sz w:val="20"/>
          <w:szCs w:val="20"/>
        </w:rPr>
        <w:t xml:space="preserve"> </w:t>
      </w:r>
      <w:r w:rsidRPr="00FF496E">
        <w:rPr>
          <w:rFonts w:ascii="Arial" w:hAnsi="Arial" w:cs="Arial"/>
          <w:sz w:val="20"/>
          <w:szCs w:val="20"/>
        </w:rPr>
        <w:t>ud</w:t>
      </w:r>
      <w:r w:rsidRPr="00FF496E">
        <w:rPr>
          <w:rFonts w:ascii="Arial" w:hAnsi="Arial" w:cs="Arial"/>
          <w:spacing w:val="1"/>
          <w:sz w:val="20"/>
          <w:szCs w:val="20"/>
        </w:rPr>
        <w:t>z</w:t>
      </w:r>
      <w:r w:rsidRPr="00FF496E">
        <w:rPr>
          <w:rFonts w:ascii="Arial" w:hAnsi="Arial" w:cs="Arial"/>
          <w:spacing w:val="-1"/>
          <w:sz w:val="20"/>
          <w:szCs w:val="20"/>
        </w:rPr>
        <w:t>i</w:t>
      </w:r>
      <w:r w:rsidRPr="00FF496E">
        <w:rPr>
          <w:rFonts w:ascii="Arial" w:hAnsi="Arial" w:cs="Arial"/>
          <w:spacing w:val="1"/>
          <w:sz w:val="20"/>
          <w:szCs w:val="20"/>
        </w:rPr>
        <w:t>el</w:t>
      </w:r>
      <w:r w:rsidRPr="00FF496E">
        <w:rPr>
          <w:rFonts w:ascii="Arial" w:hAnsi="Arial" w:cs="Arial"/>
          <w:sz w:val="20"/>
          <w:szCs w:val="20"/>
        </w:rPr>
        <w:t>an</w:t>
      </w:r>
      <w:r w:rsidRPr="00FF496E">
        <w:rPr>
          <w:rFonts w:ascii="Arial" w:hAnsi="Arial" w:cs="Arial"/>
          <w:spacing w:val="-1"/>
          <w:sz w:val="20"/>
          <w:szCs w:val="20"/>
        </w:rPr>
        <w:t>y</w:t>
      </w:r>
      <w:r w:rsidRPr="00FF496E">
        <w:rPr>
          <w:rFonts w:ascii="Arial" w:hAnsi="Arial" w:cs="Arial"/>
          <w:sz w:val="20"/>
          <w:szCs w:val="20"/>
        </w:rPr>
        <w:t>ch</w:t>
      </w:r>
      <w:r w:rsidRPr="00FF496E">
        <w:rPr>
          <w:rFonts w:ascii="Arial" w:hAnsi="Arial" w:cs="Arial"/>
          <w:spacing w:val="19"/>
          <w:sz w:val="20"/>
          <w:szCs w:val="20"/>
        </w:rPr>
        <w:t xml:space="preserve"> </w:t>
      </w:r>
      <w:r w:rsidRPr="00FF496E">
        <w:rPr>
          <w:rFonts w:ascii="Arial" w:hAnsi="Arial" w:cs="Arial"/>
          <w:sz w:val="20"/>
          <w:szCs w:val="20"/>
        </w:rPr>
        <w:t>p</w:t>
      </w:r>
      <w:r w:rsidRPr="00FF496E">
        <w:rPr>
          <w:rFonts w:ascii="Arial" w:hAnsi="Arial" w:cs="Arial"/>
          <w:spacing w:val="1"/>
          <w:sz w:val="20"/>
          <w:szCs w:val="20"/>
        </w:rPr>
        <w:t>r</w:t>
      </w:r>
      <w:r w:rsidRPr="00FF496E">
        <w:rPr>
          <w:rFonts w:ascii="Arial" w:hAnsi="Arial" w:cs="Arial"/>
          <w:spacing w:val="-1"/>
          <w:sz w:val="20"/>
          <w:szCs w:val="20"/>
        </w:rPr>
        <w:t>z</w:t>
      </w:r>
      <w:r w:rsidRPr="00FF496E">
        <w:rPr>
          <w:rFonts w:ascii="Arial" w:hAnsi="Arial" w:cs="Arial"/>
          <w:spacing w:val="1"/>
          <w:sz w:val="20"/>
          <w:szCs w:val="20"/>
        </w:rPr>
        <w:t>e</w:t>
      </w:r>
      <w:r w:rsidRPr="00FF496E">
        <w:rPr>
          <w:rFonts w:ascii="Arial" w:hAnsi="Arial" w:cs="Arial"/>
          <w:sz w:val="20"/>
          <w:szCs w:val="20"/>
        </w:rPr>
        <w:t>z</w:t>
      </w:r>
      <w:r w:rsidRPr="00FF496E">
        <w:rPr>
          <w:rFonts w:ascii="Arial" w:hAnsi="Arial" w:cs="Arial"/>
          <w:spacing w:val="20"/>
          <w:sz w:val="20"/>
          <w:szCs w:val="20"/>
        </w:rPr>
        <w:t xml:space="preserve"> </w:t>
      </w:r>
      <w:r w:rsidRPr="00FF496E">
        <w:rPr>
          <w:rFonts w:ascii="Arial" w:hAnsi="Arial" w:cs="Arial"/>
          <w:sz w:val="20"/>
          <w:szCs w:val="20"/>
        </w:rPr>
        <w:t>p</w:t>
      </w:r>
      <w:r w:rsidRPr="00FF496E">
        <w:rPr>
          <w:rFonts w:ascii="Arial" w:hAnsi="Arial" w:cs="Arial"/>
          <w:spacing w:val="-1"/>
          <w:sz w:val="20"/>
          <w:szCs w:val="20"/>
        </w:rPr>
        <w:t>o</w:t>
      </w:r>
      <w:r w:rsidRPr="00FF496E">
        <w:rPr>
          <w:rFonts w:ascii="Arial" w:hAnsi="Arial" w:cs="Arial"/>
          <w:sz w:val="20"/>
          <w:szCs w:val="20"/>
        </w:rPr>
        <w:t>dmi</w:t>
      </w:r>
      <w:r w:rsidRPr="00FF496E">
        <w:rPr>
          <w:rFonts w:ascii="Arial" w:hAnsi="Arial" w:cs="Arial"/>
          <w:spacing w:val="1"/>
          <w:sz w:val="20"/>
          <w:szCs w:val="20"/>
        </w:rPr>
        <w:t>o</w:t>
      </w:r>
      <w:r w:rsidRPr="00FF496E">
        <w:rPr>
          <w:rFonts w:ascii="Arial" w:hAnsi="Arial" w:cs="Arial"/>
          <w:sz w:val="20"/>
          <w:szCs w:val="20"/>
        </w:rPr>
        <w:t>t</w:t>
      </w:r>
      <w:r w:rsidRPr="00FF496E">
        <w:rPr>
          <w:rFonts w:ascii="Arial" w:hAnsi="Arial" w:cs="Arial"/>
          <w:spacing w:val="1"/>
          <w:sz w:val="20"/>
          <w:szCs w:val="20"/>
        </w:rPr>
        <w:t>y</w:t>
      </w:r>
      <w:r w:rsidRPr="00FF496E">
        <w:rPr>
          <w:rFonts w:ascii="Arial" w:hAnsi="Arial" w:cs="Arial"/>
          <w:sz w:val="20"/>
          <w:szCs w:val="20"/>
        </w:rPr>
        <w:t>,</w:t>
      </w:r>
      <w:r w:rsidRPr="00FF496E">
        <w:rPr>
          <w:rFonts w:ascii="Arial" w:hAnsi="Arial" w:cs="Arial"/>
          <w:spacing w:val="20"/>
          <w:sz w:val="20"/>
          <w:szCs w:val="20"/>
        </w:rPr>
        <w:t xml:space="preserve"> </w:t>
      </w:r>
      <w:r w:rsidRPr="00FF496E">
        <w:rPr>
          <w:rFonts w:ascii="Arial" w:hAnsi="Arial" w:cs="Arial"/>
          <w:sz w:val="20"/>
          <w:szCs w:val="20"/>
        </w:rPr>
        <w:t>o</w:t>
      </w:r>
      <w:r w:rsidRPr="00FF496E">
        <w:rPr>
          <w:rFonts w:ascii="Arial" w:hAnsi="Arial" w:cs="Arial"/>
          <w:spacing w:val="20"/>
          <w:sz w:val="20"/>
          <w:szCs w:val="20"/>
        </w:rPr>
        <w:t xml:space="preserve"> </w:t>
      </w:r>
      <w:r w:rsidRPr="00FF496E">
        <w:rPr>
          <w:rFonts w:ascii="Arial" w:hAnsi="Arial" w:cs="Arial"/>
          <w:spacing w:val="1"/>
          <w:sz w:val="20"/>
          <w:szCs w:val="20"/>
        </w:rPr>
        <w:t>k</w:t>
      </w:r>
      <w:r w:rsidRPr="00FF496E">
        <w:rPr>
          <w:rFonts w:ascii="Arial" w:hAnsi="Arial" w:cs="Arial"/>
          <w:sz w:val="20"/>
          <w:szCs w:val="20"/>
        </w:rPr>
        <w:t>tó</w:t>
      </w:r>
      <w:r w:rsidRPr="00FF496E">
        <w:rPr>
          <w:rFonts w:ascii="Arial" w:hAnsi="Arial" w:cs="Arial"/>
          <w:spacing w:val="-1"/>
          <w:sz w:val="20"/>
          <w:szCs w:val="20"/>
        </w:rPr>
        <w:t>ry</w:t>
      </w:r>
      <w:r w:rsidRPr="00FF496E">
        <w:rPr>
          <w:rFonts w:ascii="Arial" w:hAnsi="Arial" w:cs="Arial"/>
          <w:sz w:val="20"/>
          <w:szCs w:val="20"/>
        </w:rPr>
        <w:t>ch</w:t>
      </w:r>
      <w:r w:rsidRPr="00FF496E">
        <w:rPr>
          <w:rFonts w:ascii="Arial" w:hAnsi="Arial" w:cs="Arial"/>
          <w:spacing w:val="21"/>
          <w:sz w:val="20"/>
          <w:szCs w:val="20"/>
        </w:rPr>
        <w:t xml:space="preserve"> </w:t>
      </w:r>
      <w:r w:rsidRPr="00FF496E">
        <w:rPr>
          <w:rFonts w:ascii="Arial" w:hAnsi="Arial" w:cs="Arial"/>
          <w:sz w:val="20"/>
          <w:szCs w:val="20"/>
        </w:rPr>
        <w:t>mo</w:t>
      </w:r>
      <w:r w:rsidRPr="00FF496E">
        <w:rPr>
          <w:rFonts w:ascii="Arial" w:hAnsi="Arial" w:cs="Arial"/>
          <w:spacing w:val="1"/>
          <w:sz w:val="20"/>
          <w:szCs w:val="20"/>
        </w:rPr>
        <w:t>w</w:t>
      </w:r>
      <w:r w:rsidRPr="00FF496E">
        <w:rPr>
          <w:rFonts w:ascii="Arial" w:hAnsi="Arial" w:cs="Arial"/>
          <w:sz w:val="20"/>
          <w:szCs w:val="20"/>
        </w:rPr>
        <w:t>a</w:t>
      </w:r>
      <w:r w:rsidRPr="00FF496E">
        <w:rPr>
          <w:rFonts w:ascii="Arial" w:hAnsi="Arial" w:cs="Arial"/>
          <w:spacing w:val="19"/>
          <w:sz w:val="20"/>
          <w:szCs w:val="20"/>
        </w:rPr>
        <w:t xml:space="preserve"> </w:t>
      </w:r>
      <w:r w:rsidRPr="00FF496E">
        <w:rPr>
          <w:rFonts w:ascii="Arial" w:hAnsi="Arial" w:cs="Arial"/>
          <w:sz w:val="20"/>
          <w:szCs w:val="20"/>
        </w:rPr>
        <w:t>w</w:t>
      </w:r>
      <w:r w:rsidRPr="00FF496E">
        <w:rPr>
          <w:rFonts w:ascii="Arial" w:hAnsi="Arial" w:cs="Arial"/>
          <w:spacing w:val="22"/>
          <w:sz w:val="20"/>
          <w:szCs w:val="20"/>
        </w:rPr>
        <w:t xml:space="preserve"> </w:t>
      </w:r>
      <w:r w:rsidRPr="00FF496E">
        <w:rPr>
          <w:rFonts w:ascii="Arial" w:hAnsi="Arial" w:cs="Arial"/>
          <w:sz w:val="20"/>
          <w:szCs w:val="20"/>
        </w:rPr>
        <w:t>a</w:t>
      </w:r>
      <w:r w:rsidRPr="00FF496E">
        <w:rPr>
          <w:rFonts w:ascii="Arial" w:hAnsi="Arial" w:cs="Arial"/>
          <w:spacing w:val="-1"/>
          <w:sz w:val="20"/>
          <w:szCs w:val="20"/>
        </w:rPr>
        <w:t>r</w:t>
      </w:r>
      <w:r w:rsidRPr="00FF496E">
        <w:rPr>
          <w:rFonts w:ascii="Arial" w:hAnsi="Arial" w:cs="Arial"/>
          <w:sz w:val="20"/>
          <w:szCs w:val="20"/>
        </w:rPr>
        <w:t>t.</w:t>
      </w:r>
      <w:r w:rsidRPr="00FF496E">
        <w:rPr>
          <w:rFonts w:ascii="Arial" w:hAnsi="Arial" w:cs="Arial"/>
          <w:spacing w:val="21"/>
          <w:sz w:val="20"/>
          <w:szCs w:val="20"/>
        </w:rPr>
        <w:t xml:space="preserve"> </w:t>
      </w:r>
      <w:r w:rsidRPr="00FF496E">
        <w:rPr>
          <w:rFonts w:ascii="Arial" w:hAnsi="Arial" w:cs="Arial"/>
          <w:sz w:val="20"/>
          <w:szCs w:val="20"/>
        </w:rPr>
        <w:t>6b</w:t>
      </w:r>
      <w:r w:rsidRPr="00FF496E">
        <w:rPr>
          <w:rFonts w:ascii="Arial" w:hAnsi="Arial" w:cs="Arial"/>
          <w:spacing w:val="21"/>
          <w:sz w:val="20"/>
          <w:szCs w:val="20"/>
        </w:rPr>
        <w:t xml:space="preserve"> </w:t>
      </w:r>
      <w:r w:rsidRPr="00FF496E">
        <w:rPr>
          <w:rFonts w:ascii="Arial" w:hAnsi="Arial" w:cs="Arial"/>
          <w:sz w:val="20"/>
          <w:szCs w:val="20"/>
        </w:rPr>
        <w:t>ust.</w:t>
      </w:r>
      <w:r w:rsidRPr="00FF496E">
        <w:rPr>
          <w:rFonts w:ascii="Arial" w:hAnsi="Arial" w:cs="Arial"/>
          <w:spacing w:val="21"/>
          <w:sz w:val="20"/>
          <w:szCs w:val="20"/>
        </w:rPr>
        <w:t xml:space="preserve"> </w:t>
      </w:r>
      <w:r w:rsidRPr="00FF496E">
        <w:rPr>
          <w:rFonts w:ascii="Arial" w:hAnsi="Arial" w:cs="Arial"/>
          <w:sz w:val="20"/>
          <w:szCs w:val="20"/>
        </w:rPr>
        <w:t>5</w:t>
      </w:r>
      <w:r w:rsidRPr="00FF496E">
        <w:rPr>
          <w:rFonts w:ascii="Arial" w:hAnsi="Arial" w:cs="Arial"/>
          <w:spacing w:val="21"/>
          <w:sz w:val="20"/>
          <w:szCs w:val="20"/>
        </w:rPr>
        <w:t xml:space="preserve"> </w:t>
      </w:r>
      <w:r w:rsidRPr="00FF496E">
        <w:rPr>
          <w:rFonts w:ascii="Arial" w:hAnsi="Arial" w:cs="Arial"/>
          <w:sz w:val="20"/>
          <w:szCs w:val="20"/>
        </w:rPr>
        <w:t>p</w:t>
      </w:r>
      <w:r w:rsidRPr="00FF496E">
        <w:rPr>
          <w:rFonts w:ascii="Arial" w:hAnsi="Arial" w:cs="Arial"/>
          <w:spacing w:val="-1"/>
          <w:sz w:val="20"/>
          <w:szCs w:val="20"/>
        </w:rPr>
        <w:t>k</w:t>
      </w:r>
      <w:r w:rsidRPr="00FF496E">
        <w:rPr>
          <w:rFonts w:ascii="Arial" w:hAnsi="Arial" w:cs="Arial"/>
          <w:sz w:val="20"/>
          <w:szCs w:val="20"/>
        </w:rPr>
        <w:t>t</w:t>
      </w:r>
      <w:r w:rsidRPr="00FF496E">
        <w:rPr>
          <w:rFonts w:ascii="Arial" w:hAnsi="Arial" w:cs="Arial"/>
          <w:spacing w:val="20"/>
          <w:sz w:val="20"/>
          <w:szCs w:val="20"/>
        </w:rPr>
        <w:t xml:space="preserve"> </w:t>
      </w:r>
      <w:r w:rsidRPr="00FF496E">
        <w:rPr>
          <w:rFonts w:ascii="Arial" w:hAnsi="Arial" w:cs="Arial"/>
          <w:sz w:val="20"/>
          <w:szCs w:val="20"/>
        </w:rPr>
        <w:t>2</w:t>
      </w:r>
      <w:r w:rsidRPr="00FF496E">
        <w:rPr>
          <w:rFonts w:ascii="Arial" w:hAnsi="Arial" w:cs="Arial"/>
          <w:spacing w:val="21"/>
          <w:sz w:val="20"/>
          <w:szCs w:val="20"/>
        </w:rPr>
        <w:t xml:space="preserve"> </w:t>
      </w:r>
      <w:r w:rsidRPr="00FF496E">
        <w:rPr>
          <w:rFonts w:ascii="Arial" w:hAnsi="Arial" w:cs="Arial"/>
          <w:sz w:val="20"/>
          <w:szCs w:val="20"/>
        </w:rPr>
        <w:t>ust</w:t>
      </w:r>
      <w:r w:rsidRPr="00FF496E">
        <w:rPr>
          <w:rFonts w:ascii="Arial" w:hAnsi="Arial" w:cs="Arial"/>
          <w:spacing w:val="1"/>
          <w:sz w:val="20"/>
          <w:szCs w:val="20"/>
        </w:rPr>
        <w:t>a</w:t>
      </w:r>
      <w:r w:rsidRPr="00FF496E">
        <w:rPr>
          <w:rFonts w:ascii="Arial" w:hAnsi="Arial" w:cs="Arial"/>
          <w:spacing w:val="-1"/>
          <w:sz w:val="20"/>
          <w:szCs w:val="20"/>
        </w:rPr>
        <w:t>w</w:t>
      </w:r>
      <w:r w:rsidRPr="00FF496E">
        <w:rPr>
          <w:rFonts w:ascii="Arial" w:hAnsi="Arial" w:cs="Arial"/>
          <w:sz w:val="20"/>
          <w:szCs w:val="20"/>
        </w:rPr>
        <w:t>y z dn</w:t>
      </w:r>
      <w:r w:rsidRPr="00FF496E">
        <w:rPr>
          <w:rFonts w:ascii="Arial" w:hAnsi="Arial" w:cs="Arial"/>
          <w:spacing w:val="-1"/>
          <w:sz w:val="20"/>
          <w:szCs w:val="20"/>
        </w:rPr>
        <w:t>i</w:t>
      </w:r>
      <w:r w:rsidRPr="00FF496E">
        <w:rPr>
          <w:rFonts w:ascii="Arial" w:hAnsi="Arial" w:cs="Arial"/>
          <w:sz w:val="20"/>
          <w:szCs w:val="20"/>
        </w:rPr>
        <w:t xml:space="preserve">a 9 </w:t>
      </w:r>
      <w:r w:rsidRPr="00FF496E">
        <w:rPr>
          <w:rFonts w:ascii="Arial" w:hAnsi="Arial" w:cs="Arial"/>
          <w:spacing w:val="1"/>
          <w:sz w:val="20"/>
          <w:szCs w:val="20"/>
        </w:rPr>
        <w:t>l</w:t>
      </w:r>
      <w:r w:rsidRPr="00FF496E">
        <w:rPr>
          <w:rFonts w:ascii="Arial" w:hAnsi="Arial" w:cs="Arial"/>
          <w:spacing w:val="-1"/>
          <w:sz w:val="20"/>
          <w:szCs w:val="20"/>
        </w:rPr>
        <w:t>i</w:t>
      </w:r>
      <w:r w:rsidRPr="00FF496E">
        <w:rPr>
          <w:rFonts w:ascii="Arial" w:hAnsi="Arial" w:cs="Arial"/>
          <w:sz w:val="20"/>
          <w:szCs w:val="20"/>
        </w:rPr>
        <w:t>stop</w:t>
      </w:r>
      <w:r w:rsidRPr="00FF496E">
        <w:rPr>
          <w:rFonts w:ascii="Arial" w:hAnsi="Arial" w:cs="Arial"/>
          <w:spacing w:val="2"/>
          <w:sz w:val="20"/>
          <w:szCs w:val="20"/>
        </w:rPr>
        <w:t>a</w:t>
      </w:r>
      <w:r w:rsidRPr="00FF496E">
        <w:rPr>
          <w:rFonts w:ascii="Arial" w:hAnsi="Arial" w:cs="Arial"/>
          <w:sz w:val="20"/>
          <w:szCs w:val="20"/>
        </w:rPr>
        <w:t xml:space="preserve">da </w:t>
      </w:r>
      <w:r w:rsidRPr="00FF496E">
        <w:rPr>
          <w:rFonts w:ascii="Arial" w:hAnsi="Arial" w:cs="Arial"/>
          <w:spacing w:val="2"/>
          <w:sz w:val="20"/>
          <w:szCs w:val="20"/>
        </w:rPr>
        <w:t>2</w:t>
      </w:r>
      <w:r w:rsidRPr="00FF496E">
        <w:rPr>
          <w:rFonts w:ascii="Arial" w:hAnsi="Arial" w:cs="Arial"/>
          <w:sz w:val="20"/>
          <w:szCs w:val="20"/>
        </w:rPr>
        <w:t xml:space="preserve">000 </w:t>
      </w:r>
      <w:r w:rsidRPr="00FF496E">
        <w:rPr>
          <w:rFonts w:ascii="Arial" w:hAnsi="Arial" w:cs="Arial"/>
          <w:spacing w:val="-1"/>
          <w:sz w:val="20"/>
          <w:szCs w:val="20"/>
        </w:rPr>
        <w:t>r</w:t>
      </w:r>
      <w:r w:rsidRPr="00FF496E">
        <w:rPr>
          <w:rFonts w:ascii="Arial" w:hAnsi="Arial" w:cs="Arial"/>
          <w:sz w:val="20"/>
          <w:szCs w:val="20"/>
        </w:rPr>
        <w:t>. o utw</w:t>
      </w:r>
      <w:r w:rsidRPr="00FF496E">
        <w:rPr>
          <w:rFonts w:ascii="Arial" w:hAnsi="Arial" w:cs="Arial"/>
          <w:spacing w:val="1"/>
          <w:sz w:val="20"/>
          <w:szCs w:val="20"/>
        </w:rPr>
        <w:t>o</w:t>
      </w:r>
      <w:r w:rsidRPr="00FF496E">
        <w:rPr>
          <w:rFonts w:ascii="Arial" w:hAnsi="Arial" w:cs="Arial"/>
          <w:spacing w:val="-1"/>
          <w:sz w:val="20"/>
          <w:szCs w:val="20"/>
        </w:rPr>
        <w:t>rz</w:t>
      </w:r>
      <w:r w:rsidRPr="00FF496E">
        <w:rPr>
          <w:rFonts w:ascii="Arial" w:hAnsi="Arial" w:cs="Arial"/>
          <w:spacing w:val="1"/>
          <w:sz w:val="20"/>
          <w:szCs w:val="20"/>
        </w:rPr>
        <w:t>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 xml:space="preserve">u </w:t>
      </w:r>
      <w:r w:rsidRPr="00FF496E">
        <w:rPr>
          <w:rFonts w:ascii="Arial" w:hAnsi="Arial" w:cs="Arial"/>
          <w:spacing w:val="-1"/>
          <w:sz w:val="20"/>
          <w:szCs w:val="20"/>
        </w:rPr>
        <w:t>P</w:t>
      </w:r>
      <w:r w:rsidRPr="00FF496E">
        <w:rPr>
          <w:rFonts w:ascii="Arial" w:hAnsi="Arial" w:cs="Arial"/>
          <w:spacing w:val="1"/>
          <w:sz w:val="20"/>
          <w:szCs w:val="20"/>
        </w:rPr>
        <w:t>ol</w:t>
      </w:r>
      <w:r w:rsidRPr="00FF496E">
        <w:rPr>
          <w:rFonts w:ascii="Arial" w:hAnsi="Arial" w:cs="Arial"/>
          <w:sz w:val="20"/>
          <w:szCs w:val="20"/>
        </w:rPr>
        <w:t>s</w:t>
      </w:r>
      <w:r w:rsidRPr="00FF496E">
        <w:rPr>
          <w:rFonts w:ascii="Arial" w:hAnsi="Arial" w:cs="Arial"/>
          <w:spacing w:val="-1"/>
          <w:sz w:val="20"/>
          <w:szCs w:val="20"/>
        </w:rPr>
        <w:t>k</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j A</w:t>
      </w:r>
      <w:r w:rsidRPr="00FF496E">
        <w:rPr>
          <w:rFonts w:ascii="Arial" w:hAnsi="Arial" w:cs="Arial"/>
          <w:spacing w:val="-1"/>
          <w:sz w:val="20"/>
          <w:szCs w:val="20"/>
        </w:rPr>
        <w:t>g</w:t>
      </w:r>
      <w:r w:rsidRPr="00FF496E">
        <w:rPr>
          <w:rFonts w:ascii="Arial" w:hAnsi="Arial" w:cs="Arial"/>
          <w:spacing w:val="1"/>
          <w:sz w:val="20"/>
          <w:szCs w:val="20"/>
        </w:rPr>
        <w:t>e</w:t>
      </w:r>
      <w:r w:rsidRPr="00FF496E">
        <w:rPr>
          <w:rFonts w:ascii="Arial" w:hAnsi="Arial" w:cs="Arial"/>
          <w:sz w:val="20"/>
          <w:szCs w:val="20"/>
        </w:rPr>
        <w:t xml:space="preserve">ncji </w:t>
      </w:r>
      <w:r w:rsidRPr="00FF496E">
        <w:rPr>
          <w:rFonts w:ascii="Arial" w:hAnsi="Arial" w:cs="Arial"/>
          <w:spacing w:val="1"/>
          <w:sz w:val="20"/>
          <w:szCs w:val="20"/>
        </w:rPr>
        <w:t>R</w:t>
      </w:r>
      <w:r w:rsidRPr="00FF496E">
        <w:rPr>
          <w:rFonts w:ascii="Arial" w:hAnsi="Arial" w:cs="Arial"/>
          <w:spacing w:val="-1"/>
          <w:sz w:val="20"/>
          <w:szCs w:val="20"/>
        </w:rPr>
        <w:t>o</w:t>
      </w:r>
      <w:r w:rsidRPr="00FF496E">
        <w:rPr>
          <w:rFonts w:ascii="Arial" w:hAnsi="Arial" w:cs="Arial"/>
          <w:spacing w:val="1"/>
          <w:sz w:val="20"/>
          <w:szCs w:val="20"/>
        </w:rPr>
        <w:t>z</w:t>
      </w:r>
      <w:r w:rsidRPr="00FF496E">
        <w:rPr>
          <w:rFonts w:ascii="Arial" w:hAnsi="Arial" w:cs="Arial"/>
          <w:spacing w:val="-1"/>
          <w:sz w:val="20"/>
          <w:szCs w:val="20"/>
        </w:rPr>
        <w:t>w</w:t>
      </w:r>
      <w:r w:rsidRPr="00FF496E">
        <w:rPr>
          <w:rFonts w:ascii="Arial" w:hAnsi="Arial" w:cs="Arial"/>
          <w:spacing w:val="1"/>
          <w:sz w:val="20"/>
          <w:szCs w:val="20"/>
        </w:rPr>
        <w:t>o</w:t>
      </w:r>
      <w:r w:rsidRPr="00FF496E">
        <w:rPr>
          <w:rFonts w:ascii="Arial" w:hAnsi="Arial" w:cs="Arial"/>
          <w:sz w:val="20"/>
          <w:szCs w:val="20"/>
        </w:rPr>
        <w:t xml:space="preserve">ju </w:t>
      </w:r>
      <w:r w:rsidRPr="00FF496E">
        <w:rPr>
          <w:rFonts w:ascii="Arial" w:hAnsi="Arial" w:cs="Arial"/>
          <w:spacing w:val="1"/>
          <w:sz w:val="20"/>
          <w:szCs w:val="20"/>
        </w:rPr>
        <w:t>P</w:t>
      </w:r>
      <w:r w:rsidRPr="00FF496E">
        <w:rPr>
          <w:rFonts w:ascii="Arial" w:hAnsi="Arial" w:cs="Arial"/>
          <w:spacing w:val="-1"/>
          <w:sz w:val="20"/>
          <w:szCs w:val="20"/>
        </w:rPr>
        <w:t>rz</w:t>
      </w:r>
      <w:r w:rsidRPr="00FF496E">
        <w:rPr>
          <w:rFonts w:ascii="Arial" w:hAnsi="Arial" w:cs="Arial"/>
          <w:spacing w:val="1"/>
          <w:sz w:val="20"/>
          <w:szCs w:val="20"/>
        </w:rPr>
        <w:t>e</w:t>
      </w:r>
      <w:r w:rsidRPr="00FF496E">
        <w:rPr>
          <w:rFonts w:ascii="Arial" w:hAnsi="Arial" w:cs="Arial"/>
          <w:sz w:val="20"/>
          <w:szCs w:val="20"/>
        </w:rPr>
        <w:t>ds</w:t>
      </w:r>
      <w:r w:rsidRPr="00FF496E">
        <w:rPr>
          <w:rFonts w:ascii="Arial" w:hAnsi="Arial" w:cs="Arial"/>
          <w:spacing w:val="1"/>
          <w:sz w:val="20"/>
          <w:szCs w:val="20"/>
        </w:rPr>
        <w:t>i</w:t>
      </w:r>
      <w:r w:rsidRPr="00FF496E">
        <w:rPr>
          <w:rFonts w:ascii="Arial" w:hAnsi="Arial" w:cs="Arial"/>
          <w:spacing w:val="-1"/>
          <w:sz w:val="20"/>
          <w:szCs w:val="20"/>
        </w:rPr>
        <w:t>ę</w:t>
      </w:r>
      <w:r w:rsidRPr="00FF496E">
        <w:rPr>
          <w:rFonts w:ascii="Arial" w:hAnsi="Arial" w:cs="Arial"/>
          <w:sz w:val="20"/>
          <w:szCs w:val="20"/>
        </w:rPr>
        <w:t>b</w:t>
      </w:r>
      <w:r w:rsidRPr="00FF496E">
        <w:rPr>
          <w:rFonts w:ascii="Arial" w:hAnsi="Arial" w:cs="Arial"/>
          <w:spacing w:val="1"/>
          <w:sz w:val="20"/>
          <w:szCs w:val="20"/>
        </w:rPr>
        <w:t>i</w:t>
      </w:r>
      <w:r w:rsidRPr="00FF496E">
        <w:rPr>
          <w:rFonts w:ascii="Arial" w:hAnsi="Arial" w:cs="Arial"/>
          <w:spacing w:val="-1"/>
          <w:sz w:val="20"/>
          <w:szCs w:val="20"/>
        </w:rPr>
        <w:t>o</w:t>
      </w:r>
      <w:r w:rsidRPr="00FF496E">
        <w:rPr>
          <w:rFonts w:ascii="Arial" w:hAnsi="Arial" w:cs="Arial"/>
          <w:spacing w:val="1"/>
          <w:sz w:val="20"/>
          <w:szCs w:val="20"/>
        </w:rPr>
        <w:t>r</w:t>
      </w:r>
      <w:r w:rsidRPr="00FF496E">
        <w:rPr>
          <w:rFonts w:ascii="Arial" w:hAnsi="Arial" w:cs="Arial"/>
          <w:sz w:val="20"/>
          <w:szCs w:val="20"/>
        </w:rPr>
        <w:t>c</w:t>
      </w:r>
      <w:r w:rsidRPr="00FF496E">
        <w:rPr>
          <w:rFonts w:ascii="Arial" w:hAnsi="Arial" w:cs="Arial"/>
          <w:spacing w:val="-1"/>
          <w:sz w:val="20"/>
          <w:szCs w:val="20"/>
        </w:rPr>
        <w:t>z</w:t>
      </w:r>
      <w:r w:rsidRPr="00FF496E">
        <w:rPr>
          <w:rFonts w:ascii="Arial" w:hAnsi="Arial" w:cs="Arial"/>
          <w:spacing w:val="1"/>
          <w:sz w:val="20"/>
          <w:szCs w:val="20"/>
        </w:rPr>
        <w:t>o</w:t>
      </w:r>
      <w:r w:rsidRPr="00FF496E">
        <w:rPr>
          <w:rFonts w:ascii="Arial" w:hAnsi="Arial" w:cs="Arial"/>
          <w:sz w:val="20"/>
          <w:szCs w:val="20"/>
        </w:rPr>
        <w:t>ś</w:t>
      </w:r>
      <w:r w:rsidRPr="00FF496E">
        <w:rPr>
          <w:rFonts w:ascii="Arial" w:hAnsi="Arial" w:cs="Arial"/>
          <w:spacing w:val="-2"/>
          <w:sz w:val="20"/>
          <w:szCs w:val="20"/>
        </w:rPr>
        <w:t>c</w:t>
      </w:r>
      <w:r w:rsidRPr="00FF496E">
        <w:rPr>
          <w:rFonts w:ascii="Arial" w:hAnsi="Arial" w:cs="Arial"/>
          <w:sz w:val="20"/>
          <w:szCs w:val="20"/>
        </w:rPr>
        <w:t>i (</w:t>
      </w:r>
      <w:r w:rsidRPr="00FF496E">
        <w:rPr>
          <w:rFonts w:ascii="Arial" w:hAnsi="Arial" w:cs="Arial"/>
          <w:spacing w:val="-1"/>
          <w:sz w:val="20"/>
          <w:szCs w:val="20"/>
        </w:rPr>
        <w:t>Dz</w:t>
      </w:r>
      <w:r w:rsidRPr="00FF496E">
        <w:rPr>
          <w:rFonts w:ascii="Arial" w:hAnsi="Arial" w:cs="Arial"/>
          <w:sz w:val="20"/>
          <w:szCs w:val="20"/>
        </w:rPr>
        <w:t>. U.</w:t>
      </w:r>
      <w:r w:rsidRPr="00FF496E">
        <w:rPr>
          <w:rFonts w:ascii="Arial" w:hAnsi="Arial" w:cs="Arial"/>
          <w:spacing w:val="18"/>
          <w:sz w:val="20"/>
          <w:szCs w:val="20"/>
        </w:rPr>
        <w:t xml:space="preserve"> z 2007r. </w:t>
      </w:r>
      <w:r w:rsidRPr="00FF496E">
        <w:rPr>
          <w:rFonts w:ascii="Arial" w:hAnsi="Arial" w:cs="Arial"/>
          <w:spacing w:val="-1"/>
          <w:sz w:val="20"/>
          <w:szCs w:val="20"/>
        </w:rPr>
        <w:t>N</w:t>
      </w:r>
      <w:r w:rsidRPr="00FF496E">
        <w:rPr>
          <w:rFonts w:ascii="Arial" w:hAnsi="Arial" w:cs="Arial"/>
          <w:sz w:val="20"/>
          <w:szCs w:val="20"/>
        </w:rPr>
        <w:t>r</w:t>
      </w:r>
      <w:r w:rsidRPr="00FF496E">
        <w:rPr>
          <w:rFonts w:ascii="Arial" w:hAnsi="Arial" w:cs="Arial"/>
          <w:spacing w:val="18"/>
          <w:sz w:val="20"/>
          <w:szCs w:val="20"/>
        </w:rPr>
        <w:t xml:space="preserve"> </w:t>
      </w:r>
      <w:r w:rsidRPr="00FF496E">
        <w:rPr>
          <w:rFonts w:ascii="Arial" w:hAnsi="Arial" w:cs="Arial"/>
          <w:sz w:val="20"/>
          <w:szCs w:val="20"/>
        </w:rPr>
        <w:t>42,</w:t>
      </w:r>
      <w:r w:rsidRPr="00FF496E">
        <w:rPr>
          <w:rFonts w:ascii="Arial" w:hAnsi="Arial" w:cs="Arial"/>
          <w:spacing w:val="20"/>
          <w:sz w:val="20"/>
          <w:szCs w:val="20"/>
        </w:rPr>
        <w:t xml:space="preserve"> </w:t>
      </w:r>
      <w:r w:rsidRPr="00FF496E">
        <w:rPr>
          <w:rFonts w:ascii="Arial" w:hAnsi="Arial" w:cs="Arial"/>
          <w:sz w:val="20"/>
          <w:szCs w:val="20"/>
        </w:rPr>
        <w:t>p</w:t>
      </w:r>
      <w:r w:rsidRPr="00FF496E">
        <w:rPr>
          <w:rFonts w:ascii="Arial" w:hAnsi="Arial" w:cs="Arial"/>
          <w:spacing w:val="-1"/>
          <w:sz w:val="20"/>
          <w:szCs w:val="20"/>
        </w:rPr>
        <w:t>o</w:t>
      </w:r>
      <w:r w:rsidRPr="00FF496E">
        <w:rPr>
          <w:rFonts w:ascii="Arial" w:hAnsi="Arial" w:cs="Arial"/>
          <w:spacing w:val="1"/>
          <w:sz w:val="20"/>
          <w:szCs w:val="20"/>
        </w:rPr>
        <w:t>z</w:t>
      </w:r>
      <w:r w:rsidRPr="00FF496E">
        <w:rPr>
          <w:rFonts w:ascii="Arial" w:hAnsi="Arial" w:cs="Arial"/>
          <w:sz w:val="20"/>
          <w:szCs w:val="20"/>
        </w:rPr>
        <w:t>.</w:t>
      </w:r>
      <w:r w:rsidRPr="00FF496E">
        <w:rPr>
          <w:rFonts w:ascii="Arial" w:hAnsi="Arial" w:cs="Arial"/>
          <w:spacing w:val="18"/>
          <w:sz w:val="20"/>
          <w:szCs w:val="20"/>
        </w:rPr>
        <w:t xml:space="preserve"> </w:t>
      </w:r>
      <w:r w:rsidRPr="00FF496E">
        <w:rPr>
          <w:rFonts w:ascii="Arial" w:hAnsi="Arial" w:cs="Arial"/>
          <w:spacing w:val="-1"/>
          <w:sz w:val="20"/>
          <w:szCs w:val="20"/>
        </w:rPr>
        <w:t xml:space="preserve">275 z </w:t>
      </w:r>
      <w:proofErr w:type="spellStart"/>
      <w:r w:rsidRPr="00FF496E">
        <w:rPr>
          <w:rFonts w:ascii="Arial" w:hAnsi="Arial" w:cs="Arial"/>
          <w:spacing w:val="-1"/>
          <w:sz w:val="20"/>
          <w:szCs w:val="20"/>
        </w:rPr>
        <w:t>późn</w:t>
      </w:r>
      <w:proofErr w:type="spellEnd"/>
      <w:r w:rsidRPr="00FF496E">
        <w:rPr>
          <w:rFonts w:ascii="Arial" w:hAnsi="Arial" w:cs="Arial"/>
          <w:spacing w:val="-1"/>
          <w:sz w:val="20"/>
          <w:szCs w:val="20"/>
        </w:rPr>
        <w:t>. zm.</w:t>
      </w:r>
      <w:r w:rsidRPr="00FF496E">
        <w:rPr>
          <w:rFonts w:ascii="Arial" w:hAnsi="Arial" w:cs="Arial"/>
          <w:sz w:val="20"/>
          <w:szCs w:val="20"/>
        </w:rPr>
        <w:t>).</w:t>
      </w:r>
    </w:p>
    <w:p w14:paraId="2747CF29" w14:textId="47E84571" w:rsidR="0088349F" w:rsidRPr="00FF496E" w:rsidRDefault="0088349F" w:rsidP="00811EC1">
      <w:pPr>
        <w:widowControl w:val="0"/>
        <w:autoSpaceDE w:val="0"/>
        <w:autoSpaceDN w:val="0"/>
        <w:adjustRightInd w:val="0"/>
        <w:spacing w:after="120" w:line="240" w:lineRule="auto"/>
        <w:ind w:right="-73"/>
        <w:rPr>
          <w:rFonts w:ascii="Arial" w:hAnsi="Arial" w:cs="Arial"/>
          <w:sz w:val="20"/>
          <w:szCs w:val="20"/>
        </w:rPr>
      </w:pPr>
      <w:r w:rsidRPr="00FF496E">
        <w:rPr>
          <w:rFonts w:ascii="Arial" w:hAnsi="Arial" w:cs="Arial"/>
          <w:sz w:val="20"/>
          <w:szCs w:val="20"/>
          <w:u w:val="single"/>
        </w:rPr>
        <w:t xml:space="preserve">Poręczenie lub gwarancja </w:t>
      </w:r>
      <w:r w:rsidR="002A5B16" w:rsidRPr="00FF496E">
        <w:rPr>
          <w:rFonts w:ascii="Arial" w:hAnsi="Arial" w:cs="Arial"/>
          <w:sz w:val="20"/>
          <w:szCs w:val="20"/>
          <w:u w:val="single"/>
        </w:rPr>
        <w:t>muszą</w:t>
      </w:r>
      <w:r w:rsidRPr="00FF496E">
        <w:rPr>
          <w:rFonts w:ascii="Arial" w:hAnsi="Arial" w:cs="Arial"/>
          <w:sz w:val="20"/>
          <w:szCs w:val="20"/>
          <w:u w:val="single"/>
        </w:rPr>
        <w:t xml:space="preserve"> zawierać zapis uwzględniający wszystkie warunki zatrzymania wadium, określone w </w:t>
      </w:r>
      <w:r w:rsidR="009479BA" w:rsidRPr="00FF496E">
        <w:rPr>
          <w:rFonts w:ascii="Arial" w:hAnsi="Arial" w:cs="Arial"/>
          <w:sz w:val="20"/>
          <w:szCs w:val="20"/>
          <w:u w:val="single"/>
        </w:rPr>
        <w:t>dziale 1</w:t>
      </w:r>
      <w:r w:rsidR="00432CDC" w:rsidRPr="00FF496E">
        <w:rPr>
          <w:rFonts w:ascii="Arial" w:hAnsi="Arial" w:cs="Arial"/>
          <w:sz w:val="20"/>
          <w:szCs w:val="20"/>
          <w:u w:val="single"/>
        </w:rPr>
        <w:t>2</w:t>
      </w:r>
      <w:r w:rsidR="009479BA" w:rsidRPr="00FF496E">
        <w:rPr>
          <w:rFonts w:ascii="Arial" w:hAnsi="Arial" w:cs="Arial"/>
          <w:sz w:val="20"/>
          <w:szCs w:val="20"/>
          <w:u w:val="single"/>
        </w:rPr>
        <w:t xml:space="preserve"> pkt 5 </w:t>
      </w:r>
      <w:proofErr w:type="spellStart"/>
      <w:r w:rsidR="009479BA" w:rsidRPr="00FF496E">
        <w:rPr>
          <w:rFonts w:ascii="Arial" w:hAnsi="Arial" w:cs="Arial"/>
          <w:sz w:val="20"/>
          <w:szCs w:val="20"/>
          <w:u w:val="single"/>
        </w:rPr>
        <w:t>ppkt</w:t>
      </w:r>
      <w:proofErr w:type="spellEnd"/>
      <w:r w:rsidR="009479BA" w:rsidRPr="00FF496E">
        <w:rPr>
          <w:rFonts w:ascii="Arial" w:hAnsi="Arial" w:cs="Arial"/>
          <w:sz w:val="20"/>
          <w:szCs w:val="20"/>
          <w:u w:val="single"/>
        </w:rPr>
        <w:t xml:space="preserve"> 1 lit a)-b) IDW</w:t>
      </w:r>
      <w:r w:rsidR="00C50609" w:rsidRPr="00FF496E">
        <w:rPr>
          <w:rFonts w:ascii="Arial" w:hAnsi="Arial" w:cs="Arial"/>
          <w:sz w:val="20"/>
          <w:szCs w:val="20"/>
        </w:rPr>
        <w:t>.</w:t>
      </w:r>
      <w:r w:rsidRPr="00FF496E">
        <w:rPr>
          <w:rFonts w:ascii="Arial" w:hAnsi="Arial" w:cs="Arial"/>
          <w:i/>
          <w:sz w:val="20"/>
          <w:szCs w:val="20"/>
        </w:rPr>
        <w:t xml:space="preserve"> </w:t>
      </w:r>
      <w:r w:rsidRPr="00FF496E">
        <w:rPr>
          <w:rFonts w:ascii="Arial" w:hAnsi="Arial" w:cs="Arial"/>
          <w:sz w:val="20"/>
          <w:szCs w:val="20"/>
        </w:rPr>
        <w:t>Powinny również zawierać oświadczenie o bezwarunkowym zobowiązaniu do zapłaty wskazanej kwoty. W przeciwnym wypadku poręczenie lub gwarancja nie będzie spełniała wymagań Zamawiającego</w:t>
      </w:r>
      <w:r w:rsidR="00E23010" w:rsidRPr="00FF496E">
        <w:rPr>
          <w:rFonts w:ascii="Arial" w:hAnsi="Arial" w:cs="Arial"/>
          <w:sz w:val="20"/>
          <w:szCs w:val="20"/>
        </w:rPr>
        <w:t>.</w:t>
      </w:r>
    </w:p>
    <w:p w14:paraId="08E319AF" w14:textId="77777777" w:rsidR="00F0538B" w:rsidRPr="00FF496E" w:rsidRDefault="00F0538B" w:rsidP="00811EC1">
      <w:pPr>
        <w:widowControl w:val="0"/>
        <w:autoSpaceDE w:val="0"/>
        <w:autoSpaceDN w:val="0"/>
        <w:adjustRightInd w:val="0"/>
        <w:spacing w:after="120" w:line="240" w:lineRule="auto"/>
        <w:ind w:left="118" w:right="-20"/>
        <w:rPr>
          <w:rFonts w:ascii="Arial" w:hAnsi="Arial" w:cs="Arial"/>
          <w:sz w:val="20"/>
          <w:szCs w:val="20"/>
        </w:rPr>
      </w:pPr>
      <w:r w:rsidRPr="00FF496E">
        <w:rPr>
          <w:rFonts w:ascii="Arial" w:hAnsi="Arial" w:cs="Arial"/>
          <w:b/>
          <w:bCs/>
          <w:sz w:val="20"/>
          <w:szCs w:val="20"/>
        </w:rPr>
        <w:t>3.</w:t>
      </w:r>
      <w:r w:rsidRPr="00FF496E">
        <w:rPr>
          <w:rFonts w:ascii="Arial" w:hAnsi="Arial" w:cs="Arial"/>
          <w:b/>
          <w:bCs/>
          <w:spacing w:val="18"/>
          <w:sz w:val="20"/>
          <w:szCs w:val="20"/>
        </w:rPr>
        <w:t xml:space="preserve"> </w:t>
      </w:r>
      <w:r w:rsidRPr="00FF496E">
        <w:rPr>
          <w:rFonts w:ascii="Arial" w:hAnsi="Arial" w:cs="Arial"/>
          <w:b/>
          <w:bCs/>
          <w:spacing w:val="-3"/>
          <w:sz w:val="20"/>
          <w:szCs w:val="20"/>
        </w:rPr>
        <w:t>M</w:t>
      </w:r>
      <w:r w:rsidRPr="00FF496E">
        <w:rPr>
          <w:rFonts w:ascii="Arial" w:hAnsi="Arial" w:cs="Arial"/>
          <w:b/>
          <w:bCs/>
          <w:sz w:val="20"/>
          <w:szCs w:val="20"/>
        </w:rPr>
        <w:t>ie</w:t>
      </w:r>
      <w:r w:rsidRPr="00FF496E">
        <w:rPr>
          <w:rFonts w:ascii="Arial" w:hAnsi="Arial" w:cs="Arial"/>
          <w:b/>
          <w:bCs/>
          <w:spacing w:val="-1"/>
          <w:sz w:val="20"/>
          <w:szCs w:val="20"/>
        </w:rPr>
        <w:t>j</w:t>
      </w:r>
      <w:r w:rsidRPr="00FF496E">
        <w:rPr>
          <w:rFonts w:ascii="Arial" w:hAnsi="Arial" w:cs="Arial"/>
          <w:b/>
          <w:bCs/>
          <w:spacing w:val="1"/>
          <w:sz w:val="20"/>
          <w:szCs w:val="20"/>
        </w:rPr>
        <w:t>s</w:t>
      </w:r>
      <w:r w:rsidRPr="00FF496E">
        <w:rPr>
          <w:rFonts w:ascii="Arial" w:hAnsi="Arial" w:cs="Arial"/>
          <w:b/>
          <w:bCs/>
          <w:spacing w:val="-2"/>
          <w:sz w:val="20"/>
          <w:szCs w:val="20"/>
        </w:rPr>
        <w:t>c</w:t>
      </w:r>
      <w:r w:rsidRPr="00FF496E">
        <w:rPr>
          <w:rFonts w:ascii="Arial" w:hAnsi="Arial" w:cs="Arial"/>
          <w:b/>
          <w:bCs/>
          <w:sz w:val="20"/>
          <w:szCs w:val="20"/>
        </w:rPr>
        <w:t>e</w:t>
      </w:r>
      <w:r w:rsidRPr="00FF496E">
        <w:rPr>
          <w:rFonts w:ascii="Arial" w:hAnsi="Arial" w:cs="Arial"/>
          <w:b/>
          <w:bCs/>
          <w:spacing w:val="17"/>
          <w:sz w:val="20"/>
          <w:szCs w:val="20"/>
        </w:rPr>
        <w:t xml:space="preserve"> </w:t>
      </w:r>
      <w:r w:rsidRPr="00FF496E">
        <w:rPr>
          <w:rFonts w:ascii="Arial" w:hAnsi="Arial" w:cs="Arial"/>
          <w:b/>
          <w:bCs/>
          <w:sz w:val="20"/>
          <w:szCs w:val="20"/>
        </w:rPr>
        <w:t>i</w:t>
      </w:r>
      <w:r w:rsidRPr="00FF496E">
        <w:rPr>
          <w:rFonts w:ascii="Arial" w:hAnsi="Arial" w:cs="Arial"/>
          <w:b/>
          <w:bCs/>
          <w:spacing w:val="15"/>
          <w:sz w:val="20"/>
          <w:szCs w:val="20"/>
        </w:rPr>
        <w:t xml:space="preserve"> </w:t>
      </w:r>
      <w:r w:rsidRPr="00FF496E">
        <w:rPr>
          <w:rFonts w:ascii="Arial" w:hAnsi="Arial" w:cs="Arial"/>
          <w:b/>
          <w:bCs/>
          <w:spacing w:val="1"/>
          <w:sz w:val="20"/>
          <w:szCs w:val="20"/>
        </w:rPr>
        <w:t>s</w:t>
      </w:r>
      <w:r w:rsidRPr="00FF496E">
        <w:rPr>
          <w:rFonts w:ascii="Arial" w:hAnsi="Arial" w:cs="Arial"/>
          <w:b/>
          <w:bCs/>
          <w:sz w:val="20"/>
          <w:szCs w:val="20"/>
        </w:rPr>
        <w:t>po</w:t>
      </w:r>
      <w:r w:rsidRPr="00FF496E">
        <w:rPr>
          <w:rFonts w:ascii="Arial" w:hAnsi="Arial" w:cs="Arial"/>
          <w:b/>
          <w:bCs/>
          <w:spacing w:val="-1"/>
          <w:sz w:val="20"/>
          <w:szCs w:val="20"/>
        </w:rPr>
        <w:t>s</w:t>
      </w:r>
      <w:r w:rsidRPr="00FF496E">
        <w:rPr>
          <w:rFonts w:ascii="Arial" w:hAnsi="Arial" w:cs="Arial"/>
          <w:b/>
          <w:bCs/>
          <w:sz w:val="20"/>
          <w:szCs w:val="20"/>
        </w:rPr>
        <w:t>ób</w:t>
      </w:r>
      <w:r w:rsidRPr="00FF496E">
        <w:rPr>
          <w:rFonts w:ascii="Arial" w:hAnsi="Arial" w:cs="Arial"/>
          <w:b/>
          <w:bCs/>
          <w:spacing w:val="15"/>
          <w:sz w:val="20"/>
          <w:szCs w:val="20"/>
        </w:rPr>
        <w:t xml:space="preserve"> </w:t>
      </w:r>
      <w:r w:rsidRPr="00FF496E">
        <w:rPr>
          <w:rFonts w:ascii="Arial" w:hAnsi="Arial" w:cs="Arial"/>
          <w:b/>
          <w:bCs/>
          <w:spacing w:val="2"/>
          <w:sz w:val="20"/>
          <w:szCs w:val="20"/>
        </w:rPr>
        <w:t>w</w:t>
      </w:r>
      <w:r w:rsidRPr="00FF496E">
        <w:rPr>
          <w:rFonts w:ascii="Arial" w:hAnsi="Arial" w:cs="Arial"/>
          <w:b/>
          <w:bCs/>
          <w:sz w:val="20"/>
          <w:szCs w:val="20"/>
        </w:rPr>
        <w:t>n</w:t>
      </w:r>
      <w:r w:rsidRPr="00FF496E">
        <w:rPr>
          <w:rFonts w:ascii="Arial" w:hAnsi="Arial" w:cs="Arial"/>
          <w:b/>
          <w:bCs/>
          <w:spacing w:val="-2"/>
          <w:sz w:val="20"/>
          <w:szCs w:val="20"/>
        </w:rPr>
        <w:t>i</w:t>
      </w:r>
      <w:r w:rsidRPr="00FF496E">
        <w:rPr>
          <w:rFonts w:ascii="Arial" w:hAnsi="Arial" w:cs="Arial"/>
          <w:b/>
          <w:bCs/>
          <w:sz w:val="20"/>
          <w:szCs w:val="20"/>
        </w:rPr>
        <w:t>e</w:t>
      </w:r>
      <w:r w:rsidRPr="00FF496E">
        <w:rPr>
          <w:rFonts w:ascii="Arial" w:hAnsi="Arial" w:cs="Arial"/>
          <w:b/>
          <w:bCs/>
          <w:spacing w:val="1"/>
          <w:sz w:val="20"/>
          <w:szCs w:val="20"/>
        </w:rPr>
        <w:t>s</w:t>
      </w:r>
      <w:r w:rsidRPr="00FF496E">
        <w:rPr>
          <w:rFonts w:ascii="Arial" w:hAnsi="Arial" w:cs="Arial"/>
          <w:b/>
          <w:bCs/>
          <w:spacing w:val="-2"/>
          <w:sz w:val="20"/>
          <w:szCs w:val="20"/>
        </w:rPr>
        <w:t>i</w:t>
      </w:r>
      <w:r w:rsidRPr="00FF496E">
        <w:rPr>
          <w:rFonts w:ascii="Arial" w:hAnsi="Arial" w:cs="Arial"/>
          <w:b/>
          <w:bCs/>
          <w:sz w:val="20"/>
          <w:szCs w:val="20"/>
        </w:rPr>
        <w:t>enia</w:t>
      </w:r>
      <w:r w:rsidRPr="00FF496E">
        <w:rPr>
          <w:rFonts w:ascii="Arial" w:hAnsi="Arial" w:cs="Arial"/>
          <w:b/>
          <w:bCs/>
          <w:spacing w:val="17"/>
          <w:sz w:val="20"/>
          <w:szCs w:val="20"/>
        </w:rPr>
        <w:t xml:space="preserve"> </w:t>
      </w:r>
      <w:r w:rsidRPr="00FF496E">
        <w:rPr>
          <w:rFonts w:ascii="Arial" w:hAnsi="Arial" w:cs="Arial"/>
          <w:b/>
          <w:bCs/>
          <w:sz w:val="20"/>
          <w:szCs w:val="20"/>
        </w:rPr>
        <w:t>wadium.</w:t>
      </w:r>
    </w:p>
    <w:p w14:paraId="0B5D147C" w14:textId="77777777" w:rsidR="00F0538B" w:rsidRPr="00FF496E" w:rsidRDefault="00F0538B" w:rsidP="00811EC1">
      <w:pPr>
        <w:widowControl w:val="0"/>
        <w:autoSpaceDE w:val="0"/>
        <w:autoSpaceDN w:val="0"/>
        <w:adjustRightInd w:val="0"/>
        <w:spacing w:after="120" w:line="240" w:lineRule="auto"/>
        <w:ind w:right="-20"/>
        <w:rPr>
          <w:rFonts w:ascii="Arial" w:hAnsi="Arial" w:cs="Arial"/>
          <w:sz w:val="20"/>
          <w:szCs w:val="20"/>
        </w:rPr>
      </w:pPr>
      <w:r w:rsidRPr="00FF496E">
        <w:rPr>
          <w:rFonts w:ascii="Arial" w:hAnsi="Arial" w:cs="Arial"/>
          <w:spacing w:val="2"/>
          <w:sz w:val="20"/>
          <w:szCs w:val="20"/>
        </w:rPr>
        <w:t>1</w:t>
      </w:r>
      <w:r w:rsidRPr="00FF496E">
        <w:rPr>
          <w:rFonts w:ascii="Arial" w:hAnsi="Arial" w:cs="Arial"/>
          <w:sz w:val="20"/>
          <w:szCs w:val="20"/>
        </w:rPr>
        <w:t>)</w:t>
      </w:r>
      <w:r w:rsidRPr="00FF496E">
        <w:rPr>
          <w:rFonts w:ascii="Arial" w:hAnsi="Arial" w:cs="Arial"/>
          <w:spacing w:val="17"/>
          <w:sz w:val="20"/>
          <w:szCs w:val="20"/>
        </w:rPr>
        <w:t xml:space="preserve"> </w:t>
      </w:r>
      <w:r w:rsidRPr="00FF496E">
        <w:rPr>
          <w:rFonts w:ascii="Arial" w:hAnsi="Arial" w:cs="Arial"/>
          <w:sz w:val="20"/>
          <w:szCs w:val="20"/>
        </w:rPr>
        <w:t>Wad</w:t>
      </w:r>
      <w:r w:rsidRPr="00FF496E">
        <w:rPr>
          <w:rFonts w:ascii="Arial" w:hAnsi="Arial" w:cs="Arial"/>
          <w:spacing w:val="-1"/>
          <w:sz w:val="20"/>
          <w:szCs w:val="20"/>
        </w:rPr>
        <w:t>i</w:t>
      </w:r>
      <w:r w:rsidRPr="00FF496E">
        <w:rPr>
          <w:rFonts w:ascii="Arial" w:hAnsi="Arial" w:cs="Arial"/>
          <w:sz w:val="20"/>
          <w:szCs w:val="20"/>
        </w:rPr>
        <w:t>um</w:t>
      </w:r>
      <w:r w:rsidRPr="00FF496E">
        <w:rPr>
          <w:rFonts w:ascii="Arial" w:hAnsi="Arial" w:cs="Arial"/>
          <w:spacing w:val="18"/>
          <w:sz w:val="20"/>
          <w:szCs w:val="20"/>
        </w:rPr>
        <w:t xml:space="preserve"> </w:t>
      </w:r>
      <w:r w:rsidRPr="00FF496E">
        <w:rPr>
          <w:rFonts w:ascii="Arial" w:hAnsi="Arial" w:cs="Arial"/>
          <w:spacing w:val="1"/>
          <w:sz w:val="20"/>
          <w:szCs w:val="20"/>
        </w:rPr>
        <w:t>w</w:t>
      </w:r>
      <w:r w:rsidRPr="00FF496E">
        <w:rPr>
          <w:rFonts w:ascii="Arial" w:hAnsi="Arial" w:cs="Arial"/>
          <w:sz w:val="20"/>
          <w:szCs w:val="20"/>
        </w:rPr>
        <w:t>n</w:t>
      </w:r>
      <w:r w:rsidRPr="00FF496E">
        <w:rPr>
          <w:rFonts w:ascii="Arial" w:hAnsi="Arial" w:cs="Arial"/>
          <w:spacing w:val="1"/>
          <w:sz w:val="20"/>
          <w:szCs w:val="20"/>
        </w:rPr>
        <w:t>o</w:t>
      </w:r>
      <w:r w:rsidRPr="00FF496E">
        <w:rPr>
          <w:rFonts w:ascii="Arial" w:hAnsi="Arial" w:cs="Arial"/>
          <w:sz w:val="20"/>
          <w:szCs w:val="20"/>
        </w:rPr>
        <w:t>s</w:t>
      </w:r>
      <w:r w:rsidRPr="00FF496E">
        <w:rPr>
          <w:rFonts w:ascii="Arial" w:hAnsi="Arial" w:cs="Arial"/>
          <w:spacing w:val="-1"/>
          <w:sz w:val="20"/>
          <w:szCs w:val="20"/>
        </w:rPr>
        <w:t>zo</w:t>
      </w:r>
      <w:r w:rsidRPr="00FF496E">
        <w:rPr>
          <w:rFonts w:ascii="Arial" w:hAnsi="Arial" w:cs="Arial"/>
          <w:sz w:val="20"/>
          <w:szCs w:val="20"/>
        </w:rPr>
        <w:t>ne</w:t>
      </w:r>
      <w:r w:rsidRPr="00FF496E">
        <w:rPr>
          <w:rFonts w:ascii="Arial" w:hAnsi="Arial" w:cs="Arial"/>
          <w:spacing w:val="20"/>
          <w:sz w:val="20"/>
          <w:szCs w:val="20"/>
        </w:rPr>
        <w:t xml:space="preserve"> </w:t>
      </w:r>
      <w:r w:rsidRPr="00FF496E">
        <w:rPr>
          <w:rFonts w:ascii="Arial" w:hAnsi="Arial" w:cs="Arial"/>
          <w:sz w:val="20"/>
          <w:szCs w:val="20"/>
        </w:rPr>
        <w:t>w</w:t>
      </w:r>
      <w:r w:rsidRPr="00FF496E">
        <w:rPr>
          <w:rFonts w:ascii="Arial" w:hAnsi="Arial" w:cs="Arial"/>
          <w:spacing w:val="18"/>
          <w:sz w:val="20"/>
          <w:szCs w:val="20"/>
        </w:rPr>
        <w:t xml:space="preserve"> </w:t>
      </w:r>
      <w:r w:rsidRPr="00FF496E">
        <w:rPr>
          <w:rFonts w:ascii="Arial" w:hAnsi="Arial" w:cs="Arial"/>
          <w:sz w:val="20"/>
          <w:szCs w:val="20"/>
        </w:rPr>
        <w:t>p</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ąd</w:t>
      </w:r>
      <w:r w:rsidRPr="00FF496E">
        <w:rPr>
          <w:rFonts w:ascii="Arial" w:hAnsi="Arial" w:cs="Arial"/>
          <w:spacing w:val="-1"/>
          <w:sz w:val="20"/>
          <w:szCs w:val="20"/>
        </w:rPr>
        <w:t>z</w:t>
      </w:r>
      <w:r w:rsidRPr="00FF496E">
        <w:rPr>
          <w:rFonts w:ascii="Arial" w:hAnsi="Arial" w:cs="Arial"/>
          <w:sz w:val="20"/>
          <w:szCs w:val="20"/>
        </w:rPr>
        <w:t>u</w:t>
      </w:r>
      <w:r w:rsidRPr="00FF496E">
        <w:rPr>
          <w:rFonts w:ascii="Arial" w:hAnsi="Arial" w:cs="Arial"/>
          <w:spacing w:val="19"/>
          <w:sz w:val="20"/>
          <w:szCs w:val="20"/>
        </w:rPr>
        <w:t xml:space="preserve"> </w:t>
      </w:r>
      <w:r w:rsidRPr="00FF496E">
        <w:rPr>
          <w:rFonts w:ascii="Arial" w:hAnsi="Arial" w:cs="Arial"/>
          <w:sz w:val="20"/>
          <w:szCs w:val="20"/>
        </w:rPr>
        <w:t>na</w:t>
      </w:r>
      <w:r w:rsidRPr="00FF496E">
        <w:rPr>
          <w:rFonts w:ascii="Arial" w:hAnsi="Arial" w:cs="Arial"/>
          <w:spacing w:val="-1"/>
          <w:sz w:val="20"/>
          <w:szCs w:val="20"/>
        </w:rPr>
        <w:t>l</w:t>
      </w:r>
      <w:r w:rsidRPr="00FF496E">
        <w:rPr>
          <w:rFonts w:ascii="Arial" w:hAnsi="Arial" w:cs="Arial"/>
          <w:spacing w:val="1"/>
          <w:sz w:val="20"/>
          <w:szCs w:val="20"/>
        </w:rPr>
        <w:t>e</w:t>
      </w:r>
      <w:r w:rsidRPr="00FF496E">
        <w:rPr>
          <w:rFonts w:ascii="Arial" w:hAnsi="Arial" w:cs="Arial"/>
          <w:spacing w:val="-1"/>
          <w:sz w:val="20"/>
          <w:szCs w:val="20"/>
        </w:rPr>
        <w:t>ż</w:t>
      </w:r>
      <w:r w:rsidRPr="00FF496E">
        <w:rPr>
          <w:rFonts w:ascii="Arial" w:hAnsi="Arial" w:cs="Arial"/>
          <w:sz w:val="20"/>
          <w:szCs w:val="20"/>
        </w:rPr>
        <w:t>y</w:t>
      </w:r>
      <w:r w:rsidRPr="00FF496E">
        <w:rPr>
          <w:rFonts w:ascii="Arial" w:hAnsi="Arial" w:cs="Arial"/>
          <w:spacing w:val="18"/>
          <w:sz w:val="20"/>
          <w:szCs w:val="20"/>
        </w:rPr>
        <w:t xml:space="preserve"> </w:t>
      </w:r>
      <w:r w:rsidRPr="00FF496E">
        <w:rPr>
          <w:rFonts w:ascii="Arial" w:hAnsi="Arial" w:cs="Arial"/>
          <w:spacing w:val="1"/>
          <w:sz w:val="20"/>
          <w:szCs w:val="20"/>
        </w:rPr>
        <w:t>w</w:t>
      </w:r>
      <w:r w:rsidRPr="00FF496E">
        <w:rPr>
          <w:rFonts w:ascii="Arial" w:hAnsi="Arial" w:cs="Arial"/>
          <w:sz w:val="20"/>
          <w:szCs w:val="20"/>
        </w:rPr>
        <w:t>p</w:t>
      </w:r>
      <w:r w:rsidRPr="00FF496E">
        <w:rPr>
          <w:rFonts w:ascii="Arial" w:hAnsi="Arial" w:cs="Arial"/>
          <w:spacing w:val="1"/>
          <w:sz w:val="20"/>
          <w:szCs w:val="20"/>
        </w:rPr>
        <w:t>ł</w:t>
      </w:r>
      <w:r w:rsidRPr="00FF496E">
        <w:rPr>
          <w:rFonts w:ascii="Arial" w:hAnsi="Arial" w:cs="Arial"/>
          <w:sz w:val="20"/>
          <w:szCs w:val="20"/>
        </w:rPr>
        <w:t>ac</w:t>
      </w:r>
      <w:r w:rsidRPr="00FF496E">
        <w:rPr>
          <w:rFonts w:ascii="Arial" w:hAnsi="Arial" w:cs="Arial"/>
          <w:spacing w:val="-1"/>
          <w:sz w:val="20"/>
          <w:szCs w:val="20"/>
        </w:rPr>
        <w:t>i</w:t>
      </w:r>
      <w:r w:rsidRPr="00FF496E">
        <w:rPr>
          <w:rFonts w:ascii="Arial" w:hAnsi="Arial" w:cs="Arial"/>
          <w:sz w:val="20"/>
          <w:szCs w:val="20"/>
        </w:rPr>
        <w:t>ć</w:t>
      </w:r>
      <w:r w:rsidRPr="00FF496E">
        <w:rPr>
          <w:rFonts w:ascii="Arial" w:hAnsi="Arial" w:cs="Arial"/>
          <w:spacing w:val="19"/>
          <w:sz w:val="20"/>
          <w:szCs w:val="20"/>
        </w:rPr>
        <w:t xml:space="preserve"> przelewem </w:t>
      </w:r>
      <w:r w:rsidRPr="00FF496E">
        <w:rPr>
          <w:rFonts w:ascii="Arial" w:hAnsi="Arial" w:cs="Arial"/>
          <w:sz w:val="20"/>
          <w:szCs w:val="20"/>
        </w:rPr>
        <w:t>na</w:t>
      </w:r>
      <w:r w:rsidRPr="00FF496E">
        <w:rPr>
          <w:rFonts w:ascii="Arial" w:hAnsi="Arial" w:cs="Arial"/>
          <w:spacing w:val="17"/>
          <w:sz w:val="20"/>
          <w:szCs w:val="20"/>
        </w:rPr>
        <w:t xml:space="preserve"> </w:t>
      </w:r>
      <w:r w:rsidRPr="00FF496E">
        <w:rPr>
          <w:rFonts w:ascii="Arial" w:hAnsi="Arial" w:cs="Arial"/>
          <w:sz w:val="20"/>
          <w:szCs w:val="20"/>
        </w:rPr>
        <w:t>nastę</w:t>
      </w:r>
      <w:r w:rsidRPr="00FF496E">
        <w:rPr>
          <w:rFonts w:ascii="Arial" w:hAnsi="Arial" w:cs="Arial"/>
          <w:spacing w:val="2"/>
          <w:sz w:val="20"/>
          <w:szCs w:val="20"/>
        </w:rPr>
        <w:t>p</w:t>
      </w:r>
      <w:r w:rsidRPr="00FF496E">
        <w:rPr>
          <w:rFonts w:ascii="Arial" w:hAnsi="Arial" w:cs="Arial"/>
          <w:spacing w:val="-2"/>
          <w:sz w:val="20"/>
          <w:szCs w:val="20"/>
        </w:rPr>
        <w:t>u</w:t>
      </w:r>
      <w:r w:rsidRPr="00FF496E">
        <w:rPr>
          <w:rFonts w:ascii="Arial" w:hAnsi="Arial" w:cs="Arial"/>
          <w:sz w:val="20"/>
          <w:szCs w:val="20"/>
        </w:rPr>
        <w:t>j</w:t>
      </w:r>
      <w:r w:rsidRPr="00FF496E">
        <w:rPr>
          <w:rFonts w:ascii="Arial" w:hAnsi="Arial" w:cs="Arial"/>
          <w:spacing w:val="2"/>
          <w:sz w:val="20"/>
          <w:szCs w:val="20"/>
        </w:rPr>
        <w:t>ą</w:t>
      </w:r>
      <w:r w:rsidRPr="00FF496E">
        <w:rPr>
          <w:rFonts w:ascii="Arial" w:hAnsi="Arial" w:cs="Arial"/>
          <w:spacing w:val="-2"/>
          <w:sz w:val="20"/>
          <w:szCs w:val="20"/>
        </w:rPr>
        <w:t>c</w:t>
      </w:r>
      <w:r w:rsidRPr="00FF496E">
        <w:rPr>
          <w:rFonts w:ascii="Arial" w:hAnsi="Arial" w:cs="Arial"/>
          <w:sz w:val="20"/>
          <w:szCs w:val="20"/>
        </w:rPr>
        <w:t>y</w:t>
      </w:r>
      <w:r w:rsidRPr="00FF496E">
        <w:rPr>
          <w:rFonts w:ascii="Arial" w:hAnsi="Arial" w:cs="Arial"/>
          <w:spacing w:val="18"/>
          <w:sz w:val="20"/>
          <w:szCs w:val="20"/>
        </w:rPr>
        <w:t xml:space="preserve"> </w:t>
      </w:r>
      <w:r w:rsidRPr="00FF496E">
        <w:rPr>
          <w:rFonts w:ascii="Arial" w:hAnsi="Arial" w:cs="Arial"/>
          <w:spacing w:val="1"/>
          <w:sz w:val="20"/>
          <w:szCs w:val="20"/>
        </w:rPr>
        <w:t>r</w:t>
      </w:r>
      <w:r w:rsidRPr="00FF496E">
        <w:rPr>
          <w:rFonts w:ascii="Arial" w:hAnsi="Arial" w:cs="Arial"/>
          <w:sz w:val="20"/>
          <w:szCs w:val="20"/>
        </w:rPr>
        <w:t>achun</w:t>
      </w:r>
      <w:r w:rsidRPr="00FF496E">
        <w:rPr>
          <w:rFonts w:ascii="Arial" w:hAnsi="Arial" w:cs="Arial"/>
          <w:spacing w:val="-1"/>
          <w:sz w:val="20"/>
          <w:szCs w:val="20"/>
        </w:rPr>
        <w:t>e</w:t>
      </w:r>
      <w:r w:rsidRPr="00FF496E">
        <w:rPr>
          <w:rFonts w:ascii="Arial" w:hAnsi="Arial" w:cs="Arial"/>
          <w:sz w:val="20"/>
          <w:szCs w:val="20"/>
        </w:rPr>
        <w:t>k</w:t>
      </w:r>
      <w:r w:rsidRPr="00FF496E">
        <w:rPr>
          <w:rFonts w:ascii="Arial" w:hAnsi="Arial" w:cs="Arial"/>
          <w:spacing w:val="18"/>
          <w:sz w:val="20"/>
          <w:szCs w:val="20"/>
        </w:rPr>
        <w:t xml:space="preserve"> </w:t>
      </w:r>
      <w:r w:rsidRPr="00FF496E">
        <w:rPr>
          <w:rFonts w:ascii="Arial" w:hAnsi="Arial" w:cs="Arial"/>
          <w:spacing w:val="1"/>
          <w:sz w:val="20"/>
          <w:szCs w:val="20"/>
        </w:rPr>
        <w:t>Z</w:t>
      </w:r>
      <w:r w:rsidRPr="00FF496E">
        <w:rPr>
          <w:rFonts w:ascii="Arial" w:hAnsi="Arial" w:cs="Arial"/>
          <w:sz w:val="20"/>
          <w:szCs w:val="20"/>
        </w:rPr>
        <w:t>am</w:t>
      </w:r>
      <w:r w:rsidRPr="00FF496E">
        <w:rPr>
          <w:rFonts w:ascii="Arial" w:hAnsi="Arial" w:cs="Arial"/>
          <w:spacing w:val="-1"/>
          <w:sz w:val="20"/>
          <w:szCs w:val="20"/>
        </w:rPr>
        <w:t>a</w:t>
      </w:r>
      <w:r w:rsidRPr="00FF496E">
        <w:rPr>
          <w:rFonts w:ascii="Arial" w:hAnsi="Arial" w:cs="Arial"/>
          <w:spacing w:val="1"/>
          <w:sz w:val="20"/>
          <w:szCs w:val="20"/>
        </w:rPr>
        <w:t>wi</w:t>
      </w:r>
      <w:r w:rsidRPr="00FF496E">
        <w:rPr>
          <w:rFonts w:ascii="Arial" w:hAnsi="Arial" w:cs="Arial"/>
          <w:sz w:val="20"/>
          <w:szCs w:val="20"/>
        </w:rPr>
        <w:t>ając</w:t>
      </w:r>
      <w:r w:rsidRPr="00FF496E">
        <w:rPr>
          <w:rFonts w:ascii="Arial" w:hAnsi="Arial" w:cs="Arial"/>
          <w:spacing w:val="-1"/>
          <w:sz w:val="20"/>
          <w:szCs w:val="20"/>
        </w:rPr>
        <w:t>e</w:t>
      </w:r>
      <w:r w:rsidRPr="00FF496E">
        <w:rPr>
          <w:rFonts w:ascii="Arial" w:hAnsi="Arial" w:cs="Arial"/>
          <w:sz w:val="20"/>
          <w:szCs w:val="20"/>
        </w:rPr>
        <w:t>g</w:t>
      </w:r>
      <w:r w:rsidRPr="00FF496E">
        <w:rPr>
          <w:rFonts w:ascii="Arial" w:hAnsi="Arial" w:cs="Arial"/>
          <w:spacing w:val="1"/>
          <w:sz w:val="20"/>
          <w:szCs w:val="20"/>
        </w:rPr>
        <w:t>o</w:t>
      </w:r>
      <w:r w:rsidRPr="00FF496E">
        <w:rPr>
          <w:rFonts w:ascii="Arial" w:hAnsi="Arial" w:cs="Arial"/>
          <w:sz w:val="20"/>
          <w:szCs w:val="20"/>
        </w:rPr>
        <w:t xml:space="preserve">: </w:t>
      </w:r>
    </w:p>
    <w:p w14:paraId="0CE79E95" w14:textId="05F52521" w:rsidR="00814A71" w:rsidRPr="00FF496E" w:rsidRDefault="00DE5FD5" w:rsidP="00811EC1">
      <w:pPr>
        <w:widowControl w:val="0"/>
        <w:autoSpaceDE w:val="0"/>
        <w:autoSpaceDN w:val="0"/>
        <w:adjustRightInd w:val="0"/>
        <w:spacing w:after="120" w:line="240" w:lineRule="auto"/>
        <w:ind w:right="-20"/>
        <w:rPr>
          <w:rFonts w:ascii="Arial" w:hAnsi="Arial" w:cs="Arial"/>
          <w:b/>
          <w:sz w:val="20"/>
          <w:szCs w:val="20"/>
        </w:rPr>
      </w:pPr>
      <w:r w:rsidRPr="00FF496E">
        <w:rPr>
          <w:rFonts w:ascii="Arial" w:hAnsi="Arial" w:cs="Arial"/>
          <w:b/>
          <w:sz w:val="20"/>
          <w:szCs w:val="20"/>
        </w:rPr>
        <w:t>Nr rachunku</w:t>
      </w:r>
      <w:r w:rsidR="00323F1E" w:rsidRPr="00FF496E">
        <w:rPr>
          <w:rFonts w:ascii="Arial" w:hAnsi="Arial" w:cs="Arial"/>
          <w:b/>
          <w:sz w:val="20"/>
          <w:szCs w:val="20"/>
        </w:rPr>
        <w:t xml:space="preserve"> </w:t>
      </w:r>
      <w:r w:rsidR="00DB6B25" w:rsidRPr="00FF496E">
        <w:rPr>
          <w:rFonts w:ascii="Arial" w:eastAsia="Arial" w:hAnsi="Arial" w:cs="Arial"/>
          <w:b/>
          <w:sz w:val="18"/>
          <w:szCs w:val="18"/>
        </w:rPr>
        <w:t>87890710502004300034500001</w:t>
      </w:r>
    </w:p>
    <w:p w14:paraId="2CBB832F" w14:textId="77777777" w:rsidR="00F0538B" w:rsidRPr="00FF496E" w:rsidRDefault="00F0538B" w:rsidP="00811EC1">
      <w:pPr>
        <w:widowControl w:val="0"/>
        <w:autoSpaceDE w:val="0"/>
        <w:autoSpaceDN w:val="0"/>
        <w:adjustRightInd w:val="0"/>
        <w:spacing w:after="120" w:line="240" w:lineRule="auto"/>
        <w:ind w:right="-20"/>
        <w:rPr>
          <w:rFonts w:ascii="Arial" w:hAnsi="Arial" w:cs="Arial"/>
          <w:sz w:val="20"/>
          <w:szCs w:val="20"/>
        </w:rPr>
      </w:pPr>
      <w:r w:rsidRPr="00FF496E">
        <w:rPr>
          <w:rFonts w:ascii="Arial" w:hAnsi="Arial" w:cs="Arial"/>
          <w:spacing w:val="1"/>
          <w:sz w:val="20"/>
          <w:szCs w:val="20"/>
        </w:rPr>
        <w:t>D</w:t>
      </w:r>
      <w:r w:rsidRPr="00FF496E">
        <w:rPr>
          <w:rFonts w:ascii="Arial" w:hAnsi="Arial" w:cs="Arial"/>
          <w:sz w:val="20"/>
          <w:szCs w:val="20"/>
        </w:rPr>
        <w:t>o</w:t>
      </w:r>
      <w:r w:rsidRPr="00FF496E">
        <w:rPr>
          <w:rFonts w:ascii="Arial" w:hAnsi="Arial" w:cs="Arial"/>
          <w:spacing w:val="16"/>
          <w:sz w:val="20"/>
          <w:szCs w:val="20"/>
        </w:rPr>
        <w:t xml:space="preserve"> </w:t>
      </w:r>
      <w:r w:rsidRPr="00FF496E">
        <w:rPr>
          <w:rFonts w:ascii="Arial" w:hAnsi="Arial" w:cs="Arial"/>
          <w:spacing w:val="1"/>
          <w:sz w:val="20"/>
          <w:szCs w:val="20"/>
        </w:rPr>
        <w:t>of</w:t>
      </w:r>
      <w:r w:rsidRPr="00FF496E">
        <w:rPr>
          <w:rFonts w:ascii="Arial" w:hAnsi="Arial" w:cs="Arial"/>
          <w:spacing w:val="-1"/>
          <w:sz w:val="20"/>
          <w:szCs w:val="20"/>
        </w:rPr>
        <w:t>e</w:t>
      </w:r>
      <w:r w:rsidRPr="00FF496E">
        <w:rPr>
          <w:rFonts w:ascii="Arial" w:hAnsi="Arial" w:cs="Arial"/>
          <w:spacing w:val="1"/>
          <w:sz w:val="20"/>
          <w:szCs w:val="20"/>
        </w:rPr>
        <w:t>r</w:t>
      </w:r>
      <w:r w:rsidRPr="00FF496E">
        <w:rPr>
          <w:rFonts w:ascii="Arial" w:hAnsi="Arial" w:cs="Arial"/>
          <w:sz w:val="20"/>
          <w:szCs w:val="20"/>
        </w:rPr>
        <w:t>ty</w:t>
      </w:r>
      <w:r w:rsidRPr="00FF496E">
        <w:rPr>
          <w:rFonts w:ascii="Arial" w:hAnsi="Arial" w:cs="Arial"/>
          <w:spacing w:val="18"/>
          <w:sz w:val="20"/>
          <w:szCs w:val="20"/>
        </w:rPr>
        <w:t xml:space="preserve"> </w:t>
      </w:r>
      <w:r w:rsidR="00B712D5" w:rsidRPr="00FF496E">
        <w:rPr>
          <w:rFonts w:ascii="Arial" w:hAnsi="Arial" w:cs="Arial"/>
          <w:sz w:val="20"/>
          <w:szCs w:val="20"/>
        </w:rPr>
        <w:t>zaleca się</w:t>
      </w:r>
      <w:r w:rsidRPr="00FF496E">
        <w:rPr>
          <w:rFonts w:ascii="Arial" w:hAnsi="Arial" w:cs="Arial"/>
          <w:spacing w:val="16"/>
          <w:sz w:val="20"/>
          <w:szCs w:val="20"/>
        </w:rPr>
        <w:t xml:space="preserve"> </w:t>
      </w:r>
      <w:r w:rsidRPr="00FF496E">
        <w:rPr>
          <w:rFonts w:ascii="Arial" w:hAnsi="Arial" w:cs="Arial"/>
          <w:spacing w:val="2"/>
          <w:sz w:val="20"/>
          <w:szCs w:val="20"/>
        </w:rPr>
        <w:t>d</w:t>
      </w:r>
      <w:r w:rsidRPr="00FF496E">
        <w:rPr>
          <w:rFonts w:ascii="Arial" w:hAnsi="Arial" w:cs="Arial"/>
          <w:spacing w:val="-1"/>
          <w:sz w:val="20"/>
          <w:szCs w:val="20"/>
        </w:rPr>
        <w:t>o</w:t>
      </w:r>
      <w:r w:rsidRPr="00FF496E">
        <w:rPr>
          <w:rFonts w:ascii="Arial" w:hAnsi="Arial" w:cs="Arial"/>
          <w:spacing w:val="1"/>
          <w:sz w:val="20"/>
          <w:szCs w:val="20"/>
        </w:rPr>
        <w:t>ł</w:t>
      </w:r>
      <w:r w:rsidRPr="00FF496E">
        <w:rPr>
          <w:rFonts w:ascii="Arial" w:hAnsi="Arial" w:cs="Arial"/>
          <w:sz w:val="20"/>
          <w:szCs w:val="20"/>
        </w:rPr>
        <w:t>ąc</w:t>
      </w:r>
      <w:r w:rsidRPr="00FF496E">
        <w:rPr>
          <w:rFonts w:ascii="Arial" w:hAnsi="Arial" w:cs="Arial"/>
          <w:spacing w:val="-1"/>
          <w:sz w:val="20"/>
          <w:szCs w:val="20"/>
        </w:rPr>
        <w:t>zy</w:t>
      </w:r>
      <w:r w:rsidRPr="00FF496E">
        <w:rPr>
          <w:rFonts w:ascii="Arial" w:hAnsi="Arial" w:cs="Arial"/>
          <w:sz w:val="20"/>
          <w:szCs w:val="20"/>
        </w:rPr>
        <w:t>ć</w:t>
      </w:r>
      <w:r w:rsidRPr="00FF496E">
        <w:rPr>
          <w:rFonts w:ascii="Arial" w:hAnsi="Arial" w:cs="Arial"/>
          <w:spacing w:val="19"/>
          <w:sz w:val="20"/>
          <w:szCs w:val="20"/>
        </w:rPr>
        <w:t xml:space="preserve"> </w:t>
      </w:r>
      <w:r w:rsidRPr="00FF496E">
        <w:rPr>
          <w:rFonts w:ascii="Arial" w:hAnsi="Arial" w:cs="Arial"/>
          <w:spacing w:val="-1"/>
          <w:sz w:val="20"/>
          <w:szCs w:val="20"/>
        </w:rPr>
        <w:t>k</w:t>
      </w:r>
      <w:r w:rsidRPr="00FF496E">
        <w:rPr>
          <w:rFonts w:ascii="Arial" w:hAnsi="Arial" w:cs="Arial"/>
          <w:spacing w:val="1"/>
          <w:sz w:val="20"/>
          <w:szCs w:val="20"/>
        </w:rPr>
        <w:t>o</w:t>
      </w:r>
      <w:r w:rsidRPr="00FF496E">
        <w:rPr>
          <w:rFonts w:ascii="Arial" w:hAnsi="Arial" w:cs="Arial"/>
          <w:sz w:val="20"/>
          <w:szCs w:val="20"/>
        </w:rPr>
        <w:t>p</w:t>
      </w:r>
      <w:r w:rsidRPr="00FF496E">
        <w:rPr>
          <w:rFonts w:ascii="Arial" w:hAnsi="Arial" w:cs="Arial"/>
          <w:spacing w:val="-1"/>
          <w:sz w:val="20"/>
          <w:szCs w:val="20"/>
        </w:rPr>
        <w:t>i</w:t>
      </w:r>
      <w:r w:rsidRPr="00FF496E">
        <w:rPr>
          <w:rFonts w:ascii="Arial" w:hAnsi="Arial" w:cs="Arial"/>
          <w:sz w:val="20"/>
          <w:szCs w:val="20"/>
        </w:rPr>
        <w:t>ę</w:t>
      </w:r>
      <w:r w:rsidRPr="00FF496E">
        <w:rPr>
          <w:rFonts w:ascii="Arial" w:hAnsi="Arial" w:cs="Arial"/>
          <w:spacing w:val="20"/>
          <w:sz w:val="20"/>
          <w:szCs w:val="20"/>
        </w:rPr>
        <w:t xml:space="preserve"> </w:t>
      </w:r>
      <w:r w:rsidRPr="00FF496E">
        <w:rPr>
          <w:rFonts w:ascii="Arial" w:hAnsi="Arial" w:cs="Arial"/>
          <w:sz w:val="20"/>
          <w:szCs w:val="20"/>
        </w:rPr>
        <w:t>p</w:t>
      </w:r>
      <w:r w:rsidRPr="00FF496E">
        <w:rPr>
          <w:rFonts w:ascii="Arial" w:hAnsi="Arial" w:cs="Arial"/>
          <w:spacing w:val="-1"/>
          <w:sz w:val="20"/>
          <w:szCs w:val="20"/>
        </w:rPr>
        <w:t>o</w:t>
      </w:r>
      <w:r w:rsidRPr="00FF496E">
        <w:rPr>
          <w:rFonts w:ascii="Arial" w:hAnsi="Arial" w:cs="Arial"/>
          <w:spacing w:val="1"/>
          <w:sz w:val="20"/>
          <w:szCs w:val="20"/>
        </w:rPr>
        <w:t>le</w:t>
      </w:r>
      <w:r w:rsidRPr="00FF496E">
        <w:rPr>
          <w:rFonts w:ascii="Arial" w:hAnsi="Arial" w:cs="Arial"/>
          <w:spacing w:val="-2"/>
          <w:sz w:val="20"/>
          <w:szCs w:val="20"/>
        </w:rPr>
        <w:t>c</w:t>
      </w:r>
      <w:r w:rsidRPr="00FF496E">
        <w:rPr>
          <w:rFonts w:ascii="Arial" w:hAnsi="Arial" w:cs="Arial"/>
          <w:spacing w:val="1"/>
          <w:sz w:val="20"/>
          <w:szCs w:val="20"/>
        </w:rPr>
        <w:t>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a</w:t>
      </w:r>
      <w:r w:rsidRPr="00FF496E">
        <w:rPr>
          <w:rFonts w:ascii="Arial" w:hAnsi="Arial" w:cs="Arial"/>
          <w:spacing w:val="17"/>
          <w:sz w:val="20"/>
          <w:szCs w:val="20"/>
        </w:rPr>
        <w:t xml:space="preserve"> </w:t>
      </w:r>
      <w:r w:rsidRPr="00FF496E">
        <w:rPr>
          <w:rFonts w:ascii="Arial" w:hAnsi="Arial" w:cs="Arial"/>
          <w:sz w:val="20"/>
          <w:szCs w:val="20"/>
        </w:rPr>
        <w:t>p</w:t>
      </w:r>
      <w:r w:rsidRPr="00FF496E">
        <w:rPr>
          <w:rFonts w:ascii="Arial" w:hAnsi="Arial" w:cs="Arial"/>
          <w:spacing w:val="1"/>
          <w:sz w:val="20"/>
          <w:szCs w:val="20"/>
        </w:rPr>
        <w:t>r</w:t>
      </w:r>
      <w:r w:rsidRPr="00FF496E">
        <w:rPr>
          <w:rFonts w:ascii="Arial" w:hAnsi="Arial" w:cs="Arial"/>
          <w:spacing w:val="-1"/>
          <w:sz w:val="20"/>
          <w:szCs w:val="20"/>
        </w:rPr>
        <w:t>z</w:t>
      </w:r>
      <w:r w:rsidRPr="00FF496E">
        <w:rPr>
          <w:rFonts w:ascii="Arial" w:hAnsi="Arial" w:cs="Arial"/>
          <w:spacing w:val="1"/>
          <w:sz w:val="20"/>
          <w:szCs w:val="20"/>
        </w:rPr>
        <w:t>e</w:t>
      </w:r>
      <w:r w:rsidRPr="00FF496E">
        <w:rPr>
          <w:rFonts w:ascii="Arial" w:hAnsi="Arial" w:cs="Arial"/>
          <w:spacing w:val="-1"/>
          <w:sz w:val="20"/>
          <w:szCs w:val="20"/>
        </w:rPr>
        <w:t>l</w:t>
      </w:r>
      <w:r w:rsidRPr="00FF496E">
        <w:rPr>
          <w:rFonts w:ascii="Arial" w:hAnsi="Arial" w:cs="Arial"/>
          <w:spacing w:val="1"/>
          <w:sz w:val="20"/>
          <w:szCs w:val="20"/>
        </w:rPr>
        <w:t>ew</w:t>
      </w:r>
      <w:r w:rsidRPr="00FF496E">
        <w:rPr>
          <w:rFonts w:ascii="Arial" w:hAnsi="Arial" w:cs="Arial"/>
          <w:sz w:val="20"/>
          <w:szCs w:val="20"/>
        </w:rPr>
        <w:t>u, potwierdzoną za zgodność z oryginałem.</w:t>
      </w:r>
    </w:p>
    <w:p w14:paraId="30A47FBC" w14:textId="77777777" w:rsidR="00F0538B" w:rsidRPr="00FF496E" w:rsidRDefault="00F0538B" w:rsidP="00811EC1">
      <w:pPr>
        <w:widowControl w:val="0"/>
        <w:autoSpaceDE w:val="0"/>
        <w:autoSpaceDN w:val="0"/>
        <w:adjustRightInd w:val="0"/>
        <w:spacing w:after="120" w:line="240" w:lineRule="auto"/>
        <w:ind w:right="55"/>
        <w:rPr>
          <w:rFonts w:ascii="Arial" w:hAnsi="Arial" w:cs="Arial"/>
          <w:sz w:val="20"/>
          <w:szCs w:val="20"/>
        </w:rPr>
      </w:pPr>
      <w:r w:rsidRPr="00FF496E">
        <w:rPr>
          <w:rFonts w:ascii="Arial" w:hAnsi="Arial" w:cs="Arial"/>
          <w:sz w:val="20"/>
          <w:szCs w:val="20"/>
        </w:rPr>
        <w:t>2) Wad</w:t>
      </w:r>
      <w:r w:rsidRPr="00FF496E">
        <w:rPr>
          <w:rFonts w:ascii="Arial" w:hAnsi="Arial" w:cs="Arial"/>
          <w:spacing w:val="1"/>
          <w:sz w:val="20"/>
          <w:szCs w:val="20"/>
        </w:rPr>
        <w:t>i</w:t>
      </w:r>
      <w:r w:rsidRPr="00FF496E">
        <w:rPr>
          <w:rFonts w:ascii="Arial" w:hAnsi="Arial" w:cs="Arial"/>
          <w:sz w:val="20"/>
          <w:szCs w:val="20"/>
        </w:rPr>
        <w:t xml:space="preserve">um </w:t>
      </w:r>
      <w:r w:rsidRPr="00FF496E">
        <w:rPr>
          <w:rFonts w:ascii="Arial" w:hAnsi="Arial" w:cs="Arial"/>
          <w:spacing w:val="1"/>
          <w:sz w:val="20"/>
          <w:szCs w:val="20"/>
        </w:rPr>
        <w:t>w</w:t>
      </w:r>
      <w:r w:rsidRPr="00FF496E">
        <w:rPr>
          <w:rFonts w:ascii="Arial" w:hAnsi="Arial" w:cs="Arial"/>
          <w:sz w:val="20"/>
          <w:szCs w:val="20"/>
        </w:rPr>
        <w:t>n</w:t>
      </w:r>
      <w:r w:rsidRPr="00FF496E">
        <w:rPr>
          <w:rFonts w:ascii="Arial" w:hAnsi="Arial" w:cs="Arial"/>
          <w:spacing w:val="-1"/>
          <w:sz w:val="20"/>
          <w:szCs w:val="20"/>
        </w:rPr>
        <w:t>o</w:t>
      </w:r>
      <w:r w:rsidRPr="00FF496E">
        <w:rPr>
          <w:rFonts w:ascii="Arial" w:hAnsi="Arial" w:cs="Arial"/>
          <w:sz w:val="20"/>
          <w:szCs w:val="20"/>
        </w:rPr>
        <w:t>s</w:t>
      </w:r>
      <w:r w:rsidRPr="00FF496E">
        <w:rPr>
          <w:rFonts w:ascii="Arial" w:hAnsi="Arial" w:cs="Arial"/>
          <w:spacing w:val="1"/>
          <w:sz w:val="20"/>
          <w:szCs w:val="20"/>
        </w:rPr>
        <w:t>z</w:t>
      </w:r>
      <w:r w:rsidRPr="00FF496E">
        <w:rPr>
          <w:rFonts w:ascii="Arial" w:hAnsi="Arial" w:cs="Arial"/>
          <w:spacing w:val="-1"/>
          <w:sz w:val="20"/>
          <w:szCs w:val="20"/>
        </w:rPr>
        <w:t>o</w:t>
      </w:r>
      <w:r w:rsidRPr="00FF496E">
        <w:rPr>
          <w:rFonts w:ascii="Arial" w:hAnsi="Arial" w:cs="Arial"/>
          <w:sz w:val="20"/>
          <w:szCs w:val="20"/>
        </w:rPr>
        <w:t xml:space="preserve">ne w </w:t>
      </w:r>
      <w:r w:rsidRPr="00FF496E">
        <w:rPr>
          <w:rFonts w:ascii="Arial" w:hAnsi="Arial" w:cs="Arial"/>
          <w:spacing w:val="-1"/>
          <w:sz w:val="20"/>
          <w:szCs w:val="20"/>
        </w:rPr>
        <w:t>i</w:t>
      </w:r>
      <w:r w:rsidRPr="00FF496E">
        <w:rPr>
          <w:rFonts w:ascii="Arial" w:hAnsi="Arial" w:cs="Arial"/>
          <w:sz w:val="20"/>
          <w:szCs w:val="20"/>
        </w:rPr>
        <w:t>nn</w:t>
      </w:r>
      <w:r w:rsidRPr="00FF496E">
        <w:rPr>
          <w:rFonts w:ascii="Arial" w:hAnsi="Arial" w:cs="Arial"/>
          <w:spacing w:val="-1"/>
          <w:sz w:val="20"/>
          <w:szCs w:val="20"/>
        </w:rPr>
        <w:t>y</w:t>
      </w:r>
      <w:r w:rsidRPr="00FF496E">
        <w:rPr>
          <w:rFonts w:ascii="Arial" w:hAnsi="Arial" w:cs="Arial"/>
          <w:sz w:val="20"/>
          <w:szCs w:val="20"/>
        </w:rPr>
        <w:t>ch d</w:t>
      </w:r>
      <w:r w:rsidRPr="00FF496E">
        <w:rPr>
          <w:rFonts w:ascii="Arial" w:hAnsi="Arial" w:cs="Arial"/>
          <w:spacing w:val="1"/>
          <w:sz w:val="20"/>
          <w:szCs w:val="20"/>
        </w:rPr>
        <w:t>o</w:t>
      </w:r>
      <w:r w:rsidRPr="00FF496E">
        <w:rPr>
          <w:rFonts w:ascii="Arial" w:hAnsi="Arial" w:cs="Arial"/>
          <w:sz w:val="20"/>
          <w:szCs w:val="20"/>
        </w:rPr>
        <w:t>pus</w:t>
      </w:r>
      <w:r w:rsidRPr="00FF496E">
        <w:rPr>
          <w:rFonts w:ascii="Arial" w:hAnsi="Arial" w:cs="Arial"/>
          <w:spacing w:val="-1"/>
          <w:sz w:val="20"/>
          <w:szCs w:val="20"/>
        </w:rPr>
        <w:t>z</w:t>
      </w:r>
      <w:r w:rsidRPr="00FF496E">
        <w:rPr>
          <w:rFonts w:ascii="Arial" w:hAnsi="Arial" w:cs="Arial"/>
          <w:sz w:val="20"/>
          <w:szCs w:val="20"/>
        </w:rPr>
        <w:t>c</w:t>
      </w:r>
      <w:r w:rsidRPr="00FF496E">
        <w:rPr>
          <w:rFonts w:ascii="Arial" w:hAnsi="Arial" w:cs="Arial"/>
          <w:spacing w:val="-1"/>
          <w:sz w:val="20"/>
          <w:szCs w:val="20"/>
        </w:rPr>
        <w:t>z</w:t>
      </w:r>
      <w:r w:rsidRPr="00FF496E">
        <w:rPr>
          <w:rFonts w:ascii="Arial" w:hAnsi="Arial" w:cs="Arial"/>
          <w:spacing w:val="1"/>
          <w:sz w:val="20"/>
          <w:szCs w:val="20"/>
        </w:rPr>
        <w:t>o</w:t>
      </w:r>
      <w:r w:rsidRPr="00FF496E">
        <w:rPr>
          <w:rFonts w:ascii="Arial" w:hAnsi="Arial" w:cs="Arial"/>
          <w:sz w:val="20"/>
          <w:szCs w:val="20"/>
        </w:rPr>
        <w:t>n</w:t>
      </w:r>
      <w:r w:rsidRPr="00FF496E">
        <w:rPr>
          <w:rFonts w:ascii="Arial" w:hAnsi="Arial" w:cs="Arial"/>
          <w:spacing w:val="-1"/>
          <w:sz w:val="20"/>
          <w:szCs w:val="20"/>
        </w:rPr>
        <w:t>y</w:t>
      </w:r>
      <w:r w:rsidRPr="00FF496E">
        <w:rPr>
          <w:rFonts w:ascii="Arial" w:hAnsi="Arial" w:cs="Arial"/>
          <w:sz w:val="20"/>
          <w:szCs w:val="20"/>
        </w:rPr>
        <w:t>ch p</w:t>
      </w:r>
      <w:r w:rsidRPr="00FF496E">
        <w:rPr>
          <w:rFonts w:ascii="Arial" w:hAnsi="Arial" w:cs="Arial"/>
          <w:spacing w:val="1"/>
          <w:sz w:val="20"/>
          <w:szCs w:val="20"/>
        </w:rPr>
        <w:t>r</w:t>
      </w:r>
      <w:r w:rsidRPr="00FF496E">
        <w:rPr>
          <w:rFonts w:ascii="Arial" w:hAnsi="Arial" w:cs="Arial"/>
          <w:spacing w:val="-1"/>
          <w:sz w:val="20"/>
          <w:szCs w:val="20"/>
        </w:rPr>
        <w:t>ze</w:t>
      </w:r>
      <w:r w:rsidRPr="00FF496E">
        <w:rPr>
          <w:rFonts w:ascii="Arial" w:hAnsi="Arial" w:cs="Arial"/>
          <w:sz w:val="20"/>
          <w:szCs w:val="20"/>
        </w:rPr>
        <w:t xml:space="preserve">z </w:t>
      </w:r>
      <w:proofErr w:type="spellStart"/>
      <w:r w:rsidRPr="00FF496E">
        <w:rPr>
          <w:rFonts w:ascii="Arial" w:hAnsi="Arial" w:cs="Arial"/>
          <w:sz w:val="20"/>
          <w:szCs w:val="20"/>
        </w:rPr>
        <w:t>u</w:t>
      </w:r>
      <w:r w:rsidRPr="00FF496E">
        <w:rPr>
          <w:rFonts w:ascii="Arial" w:hAnsi="Arial" w:cs="Arial"/>
          <w:spacing w:val="1"/>
          <w:sz w:val="20"/>
          <w:szCs w:val="20"/>
        </w:rPr>
        <w:t>.</w:t>
      </w:r>
      <w:r w:rsidRPr="00FF496E">
        <w:rPr>
          <w:rFonts w:ascii="Arial" w:hAnsi="Arial" w:cs="Arial"/>
          <w:sz w:val="20"/>
          <w:szCs w:val="20"/>
        </w:rPr>
        <w:t>p</w:t>
      </w:r>
      <w:r w:rsidRPr="00FF496E">
        <w:rPr>
          <w:rFonts w:ascii="Arial" w:hAnsi="Arial" w:cs="Arial"/>
          <w:spacing w:val="1"/>
          <w:sz w:val="20"/>
          <w:szCs w:val="20"/>
        </w:rPr>
        <w:t>.</w:t>
      </w:r>
      <w:r w:rsidRPr="00FF496E">
        <w:rPr>
          <w:rFonts w:ascii="Arial" w:hAnsi="Arial" w:cs="Arial"/>
          <w:spacing w:val="-1"/>
          <w:sz w:val="20"/>
          <w:szCs w:val="20"/>
        </w:rPr>
        <w:t>z</w:t>
      </w:r>
      <w:r w:rsidRPr="00FF496E">
        <w:rPr>
          <w:rFonts w:ascii="Arial" w:hAnsi="Arial" w:cs="Arial"/>
          <w:spacing w:val="1"/>
          <w:sz w:val="20"/>
          <w:szCs w:val="20"/>
        </w:rPr>
        <w:t>.</w:t>
      </w:r>
      <w:r w:rsidRPr="00FF496E">
        <w:rPr>
          <w:rFonts w:ascii="Arial" w:hAnsi="Arial" w:cs="Arial"/>
          <w:sz w:val="20"/>
          <w:szCs w:val="20"/>
        </w:rPr>
        <w:t>p</w:t>
      </w:r>
      <w:proofErr w:type="spellEnd"/>
      <w:r w:rsidRPr="00FF496E">
        <w:rPr>
          <w:rFonts w:ascii="Arial" w:hAnsi="Arial" w:cs="Arial"/>
          <w:sz w:val="20"/>
          <w:szCs w:val="20"/>
        </w:rPr>
        <w:t xml:space="preserve"> </w:t>
      </w:r>
      <w:r w:rsidRPr="00FF496E">
        <w:rPr>
          <w:rFonts w:ascii="Arial" w:hAnsi="Arial" w:cs="Arial"/>
          <w:spacing w:val="1"/>
          <w:sz w:val="20"/>
          <w:szCs w:val="20"/>
        </w:rPr>
        <w:t>f</w:t>
      </w:r>
      <w:r w:rsidRPr="00FF496E">
        <w:rPr>
          <w:rFonts w:ascii="Arial" w:hAnsi="Arial" w:cs="Arial"/>
          <w:spacing w:val="-1"/>
          <w:sz w:val="20"/>
          <w:szCs w:val="20"/>
        </w:rPr>
        <w:t>o</w:t>
      </w:r>
      <w:r w:rsidRPr="00FF496E">
        <w:rPr>
          <w:rFonts w:ascii="Arial" w:hAnsi="Arial" w:cs="Arial"/>
          <w:spacing w:val="1"/>
          <w:sz w:val="20"/>
          <w:szCs w:val="20"/>
        </w:rPr>
        <w:t>r</w:t>
      </w:r>
      <w:r w:rsidRPr="00FF496E">
        <w:rPr>
          <w:rFonts w:ascii="Arial" w:hAnsi="Arial" w:cs="Arial"/>
          <w:sz w:val="20"/>
          <w:szCs w:val="20"/>
        </w:rPr>
        <w:t>m</w:t>
      </w:r>
      <w:r w:rsidRPr="00FF496E">
        <w:rPr>
          <w:rFonts w:ascii="Arial" w:hAnsi="Arial" w:cs="Arial"/>
          <w:spacing w:val="-1"/>
          <w:sz w:val="20"/>
          <w:szCs w:val="20"/>
        </w:rPr>
        <w:t>a</w:t>
      </w:r>
      <w:r w:rsidRPr="00FF496E">
        <w:rPr>
          <w:rFonts w:ascii="Arial" w:hAnsi="Arial" w:cs="Arial"/>
          <w:sz w:val="20"/>
          <w:szCs w:val="20"/>
        </w:rPr>
        <w:t>ch na</w:t>
      </w:r>
      <w:r w:rsidRPr="00FF496E">
        <w:rPr>
          <w:rFonts w:ascii="Arial" w:hAnsi="Arial" w:cs="Arial"/>
          <w:spacing w:val="1"/>
          <w:sz w:val="20"/>
          <w:szCs w:val="20"/>
        </w:rPr>
        <w:t>l</w:t>
      </w:r>
      <w:r w:rsidRPr="00FF496E">
        <w:rPr>
          <w:rFonts w:ascii="Arial" w:hAnsi="Arial" w:cs="Arial"/>
          <w:spacing w:val="-1"/>
          <w:sz w:val="20"/>
          <w:szCs w:val="20"/>
        </w:rPr>
        <w:t>e</w:t>
      </w:r>
      <w:r w:rsidRPr="00FF496E">
        <w:rPr>
          <w:rFonts w:ascii="Arial" w:hAnsi="Arial" w:cs="Arial"/>
          <w:spacing w:val="1"/>
          <w:sz w:val="20"/>
          <w:szCs w:val="20"/>
        </w:rPr>
        <w:t>ż</w:t>
      </w:r>
      <w:r w:rsidRPr="00FF496E">
        <w:rPr>
          <w:rFonts w:ascii="Arial" w:hAnsi="Arial" w:cs="Arial"/>
          <w:sz w:val="20"/>
          <w:szCs w:val="20"/>
        </w:rPr>
        <w:t xml:space="preserve">y </w:t>
      </w:r>
      <w:r w:rsidRPr="00FF496E">
        <w:rPr>
          <w:rFonts w:ascii="Arial" w:hAnsi="Arial" w:cs="Arial"/>
          <w:spacing w:val="-1"/>
          <w:sz w:val="20"/>
          <w:szCs w:val="20"/>
        </w:rPr>
        <w:t>z</w:t>
      </w:r>
      <w:r w:rsidRPr="00FF496E">
        <w:rPr>
          <w:rFonts w:ascii="Arial" w:hAnsi="Arial" w:cs="Arial"/>
          <w:spacing w:val="1"/>
          <w:sz w:val="20"/>
          <w:szCs w:val="20"/>
        </w:rPr>
        <w:t>ło</w:t>
      </w:r>
      <w:r w:rsidRPr="00FF496E">
        <w:rPr>
          <w:rFonts w:ascii="Arial" w:hAnsi="Arial" w:cs="Arial"/>
          <w:spacing w:val="-1"/>
          <w:sz w:val="20"/>
          <w:szCs w:val="20"/>
        </w:rPr>
        <w:t>ży</w:t>
      </w:r>
      <w:r w:rsidRPr="00FF496E">
        <w:rPr>
          <w:rFonts w:ascii="Arial" w:hAnsi="Arial" w:cs="Arial"/>
          <w:sz w:val="20"/>
          <w:szCs w:val="20"/>
        </w:rPr>
        <w:t xml:space="preserve">ć </w:t>
      </w:r>
      <w:r w:rsidRPr="00FF496E">
        <w:rPr>
          <w:rFonts w:ascii="Arial" w:hAnsi="Arial" w:cs="Arial"/>
          <w:spacing w:val="1"/>
          <w:sz w:val="20"/>
          <w:szCs w:val="20"/>
        </w:rPr>
        <w:t>w</w:t>
      </w:r>
      <w:r w:rsidRPr="00FF496E">
        <w:rPr>
          <w:rFonts w:ascii="Arial" w:hAnsi="Arial" w:cs="Arial"/>
          <w:sz w:val="20"/>
          <w:szCs w:val="20"/>
        </w:rPr>
        <w:t xml:space="preserve">: </w:t>
      </w:r>
      <w:r w:rsidRPr="00FF496E">
        <w:rPr>
          <w:rFonts w:ascii="Arial" w:hAnsi="Arial" w:cs="Arial"/>
          <w:b/>
          <w:bCs/>
          <w:sz w:val="20"/>
          <w:szCs w:val="20"/>
        </w:rPr>
        <w:t>o</w:t>
      </w:r>
      <w:r w:rsidRPr="00FF496E">
        <w:rPr>
          <w:rFonts w:ascii="Arial" w:hAnsi="Arial" w:cs="Arial"/>
          <w:b/>
          <w:bCs/>
          <w:spacing w:val="-1"/>
          <w:sz w:val="20"/>
          <w:szCs w:val="20"/>
        </w:rPr>
        <w:t>r</w:t>
      </w:r>
      <w:r w:rsidRPr="00FF496E">
        <w:rPr>
          <w:rFonts w:ascii="Arial" w:hAnsi="Arial" w:cs="Arial"/>
          <w:b/>
          <w:bCs/>
          <w:spacing w:val="1"/>
          <w:sz w:val="20"/>
          <w:szCs w:val="20"/>
        </w:rPr>
        <w:t>y</w:t>
      </w:r>
      <w:r w:rsidRPr="00FF496E">
        <w:rPr>
          <w:rFonts w:ascii="Arial" w:hAnsi="Arial" w:cs="Arial"/>
          <w:b/>
          <w:bCs/>
          <w:sz w:val="20"/>
          <w:szCs w:val="20"/>
        </w:rPr>
        <w:t>ginał w</w:t>
      </w:r>
      <w:r w:rsidRPr="00FF496E">
        <w:rPr>
          <w:rFonts w:ascii="Arial" w:hAnsi="Arial" w:cs="Arial"/>
          <w:b/>
          <w:bCs/>
          <w:spacing w:val="1"/>
          <w:sz w:val="20"/>
          <w:szCs w:val="20"/>
        </w:rPr>
        <w:t>r</w:t>
      </w:r>
      <w:r w:rsidRPr="00FF496E">
        <w:rPr>
          <w:rFonts w:ascii="Arial" w:hAnsi="Arial" w:cs="Arial"/>
          <w:b/>
          <w:bCs/>
          <w:sz w:val="20"/>
          <w:szCs w:val="20"/>
        </w:rPr>
        <w:t>az</w:t>
      </w:r>
      <w:r w:rsidRPr="00FF496E">
        <w:rPr>
          <w:rFonts w:ascii="Arial" w:hAnsi="Arial" w:cs="Arial"/>
          <w:b/>
          <w:bCs/>
          <w:spacing w:val="16"/>
          <w:sz w:val="20"/>
          <w:szCs w:val="20"/>
        </w:rPr>
        <w:t xml:space="preserve"> </w:t>
      </w:r>
      <w:r w:rsidRPr="00FF496E">
        <w:rPr>
          <w:rFonts w:ascii="Arial" w:hAnsi="Arial" w:cs="Arial"/>
          <w:b/>
          <w:bCs/>
          <w:sz w:val="20"/>
          <w:szCs w:val="20"/>
        </w:rPr>
        <w:t>z</w:t>
      </w:r>
      <w:r w:rsidRPr="00FF496E">
        <w:rPr>
          <w:rFonts w:ascii="Arial" w:hAnsi="Arial" w:cs="Arial"/>
          <w:b/>
          <w:bCs/>
          <w:spacing w:val="18"/>
          <w:sz w:val="20"/>
          <w:szCs w:val="20"/>
        </w:rPr>
        <w:t xml:space="preserve"> </w:t>
      </w:r>
      <w:r w:rsidRPr="00FF496E">
        <w:rPr>
          <w:rFonts w:ascii="Arial" w:hAnsi="Arial" w:cs="Arial"/>
          <w:b/>
          <w:bCs/>
          <w:spacing w:val="-2"/>
          <w:sz w:val="20"/>
          <w:szCs w:val="20"/>
        </w:rPr>
        <w:t>o</w:t>
      </w:r>
      <w:r w:rsidRPr="00FF496E">
        <w:rPr>
          <w:rFonts w:ascii="Arial" w:hAnsi="Arial" w:cs="Arial"/>
          <w:b/>
          <w:bCs/>
          <w:spacing w:val="1"/>
          <w:sz w:val="20"/>
          <w:szCs w:val="20"/>
        </w:rPr>
        <w:t>ry</w:t>
      </w:r>
      <w:r w:rsidRPr="00FF496E">
        <w:rPr>
          <w:rFonts w:ascii="Arial" w:hAnsi="Arial" w:cs="Arial"/>
          <w:b/>
          <w:bCs/>
          <w:sz w:val="20"/>
          <w:szCs w:val="20"/>
        </w:rPr>
        <w:t>g</w:t>
      </w:r>
      <w:r w:rsidRPr="00FF496E">
        <w:rPr>
          <w:rFonts w:ascii="Arial" w:hAnsi="Arial" w:cs="Arial"/>
          <w:b/>
          <w:bCs/>
          <w:spacing w:val="-2"/>
          <w:sz w:val="20"/>
          <w:szCs w:val="20"/>
        </w:rPr>
        <w:t>i</w:t>
      </w:r>
      <w:r w:rsidRPr="00FF496E">
        <w:rPr>
          <w:rFonts w:ascii="Arial" w:hAnsi="Arial" w:cs="Arial"/>
          <w:b/>
          <w:bCs/>
          <w:sz w:val="20"/>
          <w:szCs w:val="20"/>
        </w:rPr>
        <w:t>n</w:t>
      </w:r>
      <w:r w:rsidRPr="00FF496E">
        <w:rPr>
          <w:rFonts w:ascii="Arial" w:hAnsi="Arial" w:cs="Arial"/>
          <w:b/>
          <w:bCs/>
          <w:spacing w:val="2"/>
          <w:sz w:val="20"/>
          <w:szCs w:val="20"/>
        </w:rPr>
        <w:t>a</w:t>
      </w:r>
      <w:r w:rsidRPr="00FF496E">
        <w:rPr>
          <w:rFonts w:ascii="Arial" w:hAnsi="Arial" w:cs="Arial"/>
          <w:b/>
          <w:bCs/>
          <w:spacing w:val="-1"/>
          <w:sz w:val="20"/>
          <w:szCs w:val="20"/>
        </w:rPr>
        <w:t>ł</w:t>
      </w:r>
      <w:r w:rsidRPr="00FF496E">
        <w:rPr>
          <w:rFonts w:ascii="Arial" w:hAnsi="Arial" w:cs="Arial"/>
          <w:b/>
          <w:bCs/>
          <w:sz w:val="20"/>
          <w:szCs w:val="20"/>
        </w:rPr>
        <w:t>em</w:t>
      </w:r>
      <w:r w:rsidRPr="00FF496E">
        <w:rPr>
          <w:rFonts w:ascii="Arial" w:hAnsi="Arial" w:cs="Arial"/>
          <w:b/>
          <w:bCs/>
          <w:spacing w:val="17"/>
          <w:sz w:val="20"/>
          <w:szCs w:val="20"/>
        </w:rPr>
        <w:t xml:space="preserve"> </w:t>
      </w:r>
      <w:r w:rsidRPr="00FF496E">
        <w:rPr>
          <w:rFonts w:ascii="Arial" w:hAnsi="Arial" w:cs="Arial"/>
          <w:b/>
          <w:bCs/>
          <w:sz w:val="20"/>
          <w:szCs w:val="20"/>
        </w:rPr>
        <w:t>of</w:t>
      </w:r>
      <w:r w:rsidRPr="00FF496E">
        <w:rPr>
          <w:rFonts w:ascii="Arial" w:hAnsi="Arial" w:cs="Arial"/>
          <w:b/>
          <w:bCs/>
          <w:spacing w:val="-2"/>
          <w:sz w:val="20"/>
          <w:szCs w:val="20"/>
        </w:rPr>
        <w:t>e</w:t>
      </w:r>
      <w:r w:rsidRPr="00FF496E">
        <w:rPr>
          <w:rFonts w:ascii="Arial" w:hAnsi="Arial" w:cs="Arial"/>
          <w:b/>
          <w:bCs/>
          <w:spacing w:val="1"/>
          <w:sz w:val="20"/>
          <w:szCs w:val="20"/>
        </w:rPr>
        <w:t>r</w:t>
      </w:r>
      <w:r w:rsidRPr="00FF496E">
        <w:rPr>
          <w:rFonts w:ascii="Arial" w:hAnsi="Arial" w:cs="Arial"/>
          <w:b/>
          <w:bCs/>
          <w:sz w:val="20"/>
          <w:szCs w:val="20"/>
        </w:rPr>
        <w:t>t</w:t>
      </w:r>
      <w:r w:rsidRPr="00FF496E">
        <w:rPr>
          <w:rFonts w:ascii="Arial" w:hAnsi="Arial" w:cs="Arial"/>
          <w:b/>
          <w:bCs/>
          <w:spacing w:val="1"/>
          <w:sz w:val="20"/>
          <w:szCs w:val="20"/>
        </w:rPr>
        <w:t>y (nie spięte z ofertą)</w:t>
      </w:r>
      <w:r w:rsidRPr="00FF496E">
        <w:rPr>
          <w:rFonts w:ascii="Arial" w:hAnsi="Arial" w:cs="Arial"/>
          <w:sz w:val="20"/>
          <w:szCs w:val="20"/>
        </w:rPr>
        <w:t>.</w:t>
      </w:r>
    </w:p>
    <w:p w14:paraId="31C52B16" w14:textId="77777777" w:rsidR="00F0538B" w:rsidRPr="00FF496E" w:rsidRDefault="00F0538B" w:rsidP="00811EC1">
      <w:pPr>
        <w:widowControl w:val="0"/>
        <w:autoSpaceDE w:val="0"/>
        <w:autoSpaceDN w:val="0"/>
        <w:adjustRightInd w:val="0"/>
        <w:spacing w:after="120" w:line="240" w:lineRule="auto"/>
        <w:ind w:right="-20"/>
        <w:rPr>
          <w:rFonts w:ascii="Arial" w:hAnsi="Arial" w:cs="Arial"/>
          <w:sz w:val="20"/>
          <w:szCs w:val="20"/>
        </w:rPr>
      </w:pPr>
      <w:r w:rsidRPr="00FF496E">
        <w:rPr>
          <w:rFonts w:ascii="Arial" w:hAnsi="Arial" w:cs="Arial"/>
          <w:b/>
          <w:bCs/>
          <w:sz w:val="20"/>
          <w:szCs w:val="20"/>
        </w:rPr>
        <w:t>4.</w:t>
      </w:r>
      <w:r w:rsidRPr="00FF496E">
        <w:rPr>
          <w:rFonts w:ascii="Arial" w:hAnsi="Arial" w:cs="Arial"/>
          <w:b/>
          <w:bCs/>
          <w:spacing w:val="18"/>
          <w:sz w:val="20"/>
          <w:szCs w:val="20"/>
        </w:rPr>
        <w:t xml:space="preserve"> </w:t>
      </w:r>
      <w:r w:rsidRPr="00FF496E">
        <w:rPr>
          <w:rFonts w:ascii="Arial" w:hAnsi="Arial" w:cs="Arial"/>
          <w:b/>
          <w:bCs/>
          <w:spacing w:val="-3"/>
          <w:sz w:val="20"/>
          <w:szCs w:val="20"/>
        </w:rPr>
        <w:t>T</w:t>
      </w:r>
      <w:r w:rsidRPr="00FF496E">
        <w:rPr>
          <w:rFonts w:ascii="Arial" w:hAnsi="Arial" w:cs="Arial"/>
          <w:b/>
          <w:bCs/>
          <w:sz w:val="20"/>
          <w:szCs w:val="20"/>
        </w:rPr>
        <w:t>e</w:t>
      </w:r>
      <w:r w:rsidRPr="00FF496E">
        <w:rPr>
          <w:rFonts w:ascii="Arial" w:hAnsi="Arial" w:cs="Arial"/>
          <w:b/>
          <w:bCs/>
          <w:spacing w:val="1"/>
          <w:sz w:val="20"/>
          <w:szCs w:val="20"/>
        </w:rPr>
        <w:t>r</w:t>
      </w:r>
      <w:r w:rsidRPr="00FF496E">
        <w:rPr>
          <w:rFonts w:ascii="Arial" w:hAnsi="Arial" w:cs="Arial"/>
          <w:b/>
          <w:bCs/>
          <w:sz w:val="20"/>
          <w:szCs w:val="20"/>
        </w:rPr>
        <w:t>min</w:t>
      </w:r>
      <w:r w:rsidRPr="00FF496E">
        <w:rPr>
          <w:rFonts w:ascii="Arial" w:hAnsi="Arial" w:cs="Arial"/>
          <w:b/>
          <w:bCs/>
          <w:spacing w:val="17"/>
          <w:sz w:val="20"/>
          <w:szCs w:val="20"/>
        </w:rPr>
        <w:t xml:space="preserve"> </w:t>
      </w:r>
      <w:r w:rsidRPr="00FF496E">
        <w:rPr>
          <w:rFonts w:ascii="Arial" w:hAnsi="Arial" w:cs="Arial"/>
          <w:b/>
          <w:bCs/>
          <w:sz w:val="20"/>
          <w:szCs w:val="20"/>
        </w:rPr>
        <w:t>wni</w:t>
      </w:r>
      <w:r w:rsidRPr="00FF496E">
        <w:rPr>
          <w:rFonts w:ascii="Arial" w:hAnsi="Arial" w:cs="Arial"/>
          <w:b/>
          <w:bCs/>
          <w:spacing w:val="-2"/>
          <w:sz w:val="20"/>
          <w:szCs w:val="20"/>
        </w:rPr>
        <w:t>e</w:t>
      </w:r>
      <w:r w:rsidRPr="00FF496E">
        <w:rPr>
          <w:rFonts w:ascii="Arial" w:hAnsi="Arial" w:cs="Arial"/>
          <w:b/>
          <w:bCs/>
          <w:spacing w:val="1"/>
          <w:sz w:val="20"/>
          <w:szCs w:val="20"/>
        </w:rPr>
        <w:t>s</w:t>
      </w:r>
      <w:r w:rsidRPr="00FF496E">
        <w:rPr>
          <w:rFonts w:ascii="Arial" w:hAnsi="Arial" w:cs="Arial"/>
          <w:b/>
          <w:bCs/>
          <w:sz w:val="20"/>
          <w:szCs w:val="20"/>
        </w:rPr>
        <w:t>i</w:t>
      </w:r>
      <w:r w:rsidRPr="00FF496E">
        <w:rPr>
          <w:rFonts w:ascii="Arial" w:hAnsi="Arial" w:cs="Arial"/>
          <w:b/>
          <w:bCs/>
          <w:spacing w:val="-2"/>
          <w:sz w:val="20"/>
          <w:szCs w:val="20"/>
        </w:rPr>
        <w:t>e</w:t>
      </w:r>
      <w:r w:rsidRPr="00FF496E">
        <w:rPr>
          <w:rFonts w:ascii="Arial" w:hAnsi="Arial" w:cs="Arial"/>
          <w:b/>
          <w:bCs/>
          <w:sz w:val="20"/>
          <w:szCs w:val="20"/>
        </w:rPr>
        <w:t>nia</w:t>
      </w:r>
      <w:r w:rsidRPr="00FF496E">
        <w:rPr>
          <w:rFonts w:ascii="Arial" w:hAnsi="Arial" w:cs="Arial"/>
          <w:b/>
          <w:bCs/>
          <w:spacing w:val="17"/>
          <w:sz w:val="20"/>
          <w:szCs w:val="20"/>
        </w:rPr>
        <w:t xml:space="preserve"> </w:t>
      </w:r>
      <w:r w:rsidRPr="00FF496E">
        <w:rPr>
          <w:rFonts w:ascii="Arial" w:hAnsi="Arial" w:cs="Arial"/>
          <w:b/>
          <w:bCs/>
          <w:sz w:val="20"/>
          <w:szCs w:val="20"/>
        </w:rPr>
        <w:t>wadium.</w:t>
      </w:r>
    </w:p>
    <w:p w14:paraId="7412B205" w14:textId="77777777" w:rsidR="00F0538B" w:rsidRPr="00FF496E" w:rsidRDefault="00F0538B" w:rsidP="00811EC1">
      <w:pPr>
        <w:widowControl w:val="0"/>
        <w:autoSpaceDE w:val="0"/>
        <w:autoSpaceDN w:val="0"/>
        <w:adjustRightInd w:val="0"/>
        <w:spacing w:after="120" w:line="240" w:lineRule="auto"/>
        <w:ind w:right="-20"/>
        <w:rPr>
          <w:rFonts w:ascii="Arial" w:hAnsi="Arial" w:cs="Arial"/>
          <w:sz w:val="20"/>
          <w:szCs w:val="20"/>
        </w:rPr>
      </w:pPr>
      <w:r w:rsidRPr="00FF496E">
        <w:rPr>
          <w:rFonts w:ascii="Arial" w:hAnsi="Arial" w:cs="Arial"/>
          <w:sz w:val="20"/>
          <w:szCs w:val="20"/>
        </w:rPr>
        <w:t>Wad</w:t>
      </w:r>
      <w:r w:rsidRPr="00FF496E">
        <w:rPr>
          <w:rFonts w:ascii="Arial" w:hAnsi="Arial" w:cs="Arial"/>
          <w:spacing w:val="1"/>
          <w:sz w:val="20"/>
          <w:szCs w:val="20"/>
        </w:rPr>
        <w:t>i</w:t>
      </w:r>
      <w:r w:rsidRPr="00FF496E">
        <w:rPr>
          <w:rFonts w:ascii="Arial" w:hAnsi="Arial" w:cs="Arial"/>
          <w:sz w:val="20"/>
          <w:szCs w:val="20"/>
        </w:rPr>
        <w:t>um na</w:t>
      </w:r>
      <w:r w:rsidRPr="00FF496E">
        <w:rPr>
          <w:rFonts w:ascii="Arial" w:hAnsi="Arial" w:cs="Arial"/>
          <w:spacing w:val="1"/>
          <w:sz w:val="20"/>
          <w:szCs w:val="20"/>
        </w:rPr>
        <w:t>l</w:t>
      </w:r>
      <w:r w:rsidRPr="00FF496E">
        <w:rPr>
          <w:rFonts w:ascii="Arial" w:hAnsi="Arial" w:cs="Arial"/>
          <w:spacing w:val="-1"/>
          <w:sz w:val="20"/>
          <w:szCs w:val="20"/>
        </w:rPr>
        <w:t>e</w:t>
      </w:r>
      <w:r w:rsidRPr="00FF496E">
        <w:rPr>
          <w:rFonts w:ascii="Arial" w:hAnsi="Arial" w:cs="Arial"/>
          <w:spacing w:val="1"/>
          <w:sz w:val="20"/>
          <w:szCs w:val="20"/>
        </w:rPr>
        <w:t>ż</w:t>
      </w:r>
      <w:r w:rsidRPr="00FF496E">
        <w:rPr>
          <w:rFonts w:ascii="Arial" w:hAnsi="Arial" w:cs="Arial"/>
          <w:sz w:val="20"/>
          <w:szCs w:val="20"/>
        </w:rPr>
        <w:t xml:space="preserve">y </w:t>
      </w:r>
      <w:r w:rsidRPr="00FF496E">
        <w:rPr>
          <w:rFonts w:ascii="Arial" w:hAnsi="Arial" w:cs="Arial"/>
          <w:spacing w:val="1"/>
          <w:sz w:val="20"/>
          <w:szCs w:val="20"/>
        </w:rPr>
        <w:t>w</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ść p</w:t>
      </w:r>
      <w:r w:rsidRPr="00FF496E">
        <w:rPr>
          <w:rFonts w:ascii="Arial" w:hAnsi="Arial" w:cs="Arial"/>
          <w:spacing w:val="-1"/>
          <w:sz w:val="20"/>
          <w:szCs w:val="20"/>
        </w:rPr>
        <w:t>r</w:t>
      </w:r>
      <w:r w:rsidRPr="00FF496E">
        <w:rPr>
          <w:rFonts w:ascii="Arial" w:hAnsi="Arial" w:cs="Arial"/>
          <w:spacing w:val="1"/>
          <w:sz w:val="20"/>
          <w:szCs w:val="20"/>
        </w:rPr>
        <w:t>z</w:t>
      </w:r>
      <w:r w:rsidRPr="00FF496E">
        <w:rPr>
          <w:rFonts w:ascii="Arial" w:hAnsi="Arial" w:cs="Arial"/>
          <w:spacing w:val="-1"/>
          <w:sz w:val="20"/>
          <w:szCs w:val="20"/>
        </w:rPr>
        <w:t>e</w:t>
      </w:r>
      <w:r w:rsidRPr="00FF496E">
        <w:rPr>
          <w:rFonts w:ascii="Arial" w:hAnsi="Arial" w:cs="Arial"/>
          <w:sz w:val="20"/>
          <w:szCs w:val="20"/>
        </w:rPr>
        <w:t xml:space="preserve">d upływem terminu składania ofert, </w:t>
      </w:r>
      <w:r w:rsidRPr="00FF496E">
        <w:rPr>
          <w:rFonts w:ascii="Arial" w:hAnsi="Arial" w:cs="Arial"/>
          <w:spacing w:val="2"/>
          <w:sz w:val="20"/>
          <w:szCs w:val="20"/>
        </w:rPr>
        <w:t>p</w:t>
      </w:r>
      <w:r w:rsidRPr="00FF496E">
        <w:rPr>
          <w:rFonts w:ascii="Arial" w:hAnsi="Arial" w:cs="Arial"/>
          <w:spacing w:val="-1"/>
          <w:sz w:val="20"/>
          <w:szCs w:val="20"/>
        </w:rPr>
        <w:t>rz</w:t>
      </w:r>
      <w:r w:rsidRPr="00FF496E">
        <w:rPr>
          <w:rFonts w:ascii="Arial" w:hAnsi="Arial" w:cs="Arial"/>
          <w:sz w:val="20"/>
          <w:szCs w:val="20"/>
        </w:rPr>
        <w:t>y c</w:t>
      </w:r>
      <w:r w:rsidRPr="00FF496E">
        <w:rPr>
          <w:rFonts w:ascii="Arial" w:hAnsi="Arial" w:cs="Arial"/>
          <w:spacing w:val="-1"/>
          <w:sz w:val="20"/>
          <w:szCs w:val="20"/>
        </w:rPr>
        <w:t>zy</w:t>
      </w:r>
      <w:r w:rsidRPr="00FF496E">
        <w:rPr>
          <w:rFonts w:ascii="Arial" w:hAnsi="Arial" w:cs="Arial"/>
          <w:sz w:val="20"/>
          <w:szCs w:val="20"/>
        </w:rPr>
        <w:t xml:space="preserve">m </w:t>
      </w:r>
      <w:r w:rsidRPr="00FF496E">
        <w:rPr>
          <w:rFonts w:ascii="Arial" w:hAnsi="Arial" w:cs="Arial"/>
          <w:spacing w:val="-1"/>
          <w:sz w:val="20"/>
          <w:szCs w:val="20"/>
        </w:rPr>
        <w:t>w</w:t>
      </w:r>
      <w:r w:rsidRPr="00FF496E">
        <w:rPr>
          <w:rFonts w:ascii="Arial" w:hAnsi="Arial" w:cs="Arial"/>
          <w:sz w:val="20"/>
          <w:szCs w:val="20"/>
        </w:rPr>
        <w:t>n</w:t>
      </w:r>
      <w:r w:rsidRPr="00FF496E">
        <w:rPr>
          <w:rFonts w:ascii="Arial" w:hAnsi="Arial" w:cs="Arial"/>
          <w:spacing w:val="1"/>
          <w:sz w:val="20"/>
          <w:szCs w:val="20"/>
        </w:rPr>
        <w:t>ie</w:t>
      </w:r>
      <w:r w:rsidRPr="00FF496E">
        <w:rPr>
          <w:rFonts w:ascii="Arial" w:hAnsi="Arial" w:cs="Arial"/>
          <w:spacing w:val="-2"/>
          <w:sz w:val="20"/>
          <w:szCs w:val="20"/>
        </w:rPr>
        <w:t>s</w:t>
      </w:r>
      <w:r w:rsidRPr="00FF496E">
        <w:rPr>
          <w:rFonts w:ascii="Arial" w:hAnsi="Arial" w:cs="Arial"/>
          <w:spacing w:val="1"/>
          <w:sz w:val="20"/>
          <w:szCs w:val="20"/>
        </w:rPr>
        <w:t>ie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 xml:space="preserve">e </w:t>
      </w:r>
      <w:r w:rsidRPr="00FF496E">
        <w:rPr>
          <w:rFonts w:ascii="Arial" w:hAnsi="Arial" w:cs="Arial"/>
          <w:spacing w:val="1"/>
          <w:sz w:val="20"/>
          <w:szCs w:val="20"/>
        </w:rPr>
        <w:t>w</w:t>
      </w:r>
      <w:r w:rsidRPr="00FF496E">
        <w:rPr>
          <w:rFonts w:ascii="Arial" w:hAnsi="Arial" w:cs="Arial"/>
          <w:sz w:val="20"/>
          <w:szCs w:val="20"/>
        </w:rPr>
        <w:t>ad</w:t>
      </w:r>
      <w:r w:rsidRPr="00FF496E">
        <w:rPr>
          <w:rFonts w:ascii="Arial" w:hAnsi="Arial" w:cs="Arial"/>
          <w:spacing w:val="1"/>
          <w:sz w:val="20"/>
          <w:szCs w:val="20"/>
        </w:rPr>
        <w:t>i</w:t>
      </w:r>
      <w:r w:rsidRPr="00FF496E">
        <w:rPr>
          <w:rFonts w:ascii="Arial" w:hAnsi="Arial" w:cs="Arial"/>
          <w:spacing w:val="-2"/>
          <w:sz w:val="20"/>
          <w:szCs w:val="20"/>
        </w:rPr>
        <w:t>u</w:t>
      </w:r>
      <w:r w:rsidRPr="00FF496E">
        <w:rPr>
          <w:rFonts w:ascii="Arial" w:hAnsi="Arial" w:cs="Arial"/>
          <w:sz w:val="20"/>
          <w:szCs w:val="20"/>
        </w:rPr>
        <w:t>m w p</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ąd</w:t>
      </w:r>
      <w:r w:rsidRPr="00FF496E">
        <w:rPr>
          <w:rFonts w:ascii="Arial" w:hAnsi="Arial" w:cs="Arial"/>
          <w:spacing w:val="-1"/>
          <w:sz w:val="20"/>
          <w:szCs w:val="20"/>
        </w:rPr>
        <w:t>z</w:t>
      </w:r>
      <w:r w:rsidRPr="00FF496E">
        <w:rPr>
          <w:rFonts w:ascii="Arial" w:hAnsi="Arial" w:cs="Arial"/>
          <w:sz w:val="20"/>
          <w:szCs w:val="20"/>
        </w:rPr>
        <w:t xml:space="preserve">u </w:t>
      </w:r>
      <w:r w:rsidRPr="00FF496E">
        <w:rPr>
          <w:rFonts w:ascii="Arial" w:hAnsi="Arial" w:cs="Arial"/>
          <w:spacing w:val="-1"/>
          <w:sz w:val="20"/>
          <w:szCs w:val="20"/>
        </w:rPr>
        <w:t>z</w:t>
      </w:r>
      <w:r w:rsidRPr="00FF496E">
        <w:rPr>
          <w:rFonts w:ascii="Arial" w:hAnsi="Arial" w:cs="Arial"/>
          <w:sz w:val="20"/>
          <w:szCs w:val="20"/>
        </w:rPr>
        <w:t>a p</w:t>
      </w:r>
      <w:r w:rsidRPr="00FF496E">
        <w:rPr>
          <w:rFonts w:ascii="Arial" w:hAnsi="Arial" w:cs="Arial"/>
          <w:spacing w:val="-1"/>
          <w:sz w:val="20"/>
          <w:szCs w:val="20"/>
        </w:rPr>
        <w:t>o</w:t>
      </w:r>
      <w:r w:rsidRPr="00FF496E">
        <w:rPr>
          <w:rFonts w:ascii="Arial" w:hAnsi="Arial" w:cs="Arial"/>
          <w:sz w:val="20"/>
          <w:szCs w:val="20"/>
        </w:rPr>
        <w:t>mocą p</w:t>
      </w:r>
      <w:r w:rsidRPr="00FF496E">
        <w:rPr>
          <w:rFonts w:ascii="Arial" w:hAnsi="Arial" w:cs="Arial"/>
          <w:spacing w:val="-1"/>
          <w:sz w:val="20"/>
          <w:szCs w:val="20"/>
        </w:rPr>
        <w:t>rz</w:t>
      </w:r>
      <w:r w:rsidRPr="00FF496E">
        <w:rPr>
          <w:rFonts w:ascii="Arial" w:hAnsi="Arial" w:cs="Arial"/>
          <w:spacing w:val="1"/>
          <w:sz w:val="20"/>
          <w:szCs w:val="20"/>
        </w:rPr>
        <w:t>el</w:t>
      </w:r>
      <w:r w:rsidRPr="00FF496E">
        <w:rPr>
          <w:rFonts w:ascii="Arial" w:hAnsi="Arial" w:cs="Arial"/>
          <w:spacing w:val="-1"/>
          <w:sz w:val="20"/>
          <w:szCs w:val="20"/>
        </w:rPr>
        <w:t>e</w:t>
      </w:r>
      <w:r w:rsidRPr="00FF496E">
        <w:rPr>
          <w:rFonts w:ascii="Arial" w:hAnsi="Arial" w:cs="Arial"/>
          <w:spacing w:val="1"/>
          <w:sz w:val="20"/>
          <w:szCs w:val="20"/>
        </w:rPr>
        <w:t>w</w:t>
      </w:r>
      <w:r w:rsidRPr="00FF496E">
        <w:rPr>
          <w:rFonts w:ascii="Arial" w:hAnsi="Arial" w:cs="Arial"/>
          <w:sz w:val="20"/>
          <w:szCs w:val="20"/>
        </w:rPr>
        <w:t>u ban</w:t>
      </w:r>
      <w:r w:rsidRPr="00FF496E">
        <w:rPr>
          <w:rFonts w:ascii="Arial" w:hAnsi="Arial" w:cs="Arial"/>
          <w:spacing w:val="-1"/>
          <w:sz w:val="20"/>
          <w:szCs w:val="20"/>
        </w:rPr>
        <w:t>k</w:t>
      </w:r>
      <w:r w:rsidRPr="00FF496E">
        <w:rPr>
          <w:rFonts w:ascii="Arial" w:hAnsi="Arial" w:cs="Arial"/>
          <w:spacing w:val="1"/>
          <w:sz w:val="20"/>
          <w:szCs w:val="20"/>
        </w:rPr>
        <w:t>ow</w:t>
      </w:r>
      <w:r w:rsidRPr="00FF496E">
        <w:rPr>
          <w:rFonts w:ascii="Arial" w:hAnsi="Arial" w:cs="Arial"/>
          <w:spacing w:val="-1"/>
          <w:sz w:val="20"/>
          <w:szCs w:val="20"/>
        </w:rPr>
        <w:t>e</w:t>
      </w:r>
      <w:r w:rsidRPr="00FF496E">
        <w:rPr>
          <w:rFonts w:ascii="Arial" w:hAnsi="Arial" w:cs="Arial"/>
          <w:sz w:val="20"/>
          <w:szCs w:val="20"/>
        </w:rPr>
        <w:t xml:space="preserve">go </w:t>
      </w:r>
      <w:r w:rsidRPr="00FF496E">
        <w:rPr>
          <w:rFonts w:ascii="Arial" w:hAnsi="Arial" w:cs="Arial"/>
          <w:spacing w:val="1"/>
          <w:sz w:val="20"/>
          <w:szCs w:val="20"/>
        </w:rPr>
        <w:t>Z</w:t>
      </w:r>
      <w:r w:rsidRPr="00FF496E">
        <w:rPr>
          <w:rFonts w:ascii="Arial" w:hAnsi="Arial" w:cs="Arial"/>
          <w:sz w:val="20"/>
          <w:szCs w:val="20"/>
        </w:rPr>
        <w:t>am</w:t>
      </w:r>
      <w:r w:rsidRPr="00FF496E">
        <w:rPr>
          <w:rFonts w:ascii="Arial" w:hAnsi="Arial" w:cs="Arial"/>
          <w:spacing w:val="-1"/>
          <w:sz w:val="20"/>
          <w:szCs w:val="20"/>
        </w:rPr>
        <w:t>a</w:t>
      </w:r>
      <w:r w:rsidRPr="00FF496E">
        <w:rPr>
          <w:rFonts w:ascii="Arial" w:hAnsi="Arial" w:cs="Arial"/>
          <w:spacing w:val="1"/>
          <w:sz w:val="20"/>
          <w:szCs w:val="20"/>
        </w:rPr>
        <w:t>wi</w:t>
      </w:r>
      <w:r w:rsidRPr="00FF496E">
        <w:rPr>
          <w:rFonts w:ascii="Arial" w:hAnsi="Arial" w:cs="Arial"/>
          <w:sz w:val="20"/>
          <w:szCs w:val="20"/>
        </w:rPr>
        <w:t>ający b</w:t>
      </w:r>
      <w:r w:rsidRPr="00FF496E">
        <w:rPr>
          <w:rFonts w:ascii="Arial" w:hAnsi="Arial" w:cs="Arial"/>
          <w:spacing w:val="1"/>
          <w:sz w:val="20"/>
          <w:szCs w:val="20"/>
        </w:rPr>
        <w:t>ę</w:t>
      </w:r>
      <w:r w:rsidRPr="00FF496E">
        <w:rPr>
          <w:rFonts w:ascii="Arial" w:hAnsi="Arial" w:cs="Arial"/>
          <w:sz w:val="20"/>
          <w:szCs w:val="20"/>
        </w:rPr>
        <w:t>d</w:t>
      </w:r>
      <w:r w:rsidRPr="00FF496E">
        <w:rPr>
          <w:rFonts w:ascii="Arial" w:hAnsi="Arial" w:cs="Arial"/>
          <w:spacing w:val="-1"/>
          <w:sz w:val="20"/>
          <w:szCs w:val="20"/>
        </w:rPr>
        <w:t>z</w:t>
      </w:r>
      <w:r w:rsidRPr="00FF496E">
        <w:rPr>
          <w:rFonts w:ascii="Arial" w:hAnsi="Arial" w:cs="Arial"/>
          <w:spacing w:val="1"/>
          <w:sz w:val="20"/>
          <w:szCs w:val="20"/>
        </w:rPr>
        <w:t>i</w:t>
      </w:r>
      <w:r w:rsidRPr="00FF496E">
        <w:rPr>
          <w:rFonts w:ascii="Arial" w:hAnsi="Arial" w:cs="Arial"/>
          <w:sz w:val="20"/>
          <w:szCs w:val="20"/>
        </w:rPr>
        <w:t xml:space="preserve">e </w:t>
      </w:r>
      <w:r w:rsidRPr="00FF496E">
        <w:rPr>
          <w:rFonts w:ascii="Arial" w:hAnsi="Arial" w:cs="Arial"/>
          <w:spacing w:val="-2"/>
          <w:sz w:val="20"/>
          <w:szCs w:val="20"/>
        </w:rPr>
        <w:t>u</w:t>
      </w:r>
      <w:r w:rsidRPr="00FF496E">
        <w:rPr>
          <w:rFonts w:ascii="Arial" w:hAnsi="Arial" w:cs="Arial"/>
          <w:spacing w:val="1"/>
          <w:sz w:val="20"/>
          <w:szCs w:val="20"/>
        </w:rPr>
        <w:t>w</w:t>
      </w:r>
      <w:r w:rsidRPr="00FF496E">
        <w:rPr>
          <w:rFonts w:ascii="Arial" w:hAnsi="Arial" w:cs="Arial"/>
          <w:sz w:val="20"/>
          <w:szCs w:val="20"/>
        </w:rPr>
        <w:t>a</w:t>
      </w:r>
      <w:r w:rsidRPr="00FF496E">
        <w:rPr>
          <w:rFonts w:ascii="Arial" w:hAnsi="Arial" w:cs="Arial"/>
          <w:spacing w:val="-1"/>
          <w:sz w:val="20"/>
          <w:szCs w:val="20"/>
        </w:rPr>
        <w:t>ż</w:t>
      </w:r>
      <w:r w:rsidRPr="00FF496E">
        <w:rPr>
          <w:rFonts w:ascii="Arial" w:hAnsi="Arial" w:cs="Arial"/>
          <w:spacing w:val="2"/>
          <w:sz w:val="20"/>
          <w:szCs w:val="20"/>
        </w:rPr>
        <w:t>a</w:t>
      </w:r>
      <w:r w:rsidRPr="00FF496E">
        <w:rPr>
          <w:rFonts w:ascii="Arial" w:hAnsi="Arial" w:cs="Arial"/>
          <w:sz w:val="20"/>
          <w:szCs w:val="20"/>
        </w:rPr>
        <w:t xml:space="preserve">ł </w:t>
      </w:r>
      <w:r w:rsidRPr="00FF496E">
        <w:rPr>
          <w:rFonts w:ascii="Arial" w:hAnsi="Arial" w:cs="Arial"/>
          <w:spacing w:val="1"/>
          <w:sz w:val="20"/>
          <w:szCs w:val="20"/>
        </w:rPr>
        <w:t>z</w:t>
      </w:r>
      <w:r w:rsidRPr="00FF496E">
        <w:rPr>
          <w:rFonts w:ascii="Arial" w:hAnsi="Arial" w:cs="Arial"/>
          <w:sz w:val="20"/>
          <w:szCs w:val="20"/>
        </w:rPr>
        <w:t>a s</w:t>
      </w:r>
      <w:r w:rsidRPr="00FF496E">
        <w:rPr>
          <w:rFonts w:ascii="Arial" w:hAnsi="Arial" w:cs="Arial"/>
          <w:spacing w:val="-1"/>
          <w:sz w:val="20"/>
          <w:szCs w:val="20"/>
        </w:rPr>
        <w:t>k</w:t>
      </w:r>
      <w:r w:rsidRPr="00FF496E">
        <w:rPr>
          <w:rFonts w:ascii="Arial" w:hAnsi="Arial" w:cs="Arial"/>
          <w:sz w:val="20"/>
          <w:szCs w:val="20"/>
        </w:rPr>
        <w:t>utec</w:t>
      </w:r>
      <w:r w:rsidRPr="00FF496E">
        <w:rPr>
          <w:rFonts w:ascii="Arial" w:hAnsi="Arial" w:cs="Arial"/>
          <w:spacing w:val="-1"/>
          <w:sz w:val="20"/>
          <w:szCs w:val="20"/>
        </w:rPr>
        <w:t>z</w:t>
      </w:r>
      <w:r w:rsidRPr="00FF496E">
        <w:rPr>
          <w:rFonts w:ascii="Arial" w:hAnsi="Arial" w:cs="Arial"/>
          <w:sz w:val="20"/>
          <w:szCs w:val="20"/>
        </w:rPr>
        <w:t>ne t</w:t>
      </w:r>
      <w:r w:rsidRPr="00FF496E">
        <w:rPr>
          <w:rFonts w:ascii="Arial" w:hAnsi="Arial" w:cs="Arial"/>
          <w:spacing w:val="1"/>
          <w:sz w:val="20"/>
          <w:szCs w:val="20"/>
        </w:rPr>
        <w:t>y</w:t>
      </w:r>
      <w:r w:rsidRPr="00FF496E">
        <w:rPr>
          <w:rFonts w:ascii="Arial" w:hAnsi="Arial" w:cs="Arial"/>
          <w:spacing w:val="-1"/>
          <w:sz w:val="20"/>
          <w:szCs w:val="20"/>
        </w:rPr>
        <w:t>lk</w:t>
      </w:r>
      <w:r w:rsidRPr="00FF496E">
        <w:rPr>
          <w:rFonts w:ascii="Arial" w:hAnsi="Arial" w:cs="Arial"/>
          <w:sz w:val="20"/>
          <w:szCs w:val="20"/>
        </w:rPr>
        <w:t xml:space="preserve">o </w:t>
      </w:r>
      <w:r w:rsidRPr="00FF496E">
        <w:rPr>
          <w:rFonts w:ascii="Arial" w:hAnsi="Arial" w:cs="Arial"/>
          <w:spacing w:val="1"/>
          <w:sz w:val="20"/>
          <w:szCs w:val="20"/>
        </w:rPr>
        <w:t>w</w:t>
      </w:r>
      <w:r w:rsidRPr="00FF496E">
        <w:rPr>
          <w:rFonts w:ascii="Arial" w:hAnsi="Arial" w:cs="Arial"/>
          <w:spacing w:val="-1"/>
          <w:sz w:val="20"/>
          <w:szCs w:val="20"/>
        </w:rPr>
        <w:t>ó</w:t>
      </w:r>
      <w:r w:rsidRPr="00FF496E">
        <w:rPr>
          <w:rFonts w:ascii="Arial" w:hAnsi="Arial" w:cs="Arial"/>
          <w:spacing w:val="1"/>
          <w:sz w:val="20"/>
          <w:szCs w:val="20"/>
        </w:rPr>
        <w:t>w</w:t>
      </w:r>
      <w:r w:rsidRPr="00FF496E">
        <w:rPr>
          <w:rFonts w:ascii="Arial" w:hAnsi="Arial" w:cs="Arial"/>
          <w:sz w:val="20"/>
          <w:szCs w:val="20"/>
        </w:rPr>
        <w:t>c</w:t>
      </w:r>
      <w:r w:rsidRPr="00FF496E">
        <w:rPr>
          <w:rFonts w:ascii="Arial" w:hAnsi="Arial" w:cs="Arial"/>
          <w:spacing w:val="-1"/>
          <w:sz w:val="20"/>
          <w:szCs w:val="20"/>
        </w:rPr>
        <w:t>z</w:t>
      </w:r>
      <w:r w:rsidRPr="00FF496E">
        <w:rPr>
          <w:rFonts w:ascii="Arial" w:hAnsi="Arial" w:cs="Arial"/>
          <w:sz w:val="20"/>
          <w:szCs w:val="20"/>
        </w:rPr>
        <w:t>as, gdy b</w:t>
      </w:r>
      <w:r w:rsidRPr="00FF496E">
        <w:rPr>
          <w:rFonts w:ascii="Arial" w:hAnsi="Arial" w:cs="Arial"/>
          <w:spacing w:val="2"/>
          <w:sz w:val="20"/>
          <w:szCs w:val="20"/>
        </w:rPr>
        <w:t>a</w:t>
      </w:r>
      <w:r w:rsidRPr="00FF496E">
        <w:rPr>
          <w:rFonts w:ascii="Arial" w:hAnsi="Arial" w:cs="Arial"/>
          <w:spacing w:val="-2"/>
          <w:sz w:val="20"/>
          <w:szCs w:val="20"/>
        </w:rPr>
        <w:t>n</w:t>
      </w:r>
      <w:r w:rsidRPr="00FF496E">
        <w:rPr>
          <w:rFonts w:ascii="Arial" w:hAnsi="Arial" w:cs="Arial"/>
          <w:sz w:val="20"/>
          <w:szCs w:val="20"/>
        </w:rPr>
        <w:t>k p</w:t>
      </w:r>
      <w:r w:rsidRPr="00FF496E">
        <w:rPr>
          <w:rFonts w:ascii="Arial" w:hAnsi="Arial" w:cs="Arial"/>
          <w:spacing w:val="-1"/>
          <w:sz w:val="20"/>
          <w:szCs w:val="20"/>
        </w:rPr>
        <w:t>r</w:t>
      </w:r>
      <w:r w:rsidRPr="00FF496E">
        <w:rPr>
          <w:rFonts w:ascii="Arial" w:hAnsi="Arial" w:cs="Arial"/>
          <w:spacing w:val="1"/>
          <w:sz w:val="20"/>
          <w:szCs w:val="20"/>
        </w:rPr>
        <w:t>ow</w:t>
      </w:r>
      <w:r w:rsidRPr="00FF496E">
        <w:rPr>
          <w:rFonts w:ascii="Arial" w:hAnsi="Arial" w:cs="Arial"/>
          <w:sz w:val="20"/>
          <w:szCs w:val="20"/>
        </w:rPr>
        <w:t>ad</w:t>
      </w:r>
      <w:r w:rsidRPr="00FF496E">
        <w:rPr>
          <w:rFonts w:ascii="Arial" w:hAnsi="Arial" w:cs="Arial"/>
          <w:spacing w:val="-1"/>
          <w:sz w:val="20"/>
          <w:szCs w:val="20"/>
        </w:rPr>
        <w:t>z</w:t>
      </w:r>
      <w:r w:rsidRPr="00FF496E">
        <w:rPr>
          <w:rFonts w:ascii="Arial" w:hAnsi="Arial" w:cs="Arial"/>
          <w:sz w:val="20"/>
          <w:szCs w:val="20"/>
        </w:rPr>
        <w:t xml:space="preserve">ący </w:t>
      </w:r>
      <w:r w:rsidRPr="00FF496E">
        <w:rPr>
          <w:rFonts w:ascii="Arial" w:hAnsi="Arial" w:cs="Arial"/>
          <w:spacing w:val="1"/>
          <w:sz w:val="20"/>
          <w:szCs w:val="20"/>
        </w:rPr>
        <w:t>r</w:t>
      </w:r>
      <w:r w:rsidRPr="00FF496E">
        <w:rPr>
          <w:rFonts w:ascii="Arial" w:hAnsi="Arial" w:cs="Arial"/>
          <w:sz w:val="20"/>
          <w:szCs w:val="20"/>
        </w:rPr>
        <w:t>achun</w:t>
      </w:r>
      <w:r w:rsidRPr="00FF496E">
        <w:rPr>
          <w:rFonts w:ascii="Arial" w:hAnsi="Arial" w:cs="Arial"/>
          <w:spacing w:val="-1"/>
          <w:sz w:val="20"/>
          <w:szCs w:val="20"/>
        </w:rPr>
        <w:t>e</w:t>
      </w:r>
      <w:r w:rsidRPr="00FF496E">
        <w:rPr>
          <w:rFonts w:ascii="Arial" w:hAnsi="Arial" w:cs="Arial"/>
          <w:sz w:val="20"/>
          <w:szCs w:val="20"/>
        </w:rPr>
        <w:t xml:space="preserve">k </w:t>
      </w:r>
      <w:r w:rsidRPr="00FF496E">
        <w:rPr>
          <w:rFonts w:ascii="Arial" w:hAnsi="Arial" w:cs="Arial"/>
          <w:spacing w:val="-1"/>
          <w:sz w:val="20"/>
          <w:szCs w:val="20"/>
        </w:rPr>
        <w:t>Z</w:t>
      </w:r>
      <w:r w:rsidRPr="00FF496E">
        <w:rPr>
          <w:rFonts w:ascii="Arial" w:hAnsi="Arial" w:cs="Arial"/>
          <w:sz w:val="20"/>
          <w:szCs w:val="20"/>
        </w:rPr>
        <w:t>am</w:t>
      </w:r>
      <w:r w:rsidRPr="00FF496E">
        <w:rPr>
          <w:rFonts w:ascii="Arial" w:hAnsi="Arial" w:cs="Arial"/>
          <w:spacing w:val="1"/>
          <w:sz w:val="20"/>
          <w:szCs w:val="20"/>
        </w:rPr>
        <w:t>aw</w:t>
      </w:r>
      <w:r w:rsidRPr="00FF496E">
        <w:rPr>
          <w:rFonts w:ascii="Arial" w:hAnsi="Arial" w:cs="Arial"/>
          <w:spacing w:val="-1"/>
          <w:sz w:val="20"/>
          <w:szCs w:val="20"/>
        </w:rPr>
        <w:t>i</w:t>
      </w:r>
      <w:r w:rsidRPr="00FF496E">
        <w:rPr>
          <w:rFonts w:ascii="Arial" w:hAnsi="Arial" w:cs="Arial"/>
          <w:sz w:val="20"/>
          <w:szCs w:val="20"/>
        </w:rPr>
        <w:t>ając</w:t>
      </w:r>
      <w:r w:rsidRPr="00FF496E">
        <w:rPr>
          <w:rFonts w:ascii="Arial" w:hAnsi="Arial" w:cs="Arial"/>
          <w:spacing w:val="1"/>
          <w:sz w:val="20"/>
          <w:szCs w:val="20"/>
        </w:rPr>
        <w:t>e</w:t>
      </w:r>
      <w:r w:rsidRPr="00FF496E">
        <w:rPr>
          <w:rFonts w:ascii="Arial" w:hAnsi="Arial" w:cs="Arial"/>
          <w:sz w:val="20"/>
          <w:szCs w:val="20"/>
        </w:rPr>
        <w:t>go p</w:t>
      </w:r>
      <w:r w:rsidRPr="00FF496E">
        <w:rPr>
          <w:rFonts w:ascii="Arial" w:hAnsi="Arial" w:cs="Arial"/>
          <w:spacing w:val="-1"/>
          <w:sz w:val="20"/>
          <w:szCs w:val="20"/>
        </w:rPr>
        <w:t>o</w:t>
      </w:r>
      <w:r w:rsidRPr="00FF496E">
        <w:rPr>
          <w:rFonts w:ascii="Arial" w:hAnsi="Arial" w:cs="Arial"/>
          <w:sz w:val="20"/>
          <w:szCs w:val="20"/>
        </w:rPr>
        <w:t>t</w:t>
      </w:r>
      <w:r w:rsidRPr="00FF496E">
        <w:rPr>
          <w:rFonts w:ascii="Arial" w:hAnsi="Arial" w:cs="Arial"/>
          <w:spacing w:val="2"/>
          <w:sz w:val="20"/>
          <w:szCs w:val="20"/>
        </w:rPr>
        <w:t>w</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pacing w:val="-1"/>
          <w:sz w:val="20"/>
          <w:szCs w:val="20"/>
        </w:rPr>
        <w:t>r</w:t>
      </w:r>
      <w:r w:rsidRPr="00FF496E">
        <w:rPr>
          <w:rFonts w:ascii="Arial" w:hAnsi="Arial" w:cs="Arial"/>
          <w:sz w:val="20"/>
          <w:szCs w:val="20"/>
        </w:rPr>
        <w:t>d</w:t>
      </w:r>
      <w:r w:rsidRPr="00FF496E">
        <w:rPr>
          <w:rFonts w:ascii="Arial" w:hAnsi="Arial" w:cs="Arial"/>
          <w:spacing w:val="1"/>
          <w:sz w:val="20"/>
          <w:szCs w:val="20"/>
        </w:rPr>
        <w:t>z</w:t>
      </w:r>
      <w:r w:rsidRPr="00FF496E">
        <w:rPr>
          <w:rFonts w:ascii="Arial" w:hAnsi="Arial" w:cs="Arial"/>
          <w:spacing w:val="-1"/>
          <w:sz w:val="20"/>
          <w:szCs w:val="20"/>
        </w:rPr>
        <w:t>i</w:t>
      </w:r>
      <w:r w:rsidRPr="00FF496E">
        <w:rPr>
          <w:rFonts w:ascii="Arial" w:hAnsi="Arial" w:cs="Arial"/>
          <w:sz w:val="20"/>
          <w:szCs w:val="20"/>
        </w:rPr>
        <w:t xml:space="preserve">, </w:t>
      </w:r>
      <w:r w:rsidRPr="00FF496E">
        <w:rPr>
          <w:rFonts w:ascii="Arial" w:hAnsi="Arial" w:cs="Arial"/>
          <w:spacing w:val="-1"/>
          <w:sz w:val="20"/>
          <w:szCs w:val="20"/>
        </w:rPr>
        <w:t>ż</w:t>
      </w:r>
      <w:r w:rsidRPr="00FF496E">
        <w:rPr>
          <w:rFonts w:ascii="Arial" w:hAnsi="Arial" w:cs="Arial"/>
          <w:sz w:val="20"/>
          <w:szCs w:val="20"/>
        </w:rPr>
        <w:t xml:space="preserve">e </w:t>
      </w:r>
      <w:r w:rsidRPr="00FF496E">
        <w:rPr>
          <w:rFonts w:ascii="Arial" w:hAnsi="Arial" w:cs="Arial"/>
          <w:spacing w:val="1"/>
          <w:sz w:val="20"/>
          <w:szCs w:val="20"/>
        </w:rPr>
        <w:t>o</w:t>
      </w:r>
      <w:r w:rsidRPr="00FF496E">
        <w:rPr>
          <w:rFonts w:ascii="Arial" w:hAnsi="Arial" w:cs="Arial"/>
          <w:sz w:val="20"/>
          <w:szCs w:val="20"/>
        </w:rPr>
        <w:t>tr</w:t>
      </w:r>
      <w:r w:rsidRPr="00FF496E">
        <w:rPr>
          <w:rFonts w:ascii="Arial" w:hAnsi="Arial" w:cs="Arial"/>
          <w:spacing w:val="-1"/>
          <w:sz w:val="20"/>
          <w:szCs w:val="20"/>
        </w:rPr>
        <w:t>zy</w:t>
      </w:r>
      <w:r w:rsidRPr="00FF496E">
        <w:rPr>
          <w:rFonts w:ascii="Arial" w:hAnsi="Arial" w:cs="Arial"/>
          <w:sz w:val="20"/>
          <w:szCs w:val="20"/>
        </w:rPr>
        <w:t>m</w:t>
      </w:r>
      <w:r w:rsidRPr="00FF496E">
        <w:rPr>
          <w:rFonts w:ascii="Arial" w:hAnsi="Arial" w:cs="Arial"/>
          <w:spacing w:val="1"/>
          <w:sz w:val="20"/>
          <w:szCs w:val="20"/>
        </w:rPr>
        <w:t>a</w:t>
      </w:r>
      <w:r w:rsidRPr="00FF496E">
        <w:rPr>
          <w:rFonts w:ascii="Arial" w:hAnsi="Arial" w:cs="Arial"/>
          <w:sz w:val="20"/>
          <w:szCs w:val="20"/>
        </w:rPr>
        <w:t>ł t</w:t>
      </w:r>
      <w:r w:rsidRPr="00FF496E">
        <w:rPr>
          <w:rFonts w:ascii="Arial" w:hAnsi="Arial" w:cs="Arial"/>
          <w:spacing w:val="-1"/>
          <w:sz w:val="20"/>
          <w:szCs w:val="20"/>
        </w:rPr>
        <w:t>ak</w:t>
      </w:r>
      <w:r w:rsidRPr="00FF496E">
        <w:rPr>
          <w:rFonts w:ascii="Arial" w:hAnsi="Arial" w:cs="Arial"/>
          <w:sz w:val="20"/>
          <w:szCs w:val="20"/>
        </w:rPr>
        <w:t>i p</w:t>
      </w:r>
      <w:r w:rsidRPr="00FF496E">
        <w:rPr>
          <w:rFonts w:ascii="Arial" w:hAnsi="Arial" w:cs="Arial"/>
          <w:spacing w:val="1"/>
          <w:sz w:val="20"/>
          <w:szCs w:val="20"/>
        </w:rPr>
        <w:t>r</w:t>
      </w:r>
      <w:r w:rsidRPr="00FF496E">
        <w:rPr>
          <w:rFonts w:ascii="Arial" w:hAnsi="Arial" w:cs="Arial"/>
          <w:spacing w:val="-1"/>
          <w:sz w:val="20"/>
          <w:szCs w:val="20"/>
        </w:rPr>
        <w:t>z</w:t>
      </w:r>
      <w:r w:rsidRPr="00FF496E">
        <w:rPr>
          <w:rFonts w:ascii="Arial" w:hAnsi="Arial" w:cs="Arial"/>
          <w:spacing w:val="1"/>
          <w:sz w:val="20"/>
          <w:szCs w:val="20"/>
        </w:rPr>
        <w:t>e</w:t>
      </w:r>
      <w:r w:rsidRPr="00FF496E">
        <w:rPr>
          <w:rFonts w:ascii="Arial" w:hAnsi="Arial" w:cs="Arial"/>
          <w:spacing w:val="-1"/>
          <w:sz w:val="20"/>
          <w:szCs w:val="20"/>
        </w:rPr>
        <w:t>l</w:t>
      </w:r>
      <w:r w:rsidRPr="00FF496E">
        <w:rPr>
          <w:rFonts w:ascii="Arial" w:hAnsi="Arial" w:cs="Arial"/>
          <w:spacing w:val="1"/>
          <w:sz w:val="20"/>
          <w:szCs w:val="20"/>
        </w:rPr>
        <w:t>e</w:t>
      </w:r>
      <w:r w:rsidRPr="00FF496E">
        <w:rPr>
          <w:rFonts w:ascii="Arial" w:hAnsi="Arial" w:cs="Arial"/>
          <w:sz w:val="20"/>
          <w:szCs w:val="20"/>
        </w:rPr>
        <w:t>w p</w:t>
      </w:r>
      <w:r w:rsidRPr="00FF496E">
        <w:rPr>
          <w:rFonts w:ascii="Arial" w:hAnsi="Arial" w:cs="Arial"/>
          <w:spacing w:val="-1"/>
          <w:sz w:val="20"/>
          <w:szCs w:val="20"/>
        </w:rPr>
        <w:t>r</w:t>
      </w:r>
      <w:r w:rsidRPr="00FF496E">
        <w:rPr>
          <w:rFonts w:ascii="Arial" w:hAnsi="Arial" w:cs="Arial"/>
          <w:spacing w:val="1"/>
          <w:sz w:val="20"/>
          <w:szCs w:val="20"/>
        </w:rPr>
        <w:t>z</w:t>
      </w:r>
      <w:r w:rsidRPr="00FF496E">
        <w:rPr>
          <w:rFonts w:ascii="Arial" w:hAnsi="Arial" w:cs="Arial"/>
          <w:spacing w:val="-1"/>
          <w:sz w:val="20"/>
          <w:szCs w:val="20"/>
        </w:rPr>
        <w:t>e</w:t>
      </w:r>
      <w:r w:rsidRPr="00FF496E">
        <w:rPr>
          <w:rFonts w:ascii="Arial" w:hAnsi="Arial" w:cs="Arial"/>
          <w:sz w:val="20"/>
          <w:szCs w:val="20"/>
        </w:rPr>
        <w:t>d</w:t>
      </w:r>
      <w:r w:rsidRPr="00FF496E">
        <w:rPr>
          <w:rFonts w:ascii="Arial" w:hAnsi="Arial" w:cs="Arial"/>
          <w:spacing w:val="19"/>
          <w:sz w:val="20"/>
          <w:szCs w:val="20"/>
        </w:rPr>
        <w:t xml:space="preserve"> </w:t>
      </w:r>
      <w:r w:rsidRPr="00FF496E">
        <w:rPr>
          <w:rFonts w:ascii="Arial" w:hAnsi="Arial" w:cs="Arial"/>
          <w:sz w:val="20"/>
          <w:szCs w:val="20"/>
        </w:rPr>
        <w:t>up</w:t>
      </w:r>
      <w:r w:rsidRPr="00FF496E">
        <w:rPr>
          <w:rFonts w:ascii="Arial" w:hAnsi="Arial" w:cs="Arial"/>
          <w:spacing w:val="-1"/>
          <w:sz w:val="20"/>
          <w:szCs w:val="20"/>
        </w:rPr>
        <w:t>ł</w:t>
      </w:r>
      <w:r w:rsidRPr="00FF496E">
        <w:rPr>
          <w:rFonts w:ascii="Arial" w:hAnsi="Arial" w:cs="Arial"/>
          <w:spacing w:val="1"/>
          <w:sz w:val="20"/>
          <w:szCs w:val="20"/>
        </w:rPr>
        <w:t>y</w:t>
      </w:r>
      <w:r w:rsidRPr="00FF496E">
        <w:rPr>
          <w:rFonts w:ascii="Arial" w:hAnsi="Arial" w:cs="Arial"/>
          <w:spacing w:val="-1"/>
          <w:sz w:val="20"/>
          <w:szCs w:val="20"/>
        </w:rPr>
        <w:t>w</w:t>
      </w:r>
      <w:r w:rsidRPr="00FF496E">
        <w:rPr>
          <w:rFonts w:ascii="Arial" w:hAnsi="Arial" w:cs="Arial"/>
          <w:spacing w:val="1"/>
          <w:sz w:val="20"/>
          <w:szCs w:val="20"/>
        </w:rPr>
        <w:t>e</w:t>
      </w:r>
      <w:r w:rsidRPr="00FF496E">
        <w:rPr>
          <w:rFonts w:ascii="Arial" w:hAnsi="Arial" w:cs="Arial"/>
          <w:sz w:val="20"/>
          <w:szCs w:val="20"/>
        </w:rPr>
        <w:t>m</w:t>
      </w:r>
      <w:r w:rsidRPr="00FF496E">
        <w:rPr>
          <w:rFonts w:ascii="Arial" w:hAnsi="Arial" w:cs="Arial"/>
          <w:spacing w:val="18"/>
          <w:sz w:val="20"/>
          <w:szCs w:val="20"/>
        </w:rPr>
        <w:t xml:space="preserve"> </w:t>
      </w:r>
      <w:r w:rsidRPr="00FF496E">
        <w:rPr>
          <w:rFonts w:ascii="Arial" w:hAnsi="Arial" w:cs="Arial"/>
          <w:sz w:val="20"/>
          <w:szCs w:val="20"/>
        </w:rPr>
        <w:t>te</w:t>
      </w:r>
      <w:r w:rsidRPr="00FF496E">
        <w:rPr>
          <w:rFonts w:ascii="Arial" w:hAnsi="Arial" w:cs="Arial"/>
          <w:spacing w:val="1"/>
          <w:sz w:val="20"/>
          <w:szCs w:val="20"/>
        </w:rPr>
        <w:t>r</w:t>
      </w:r>
      <w:r w:rsidRPr="00FF496E">
        <w:rPr>
          <w:rFonts w:ascii="Arial" w:hAnsi="Arial" w:cs="Arial"/>
          <w:sz w:val="20"/>
          <w:szCs w:val="20"/>
        </w:rPr>
        <w:t>minu</w:t>
      </w:r>
      <w:r w:rsidRPr="00FF496E">
        <w:rPr>
          <w:rFonts w:ascii="Arial" w:hAnsi="Arial" w:cs="Arial"/>
          <w:spacing w:val="17"/>
          <w:sz w:val="20"/>
          <w:szCs w:val="20"/>
        </w:rPr>
        <w:t xml:space="preserve"> </w:t>
      </w:r>
      <w:r w:rsidRPr="00FF496E">
        <w:rPr>
          <w:rFonts w:ascii="Arial" w:hAnsi="Arial" w:cs="Arial"/>
          <w:sz w:val="20"/>
          <w:szCs w:val="20"/>
        </w:rPr>
        <w:t>s</w:t>
      </w:r>
      <w:r w:rsidRPr="00FF496E">
        <w:rPr>
          <w:rFonts w:ascii="Arial" w:hAnsi="Arial" w:cs="Arial"/>
          <w:spacing w:val="-1"/>
          <w:sz w:val="20"/>
          <w:szCs w:val="20"/>
        </w:rPr>
        <w:t>k</w:t>
      </w:r>
      <w:r w:rsidRPr="00FF496E">
        <w:rPr>
          <w:rFonts w:ascii="Arial" w:hAnsi="Arial" w:cs="Arial"/>
          <w:spacing w:val="1"/>
          <w:sz w:val="20"/>
          <w:szCs w:val="20"/>
        </w:rPr>
        <w:t>ł</w:t>
      </w:r>
      <w:r w:rsidRPr="00FF496E">
        <w:rPr>
          <w:rFonts w:ascii="Arial" w:hAnsi="Arial" w:cs="Arial"/>
          <w:sz w:val="20"/>
          <w:szCs w:val="20"/>
        </w:rPr>
        <w:t>adan</w:t>
      </w:r>
      <w:r w:rsidRPr="00FF496E">
        <w:rPr>
          <w:rFonts w:ascii="Arial" w:hAnsi="Arial" w:cs="Arial"/>
          <w:spacing w:val="1"/>
          <w:sz w:val="20"/>
          <w:szCs w:val="20"/>
        </w:rPr>
        <w:t>i</w:t>
      </w:r>
      <w:r w:rsidRPr="00FF496E">
        <w:rPr>
          <w:rFonts w:ascii="Arial" w:hAnsi="Arial" w:cs="Arial"/>
          <w:sz w:val="20"/>
          <w:szCs w:val="20"/>
        </w:rPr>
        <w:t>a</w:t>
      </w:r>
      <w:r w:rsidRPr="00FF496E">
        <w:rPr>
          <w:rFonts w:ascii="Arial" w:hAnsi="Arial" w:cs="Arial"/>
          <w:spacing w:val="19"/>
          <w:sz w:val="20"/>
          <w:szCs w:val="20"/>
        </w:rPr>
        <w:t xml:space="preserve"> </w:t>
      </w:r>
      <w:r w:rsidRPr="00FF496E">
        <w:rPr>
          <w:rFonts w:ascii="Arial" w:hAnsi="Arial" w:cs="Arial"/>
          <w:spacing w:val="-1"/>
          <w:sz w:val="20"/>
          <w:szCs w:val="20"/>
        </w:rPr>
        <w:t>o</w:t>
      </w:r>
      <w:r w:rsidRPr="00FF496E">
        <w:rPr>
          <w:rFonts w:ascii="Arial" w:hAnsi="Arial" w:cs="Arial"/>
          <w:spacing w:val="1"/>
          <w:sz w:val="20"/>
          <w:szCs w:val="20"/>
        </w:rPr>
        <w:t>f</w:t>
      </w:r>
      <w:r w:rsidRPr="00FF496E">
        <w:rPr>
          <w:rFonts w:ascii="Arial" w:hAnsi="Arial" w:cs="Arial"/>
          <w:spacing w:val="-1"/>
          <w:sz w:val="20"/>
          <w:szCs w:val="20"/>
        </w:rPr>
        <w:t>e</w:t>
      </w:r>
      <w:r w:rsidRPr="00FF496E">
        <w:rPr>
          <w:rFonts w:ascii="Arial" w:hAnsi="Arial" w:cs="Arial"/>
          <w:spacing w:val="1"/>
          <w:sz w:val="20"/>
          <w:szCs w:val="20"/>
        </w:rPr>
        <w:t>r</w:t>
      </w:r>
      <w:r w:rsidRPr="00FF496E">
        <w:rPr>
          <w:rFonts w:ascii="Arial" w:hAnsi="Arial" w:cs="Arial"/>
          <w:sz w:val="20"/>
          <w:szCs w:val="20"/>
        </w:rPr>
        <w:t>t.</w:t>
      </w:r>
    </w:p>
    <w:p w14:paraId="0C447184" w14:textId="77777777" w:rsidR="00F0538B" w:rsidRPr="00FF496E" w:rsidRDefault="00F0538B" w:rsidP="00811EC1">
      <w:pPr>
        <w:widowControl w:val="0"/>
        <w:autoSpaceDE w:val="0"/>
        <w:autoSpaceDN w:val="0"/>
        <w:adjustRightInd w:val="0"/>
        <w:spacing w:after="120" w:line="240" w:lineRule="auto"/>
        <w:ind w:right="-20"/>
        <w:rPr>
          <w:rFonts w:ascii="Arial" w:hAnsi="Arial" w:cs="Arial"/>
          <w:sz w:val="20"/>
          <w:szCs w:val="20"/>
        </w:rPr>
      </w:pPr>
      <w:r w:rsidRPr="00FF496E">
        <w:rPr>
          <w:rFonts w:ascii="Arial" w:hAnsi="Arial" w:cs="Arial"/>
          <w:sz w:val="20"/>
          <w:szCs w:val="20"/>
        </w:rPr>
        <w:t xml:space="preserve">W </w:t>
      </w:r>
      <w:r w:rsidRPr="00FF496E">
        <w:rPr>
          <w:rFonts w:ascii="Arial" w:hAnsi="Arial" w:cs="Arial"/>
          <w:spacing w:val="1"/>
          <w:sz w:val="20"/>
          <w:szCs w:val="20"/>
        </w:rPr>
        <w:t>w</w:t>
      </w:r>
      <w:r w:rsidRPr="00FF496E">
        <w:rPr>
          <w:rFonts w:ascii="Arial" w:hAnsi="Arial" w:cs="Arial"/>
          <w:spacing w:val="-1"/>
          <w:sz w:val="20"/>
          <w:szCs w:val="20"/>
        </w:rPr>
        <w:t>y</w:t>
      </w:r>
      <w:r w:rsidRPr="00FF496E">
        <w:rPr>
          <w:rFonts w:ascii="Arial" w:hAnsi="Arial" w:cs="Arial"/>
          <w:sz w:val="20"/>
          <w:szCs w:val="20"/>
        </w:rPr>
        <w:t>mi</w:t>
      </w:r>
      <w:r w:rsidRPr="00FF496E">
        <w:rPr>
          <w:rFonts w:ascii="Arial" w:hAnsi="Arial" w:cs="Arial"/>
          <w:spacing w:val="1"/>
          <w:sz w:val="20"/>
          <w:szCs w:val="20"/>
        </w:rPr>
        <w:t>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pacing w:val="1"/>
          <w:sz w:val="20"/>
          <w:szCs w:val="20"/>
        </w:rPr>
        <w:t>o</w:t>
      </w:r>
      <w:r w:rsidRPr="00FF496E">
        <w:rPr>
          <w:rFonts w:ascii="Arial" w:hAnsi="Arial" w:cs="Arial"/>
          <w:sz w:val="20"/>
          <w:szCs w:val="20"/>
        </w:rPr>
        <w:t>n</w:t>
      </w:r>
      <w:r w:rsidRPr="00FF496E">
        <w:rPr>
          <w:rFonts w:ascii="Arial" w:hAnsi="Arial" w:cs="Arial"/>
          <w:spacing w:val="-1"/>
          <w:sz w:val="20"/>
          <w:szCs w:val="20"/>
        </w:rPr>
        <w:t>y</w:t>
      </w:r>
      <w:r w:rsidRPr="00FF496E">
        <w:rPr>
          <w:rFonts w:ascii="Arial" w:hAnsi="Arial" w:cs="Arial"/>
          <w:sz w:val="20"/>
          <w:szCs w:val="20"/>
        </w:rPr>
        <w:t>m p</w:t>
      </w:r>
      <w:r w:rsidRPr="00FF496E">
        <w:rPr>
          <w:rFonts w:ascii="Arial" w:hAnsi="Arial" w:cs="Arial"/>
          <w:spacing w:val="-1"/>
          <w:sz w:val="20"/>
          <w:szCs w:val="20"/>
        </w:rPr>
        <w:t>rz</w:t>
      </w:r>
      <w:r w:rsidRPr="00FF496E">
        <w:rPr>
          <w:rFonts w:ascii="Arial" w:hAnsi="Arial" w:cs="Arial"/>
          <w:spacing w:val="1"/>
          <w:sz w:val="20"/>
          <w:szCs w:val="20"/>
        </w:rPr>
        <w:t>y</w:t>
      </w:r>
      <w:r w:rsidRPr="00FF496E">
        <w:rPr>
          <w:rFonts w:ascii="Arial" w:hAnsi="Arial" w:cs="Arial"/>
          <w:sz w:val="20"/>
          <w:szCs w:val="20"/>
        </w:rPr>
        <w:t>pad</w:t>
      </w:r>
      <w:r w:rsidRPr="00FF496E">
        <w:rPr>
          <w:rFonts w:ascii="Arial" w:hAnsi="Arial" w:cs="Arial"/>
          <w:spacing w:val="-1"/>
          <w:sz w:val="20"/>
          <w:szCs w:val="20"/>
        </w:rPr>
        <w:t>k</w:t>
      </w:r>
      <w:r w:rsidRPr="00FF496E">
        <w:rPr>
          <w:rFonts w:ascii="Arial" w:hAnsi="Arial" w:cs="Arial"/>
          <w:sz w:val="20"/>
          <w:szCs w:val="20"/>
        </w:rPr>
        <w:t>u d</w:t>
      </w:r>
      <w:r w:rsidRPr="00FF496E">
        <w:rPr>
          <w:rFonts w:ascii="Arial" w:hAnsi="Arial" w:cs="Arial"/>
          <w:spacing w:val="1"/>
          <w:sz w:val="20"/>
          <w:szCs w:val="20"/>
        </w:rPr>
        <w:t>o</w:t>
      </w:r>
      <w:r w:rsidRPr="00FF496E">
        <w:rPr>
          <w:rFonts w:ascii="Arial" w:hAnsi="Arial" w:cs="Arial"/>
          <w:spacing w:val="-1"/>
          <w:sz w:val="20"/>
          <w:szCs w:val="20"/>
        </w:rPr>
        <w:t>ł</w:t>
      </w:r>
      <w:r w:rsidRPr="00FF496E">
        <w:rPr>
          <w:rFonts w:ascii="Arial" w:hAnsi="Arial" w:cs="Arial"/>
          <w:spacing w:val="2"/>
          <w:sz w:val="20"/>
          <w:szCs w:val="20"/>
        </w:rPr>
        <w:t>ą</w:t>
      </w:r>
      <w:r w:rsidRPr="00FF496E">
        <w:rPr>
          <w:rFonts w:ascii="Arial" w:hAnsi="Arial" w:cs="Arial"/>
          <w:spacing w:val="-2"/>
          <w:sz w:val="20"/>
          <w:szCs w:val="20"/>
        </w:rPr>
        <w:t>c</w:t>
      </w:r>
      <w:r w:rsidRPr="00FF496E">
        <w:rPr>
          <w:rFonts w:ascii="Arial" w:hAnsi="Arial" w:cs="Arial"/>
          <w:spacing w:val="1"/>
          <w:sz w:val="20"/>
          <w:szCs w:val="20"/>
        </w:rPr>
        <w:t>z</w:t>
      </w:r>
      <w:r w:rsidRPr="00FF496E">
        <w:rPr>
          <w:rFonts w:ascii="Arial" w:hAnsi="Arial" w:cs="Arial"/>
          <w:spacing w:val="-1"/>
          <w:sz w:val="20"/>
          <w:szCs w:val="20"/>
        </w:rPr>
        <w:t>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 xml:space="preserve">e do </w:t>
      </w:r>
      <w:r w:rsidRPr="00FF496E">
        <w:rPr>
          <w:rFonts w:ascii="Arial" w:hAnsi="Arial" w:cs="Arial"/>
          <w:spacing w:val="1"/>
          <w:sz w:val="20"/>
          <w:szCs w:val="20"/>
        </w:rPr>
        <w:t>of</w:t>
      </w:r>
      <w:r w:rsidRPr="00FF496E">
        <w:rPr>
          <w:rFonts w:ascii="Arial" w:hAnsi="Arial" w:cs="Arial"/>
          <w:spacing w:val="-1"/>
          <w:sz w:val="20"/>
          <w:szCs w:val="20"/>
        </w:rPr>
        <w:t>e</w:t>
      </w:r>
      <w:r w:rsidRPr="00FF496E">
        <w:rPr>
          <w:rFonts w:ascii="Arial" w:hAnsi="Arial" w:cs="Arial"/>
          <w:spacing w:val="1"/>
          <w:sz w:val="20"/>
          <w:szCs w:val="20"/>
        </w:rPr>
        <w:t>r</w:t>
      </w:r>
      <w:r w:rsidRPr="00FF496E">
        <w:rPr>
          <w:rFonts w:ascii="Arial" w:hAnsi="Arial" w:cs="Arial"/>
          <w:sz w:val="20"/>
          <w:szCs w:val="20"/>
        </w:rPr>
        <w:t xml:space="preserve">ty </w:t>
      </w:r>
      <w:r w:rsidRPr="00FF496E">
        <w:rPr>
          <w:rFonts w:ascii="Arial" w:hAnsi="Arial" w:cs="Arial"/>
          <w:spacing w:val="-1"/>
          <w:sz w:val="20"/>
          <w:szCs w:val="20"/>
        </w:rPr>
        <w:t>ko</w:t>
      </w:r>
      <w:r w:rsidRPr="00FF496E">
        <w:rPr>
          <w:rFonts w:ascii="Arial" w:hAnsi="Arial" w:cs="Arial"/>
          <w:spacing w:val="2"/>
          <w:sz w:val="20"/>
          <w:szCs w:val="20"/>
        </w:rPr>
        <w:t>p</w:t>
      </w:r>
      <w:r w:rsidRPr="00FF496E">
        <w:rPr>
          <w:rFonts w:ascii="Arial" w:hAnsi="Arial" w:cs="Arial"/>
          <w:spacing w:val="-1"/>
          <w:sz w:val="20"/>
          <w:szCs w:val="20"/>
        </w:rPr>
        <w:t>i</w:t>
      </w:r>
      <w:r w:rsidRPr="00FF496E">
        <w:rPr>
          <w:rFonts w:ascii="Arial" w:hAnsi="Arial" w:cs="Arial"/>
          <w:sz w:val="20"/>
          <w:szCs w:val="20"/>
        </w:rPr>
        <w:t>i p</w:t>
      </w:r>
      <w:r w:rsidRPr="00FF496E">
        <w:rPr>
          <w:rFonts w:ascii="Arial" w:hAnsi="Arial" w:cs="Arial"/>
          <w:spacing w:val="1"/>
          <w:sz w:val="20"/>
          <w:szCs w:val="20"/>
        </w:rPr>
        <w:t>o</w:t>
      </w:r>
      <w:r w:rsidRPr="00FF496E">
        <w:rPr>
          <w:rFonts w:ascii="Arial" w:hAnsi="Arial" w:cs="Arial"/>
          <w:spacing w:val="-1"/>
          <w:sz w:val="20"/>
          <w:szCs w:val="20"/>
        </w:rPr>
        <w:t>l</w:t>
      </w:r>
      <w:r w:rsidRPr="00FF496E">
        <w:rPr>
          <w:rFonts w:ascii="Arial" w:hAnsi="Arial" w:cs="Arial"/>
          <w:spacing w:val="1"/>
          <w:sz w:val="20"/>
          <w:szCs w:val="20"/>
        </w:rPr>
        <w:t>e</w:t>
      </w:r>
      <w:r w:rsidRPr="00FF496E">
        <w:rPr>
          <w:rFonts w:ascii="Arial" w:hAnsi="Arial" w:cs="Arial"/>
          <w:sz w:val="20"/>
          <w:szCs w:val="20"/>
        </w:rPr>
        <w:t>c</w:t>
      </w:r>
      <w:r w:rsidRPr="00FF496E">
        <w:rPr>
          <w:rFonts w:ascii="Arial" w:hAnsi="Arial" w:cs="Arial"/>
          <w:spacing w:val="-1"/>
          <w:sz w:val="20"/>
          <w:szCs w:val="20"/>
        </w:rPr>
        <w:t>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a p</w:t>
      </w:r>
      <w:r w:rsidRPr="00FF496E">
        <w:rPr>
          <w:rFonts w:ascii="Arial" w:hAnsi="Arial" w:cs="Arial"/>
          <w:spacing w:val="1"/>
          <w:sz w:val="20"/>
          <w:szCs w:val="20"/>
        </w:rPr>
        <w:t>r</w:t>
      </w:r>
      <w:r w:rsidRPr="00FF496E">
        <w:rPr>
          <w:rFonts w:ascii="Arial" w:hAnsi="Arial" w:cs="Arial"/>
          <w:spacing w:val="-1"/>
          <w:sz w:val="20"/>
          <w:szCs w:val="20"/>
        </w:rPr>
        <w:t>z</w:t>
      </w:r>
      <w:r w:rsidRPr="00FF496E">
        <w:rPr>
          <w:rFonts w:ascii="Arial" w:hAnsi="Arial" w:cs="Arial"/>
          <w:spacing w:val="1"/>
          <w:sz w:val="20"/>
          <w:szCs w:val="20"/>
        </w:rPr>
        <w:t>e</w:t>
      </w:r>
      <w:r w:rsidRPr="00FF496E">
        <w:rPr>
          <w:rFonts w:ascii="Arial" w:hAnsi="Arial" w:cs="Arial"/>
          <w:spacing w:val="-1"/>
          <w:sz w:val="20"/>
          <w:szCs w:val="20"/>
        </w:rPr>
        <w:t>l</w:t>
      </w:r>
      <w:r w:rsidRPr="00FF496E">
        <w:rPr>
          <w:rFonts w:ascii="Arial" w:hAnsi="Arial" w:cs="Arial"/>
          <w:spacing w:val="1"/>
          <w:sz w:val="20"/>
          <w:szCs w:val="20"/>
        </w:rPr>
        <w:t>ew</w:t>
      </w:r>
      <w:r w:rsidRPr="00FF496E">
        <w:rPr>
          <w:rFonts w:ascii="Arial" w:hAnsi="Arial" w:cs="Arial"/>
          <w:sz w:val="20"/>
          <w:szCs w:val="20"/>
        </w:rPr>
        <w:t xml:space="preserve">u </w:t>
      </w:r>
      <w:r w:rsidRPr="00FF496E">
        <w:rPr>
          <w:rFonts w:ascii="Arial" w:hAnsi="Arial" w:cs="Arial"/>
          <w:spacing w:val="-1"/>
          <w:sz w:val="20"/>
          <w:szCs w:val="20"/>
        </w:rPr>
        <w:t>w</w:t>
      </w:r>
      <w:r w:rsidRPr="00FF496E">
        <w:rPr>
          <w:rFonts w:ascii="Arial" w:hAnsi="Arial" w:cs="Arial"/>
          <w:spacing w:val="1"/>
          <w:sz w:val="20"/>
          <w:szCs w:val="20"/>
        </w:rPr>
        <w:t>y</w:t>
      </w:r>
      <w:r w:rsidRPr="00FF496E">
        <w:rPr>
          <w:rFonts w:ascii="Arial" w:hAnsi="Arial" w:cs="Arial"/>
          <w:spacing w:val="-2"/>
          <w:sz w:val="20"/>
          <w:szCs w:val="20"/>
        </w:rPr>
        <w:t>s</w:t>
      </w:r>
      <w:r w:rsidRPr="00FF496E">
        <w:rPr>
          <w:rFonts w:ascii="Arial" w:hAnsi="Arial" w:cs="Arial"/>
          <w:sz w:val="20"/>
          <w:szCs w:val="20"/>
        </w:rPr>
        <w:t>t</w:t>
      </w:r>
      <w:r w:rsidRPr="00FF496E">
        <w:rPr>
          <w:rFonts w:ascii="Arial" w:hAnsi="Arial" w:cs="Arial"/>
          <w:spacing w:val="1"/>
          <w:sz w:val="20"/>
          <w:szCs w:val="20"/>
        </w:rPr>
        <w:t>aw</w:t>
      </w:r>
      <w:r w:rsidRPr="00FF496E">
        <w:rPr>
          <w:rFonts w:ascii="Arial" w:hAnsi="Arial" w:cs="Arial"/>
          <w:spacing w:val="-1"/>
          <w:sz w:val="20"/>
          <w:szCs w:val="20"/>
        </w:rPr>
        <w:t>i</w:t>
      </w:r>
      <w:r w:rsidRPr="00FF496E">
        <w:rPr>
          <w:rFonts w:ascii="Arial" w:hAnsi="Arial" w:cs="Arial"/>
          <w:spacing w:val="1"/>
          <w:sz w:val="20"/>
          <w:szCs w:val="20"/>
        </w:rPr>
        <w:t>o</w:t>
      </w:r>
      <w:r w:rsidRPr="00FF496E">
        <w:rPr>
          <w:rFonts w:ascii="Arial" w:hAnsi="Arial" w:cs="Arial"/>
          <w:sz w:val="20"/>
          <w:szCs w:val="20"/>
        </w:rPr>
        <w:t>n</w:t>
      </w:r>
      <w:r w:rsidRPr="00FF496E">
        <w:rPr>
          <w:rFonts w:ascii="Arial" w:hAnsi="Arial" w:cs="Arial"/>
          <w:spacing w:val="-1"/>
          <w:sz w:val="20"/>
          <w:szCs w:val="20"/>
        </w:rPr>
        <w:t>e</w:t>
      </w:r>
      <w:r w:rsidRPr="00FF496E">
        <w:rPr>
          <w:rFonts w:ascii="Arial" w:hAnsi="Arial" w:cs="Arial"/>
          <w:spacing w:val="2"/>
          <w:sz w:val="20"/>
          <w:szCs w:val="20"/>
        </w:rPr>
        <w:t>g</w:t>
      </w:r>
      <w:r w:rsidRPr="00FF496E">
        <w:rPr>
          <w:rFonts w:ascii="Arial" w:hAnsi="Arial" w:cs="Arial"/>
          <w:sz w:val="20"/>
          <w:szCs w:val="20"/>
        </w:rPr>
        <w:t>o p</w:t>
      </w:r>
      <w:r w:rsidRPr="00FF496E">
        <w:rPr>
          <w:rFonts w:ascii="Arial" w:hAnsi="Arial" w:cs="Arial"/>
          <w:spacing w:val="1"/>
          <w:sz w:val="20"/>
          <w:szCs w:val="20"/>
        </w:rPr>
        <w:t>r</w:t>
      </w:r>
      <w:r w:rsidRPr="00FF496E">
        <w:rPr>
          <w:rFonts w:ascii="Arial" w:hAnsi="Arial" w:cs="Arial"/>
          <w:spacing w:val="-1"/>
          <w:sz w:val="20"/>
          <w:szCs w:val="20"/>
        </w:rPr>
        <w:t>z</w:t>
      </w:r>
      <w:r w:rsidRPr="00FF496E">
        <w:rPr>
          <w:rFonts w:ascii="Arial" w:hAnsi="Arial" w:cs="Arial"/>
          <w:spacing w:val="1"/>
          <w:sz w:val="20"/>
          <w:szCs w:val="20"/>
        </w:rPr>
        <w:t>e</w:t>
      </w:r>
      <w:r w:rsidRPr="00FF496E">
        <w:rPr>
          <w:rFonts w:ascii="Arial" w:hAnsi="Arial" w:cs="Arial"/>
          <w:sz w:val="20"/>
          <w:szCs w:val="20"/>
        </w:rPr>
        <w:t>z W</w:t>
      </w:r>
      <w:r w:rsidRPr="00FF496E">
        <w:rPr>
          <w:rFonts w:ascii="Arial" w:hAnsi="Arial" w:cs="Arial"/>
          <w:spacing w:val="1"/>
          <w:sz w:val="20"/>
          <w:szCs w:val="20"/>
        </w:rPr>
        <w:t>y</w:t>
      </w:r>
      <w:r w:rsidRPr="00FF496E">
        <w:rPr>
          <w:rFonts w:ascii="Arial" w:hAnsi="Arial" w:cs="Arial"/>
          <w:spacing w:val="-3"/>
          <w:sz w:val="20"/>
          <w:szCs w:val="20"/>
        </w:rPr>
        <w:t>k</w:t>
      </w:r>
      <w:r w:rsidRPr="00FF496E">
        <w:rPr>
          <w:rFonts w:ascii="Arial" w:hAnsi="Arial" w:cs="Arial"/>
          <w:spacing w:val="1"/>
          <w:sz w:val="20"/>
          <w:szCs w:val="20"/>
        </w:rPr>
        <w:t>o</w:t>
      </w:r>
      <w:r w:rsidRPr="00FF496E">
        <w:rPr>
          <w:rFonts w:ascii="Arial" w:hAnsi="Arial" w:cs="Arial"/>
          <w:sz w:val="20"/>
          <w:szCs w:val="20"/>
        </w:rPr>
        <w:t>na</w:t>
      </w:r>
      <w:r w:rsidRPr="00FF496E">
        <w:rPr>
          <w:rFonts w:ascii="Arial" w:hAnsi="Arial" w:cs="Arial"/>
          <w:spacing w:val="1"/>
          <w:sz w:val="20"/>
          <w:szCs w:val="20"/>
        </w:rPr>
        <w:t>w</w:t>
      </w:r>
      <w:r w:rsidRPr="00FF496E">
        <w:rPr>
          <w:rFonts w:ascii="Arial" w:hAnsi="Arial" w:cs="Arial"/>
          <w:spacing w:val="-2"/>
          <w:sz w:val="20"/>
          <w:szCs w:val="20"/>
        </w:rPr>
        <w:t>c</w:t>
      </w:r>
      <w:r w:rsidRPr="00FF496E">
        <w:rPr>
          <w:rFonts w:ascii="Arial" w:hAnsi="Arial" w:cs="Arial"/>
          <w:sz w:val="20"/>
          <w:szCs w:val="20"/>
        </w:rPr>
        <w:t>ę j</w:t>
      </w:r>
      <w:r w:rsidRPr="00FF496E">
        <w:rPr>
          <w:rFonts w:ascii="Arial" w:hAnsi="Arial" w:cs="Arial"/>
          <w:spacing w:val="1"/>
          <w:sz w:val="20"/>
          <w:szCs w:val="20"/>
        </w:rPr>
        <w:t>e</w:t>
      </w:r>
      <w:r w:rsidRPr="00FF496E">
        <w:rPr>
          <w:rFonts w:ascii="Arial" w:hAnsi="Arial" w:cs="Arial"/>
          <w:sz w:val="20"/>
          <w:szCs w:val="20"/>
        </w:rPr>
        <w:t xml:space="preserve">st </w:t>
      </w:r>
      <w:r w:rsidRPr="00FF496E">
        <w:rPr>
          <w:rFonts w:ascii="Arial" w:hAnsi="Arial" w:cs="Arial"/>
          <w:spacing w:val="1"/>
          <w:sz w:val="20"/>
          <w:szCs w:val="20"/>
        </w:rPr>
        <w:t>w</w:t>
      </w:r>
      <w:r w:rsidRPr="00FF496E">
        <w:rPr>
          <w:rFonts w:ascii="Arial" w:hAnsi="Arial" w:cs="Arial"/>
          <w:sz w:val="20"/>
          <w:szCs w:val="20"/>
        </w:rPr>
        <w:t>a</w:t>
      </w:r>
      <w:r w:rsidRPr="00FF496E">
        <w:rPr>
          <w:rFonts w:ascii="Arial" w:hAnsi="Arial" w:cs="Arial"/>
          <w:spacing w:val="1"/>
          <w:sz w:val="20"/>
          <w:szCs w:val="20"/>
        </w:rPr>
        <w:t>r</w:t>
      </w:r>
      <w:r w:rsidRPr="00FF496E">
        <w:rPr>
          <w:rFonts w:ascii="Arial" w:hAnsi="Arial" w:cs="Arial"/>
          <w:spacing w:val="-2"/>
          <w:sz w:val="20"/>
          <w:szCs w:val="20"/>
        </w:rPr>
        <w:t>u</w:t>
      </w:r>
      <w:r w:rsidRPr="00FF496E">
        <w:rPr>
          <w:rFonts w:ascii="Arial" w:hAnsi="Arial" w:cs="Arial"/>
          <w:sz w:val="20"/>
          <w:szCs w:val="20"/>
        </w:rPr>
        <w:t>n</w:t>
      </w:r>
      <w:r w:rsidRPr="00FF496E">
        <w:rPr>
          <w:rFonts w:ascii="Arial" w:hAnsi="Arial" w:cs="Arial"/>
          <w:spacing w:val="1"/>
          <w:sz w:val="20"/>
          <w:szCs w:val="20"/>
        </w:rPr>
        <w:t>k</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 xml:space="preserve">m </w:t>
      </w:r>
      <w:r w:rsidRPr="00FF496E">
        <w:rPr>
          <w:rFonts w:ascii="Arial" w:hAnsi="Arial" w:cs="Arial"/>
          <w:spacing w:val="-1"/>
          <w:sz w:val="20"/>
          <w:szCs w:val="20"/>
        </w:rPr>
        <w:t>ko</w:t>
      </w:r>
      <w:r w:rsidRPr="00FF496E">
        <w:rPr>
          <w:rFonts w:ascii="Arial" w:hAnsi="Arial" w:cs="Arial"/>
          <w:sz w:val="20"/>
          <w:szCs w:val="20"/>
        </w:rPr>
        <w:t>n</w:t>
      </w:r>
      <w:r w:rsidRPr="00FF496E">
        <w:rPr>
          <w:rFonts w:ascii="Arial" w:hAnsi="Arial" w:cs="Arial"/>
          <w:spacing w:val="1"/>
          <w:sz w:val="20"/>
          <w:szCs w:val="20"/>
        </w:rPr>
        <w:t>ie</w:t>
      </w:r>
      <w:r w:rsidRPr="00FF496E">
        <w:rPr>
          <w:rFonts w:ascii="Arial" w:hAnsi="Arial" w:cs="Arial"/>
          <w:spacing w:val="-2"/>
          <w:sz w:val="20"/>
          <w:szCs w:val="20"/>
        </w:rPr>
        <w:t>c</w:t>
      </w:r>
      <w:r w:rsidRPr="00FF496E">
        <w:rPr>
          <w:rFonts w:ascii="Arial" w:hAnsi="Arial" w:cs="Arial"/>
          <w:spacing w:val="1"/>
          <w:sz w:val="20"/>
          <w:szCs w:val="20"/>
        </w:rPr>
        <w:t>z</w:t>
      </w:r>
      <w:r w:rsidRPr="00FF496E">
        <w:rPr>
          <w:rFonts w:ascii="Arial" w:hAnsi="Arial" w:cs="Arial"/>
          <w:sz w:val="20"/>
          <w:szCs w:val="20"/>
        </w:rPr>
        <w:t>n</w:t>
      </w:r>
      <w:r w:rsidRPr="00FF496E">
        <w:rPr>
          <w:rFonts w:ascii="Arial" w:hAnsi="Arial" w:cs="Arial"/>
          <w:spacing w:val="-1"/>
          <w:sz w:val="20"/>
          <w:szCs w:val="20"/>
        </w:rPr>
        <w:t>y</w:t>
      </w:r>
      <w:r w:rsidRPr="00FF496E">
        <w:rPr>
          <w:rFonts w:ascii="Arial" w:hAnsi="Arial" w:cs="Arial"/>
          <w:sz w:val="20"/>
          <w:szCs w:val="20"/>
        </w:rPr>
        <w:t>m, a</w:t>
      </w:r>
      <w:r w:rsidRPr="00FF496E">
        <w:rPr>
          <w:rFonts w:ascii="Arial" w:hAnsi="Arial" w:cs="Arial"/>
          <w:spacing w:val="1"/>
          <w:sz w:val="20"/>
          <w:szCs w:val="20"/>
        </w:rPr>
        <w:t>l</w:t>
      </w:r>
      <w:r w:rsidRPr="00FF496E">
        <w:rPr>
          <w:rFonts w:ascii="Arial" w:hAnsi="Arial" w:cs="Arial"/>
          <w:sz w:val="20"/>
          <w:szCs w:val="20"/>
        </w:rPr>
        <w:t>e n</w:t>
      </w:r>
      <w:r w:rsidRPr="00FF496E">
        <w:rPr>
          <w:rFonts w:ascii="Arial" w:hAnsi="Arial" w:cs="Arial"/>
          <w:spacing w:val="-1"/>
          <w:sz w:val="20"/>
          <w:szCs w:val="20"/>
        </w:rPr>
        <w:t>i</w:t>
      </w:r>
      <w:r w:rsidRPr="00FF496E">
        <w:rPr>
          <w:rFonts w:ascii="Arial" w:hAnsi="Arial" w:cs="Arial"/>
          <w:sz w:val="20"/>
          <w:szCs w:val="20"/>
        </w:rPr>
        <w:t xml:space="preserve">e </w:t>
      </w:r>
      <w:r w:rsidRPr="00FF496E">
        <w:rPr>
          <w:rFonts w:ascii="Arial" w:hAnsi="Arial" w:cs="Arial"/>
          <w:spacing w:val="1"/>
          <w:sz w:val="20"/>
          <w:szCs w:val="20"/>
        </w:rPr>
        <w:t>w</w:t>
      </w:r>
      <w:r w:rsidRPr="00FF496E">
        <w:rPr>
          <w:rFonts w:ascii="Arial" w:hAnsi="Arial" w:cs="Arial"/>
          <w:spacing w:val="-1"/>
          <w:sz w:val="20"/>
          <w:szCs w:val="20"/>
        </w:rPr>
        <w:t>y</w:t>
      </w:r>
      <w:r w:rsidRPr="00FF496E">
        <w:rPr>
          <w:rFonts w:ascii="Arial" w:hAnsi="Arial" w:cs="Arial"/>
          <w:sz w:val="20"/>
          <w:szCs w:val="20"/>
        </w:rPr>
        <w:t>st</w:t>
      </w:r>
      <w:r w:rsidRPr="00FF496E">
        <w:rPr>
          <w:rFonts w:ascii="Arial" w:hAnsi="Arial" w:cs="Arial"/>
          <w:spacing w:val="1"/>
          <w:sz w:val="20"/>
          <w:szCs w:val="20"/>
        </w:rPr>
        <w:t>a</w:t>
      </w:r>
      <w:r w:rsidRPr="00FF496E">
        <w:rPr>
          <w:rFonts w:ascii="Arial" w:hAnsi="Arial" w:cs="Arial"/>
          <w:spacing w:val="-1"/>
          <w:sz w:val="20"/>
          <w:szCs w:val="20"/>
        </w:rPr>
        <w:t>r</w:t>
      </w:r>
      <w:r w:rsidRPr="00FF496E">
        <w:rPr>
          <w:rFonts w:ascii="Arial" w:hAnsi="Arial" w:cs="Arial"/>
          <w:sz w:val="20"/>
          <w:szCs w:val="20"/>
        </w:rPr>
        <w:t>c</w:t>
      </w:r>
      <w:r w:rsidRPr="00FF496E">
        <w:rPr>
          <w:rFonts w:ascii="Arial" w:hAnsi="Arial" w:cs="Arial"/>
          <w:spacing w:val="-1"/>
          <w:sz w:val="20"/>
          <w:szCs w:val="20"/>
        </w:rPr>
        <w:t>z</w:t>
      </w:r>
      <w:r w:rsidRPr="00FF496E">
        <w:rPr>
          <w:rFonts w:ascii="Arial" w:hAnsi="Arial" w:cs="Arial"/>
          <w:sz w:val="20"/>
          <w:szCs w:val="20"/>
        </w:rPr>
        <w:t>ając</w:t>
      </w:r>
      <w:r w:rsidRPr="00FF496E">
        <w:rPr>
          <w:rFonts w:ascii="Arial" w:hAnsi="Arial" w:cs="Arial"/>
          <w:spacing w:val="-1"/>
          <w:sz w:val="20"/>
          <w:szCs w:val="20"/>
        </w:rPr>
        <w:t>y</w:t>
      </w:r>
      <w:r w:rsidRPr="00FF496E">
        <w:rPr>
          <w:rFonts w:ascii="Arial" w:hAnsi="Arial" w:cs="Arial"/>
          <w:sz w:val="20"/>
          <w:szCs w:val="20"/>
        </w:rPr>
        <w:t>m do stw</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pacing w:val="1"/>
          <w:sz w:val="20"/>
          <w:szCs w:val="20"/>
        </w:rPr>
        <w:t>r</w:t>
      </w:r>
      <w:r w:rsidRPr="00FF496E">
        <w:rPr>
          <w:rFonts w:ascii="Arial" w:hAnsi="Arial" w:cs="Arial"/>
          <w:sz w:val="20"/>
          <w:szCs w:val="20"/>
        </w:rPr>
        <w:t>d</w:t>
      </w:r>
      <w:r w:rsidRPr="00FF496E">
        <w:rPr>
          <w:rFonts w:ascii="Arial" w:hAnsi="Arial" w:cs="Arial"/>
          <w:spacing w:val="-1"/>
          <w:sz w:val="20"/>
          <w:szCs w:val="20"/>
        </w:rPr>
        <w:t>z</w:t>
      </w:r>
      <w:r w:rsidRPr="00FF496E">
        <w:rPr>
          <w:rFonts w:ascii="Arial" w:hAnsi="Arial" w:cs="Arial"/>
          <w:spacing w:val="1"/>
          <w:sz w:val="20"/>
          <w:szCs w:val="20"/>
        </w:rPr>
        <w:t>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 xml:space="preserve">a </w:t>
      </w:r>
      <w:r w:rsidRPr="00FF496E">
        <w:rPr>
          <w:rFonts w:ascii="Arial" w:hAnsi="Arial" w:cs="Arial"/>
          <w:spacing w:val="2"/>
          <w:sz w:val="20"/>
          <w:szCs w:val="20"/>
        </w:rPr>
        <w:t>p</w:t>
      </w:r>
      <w:r w:rsidRPr="00FF496E">
        <w:rPr>
          <w:rFonts w:ascii="Arial" w:hAnsi="Arial" w:cs="Arial"/>
          <w:spacing w:val="-1"/>
          <w:sz w:val="20"/>
          <w:szCs w:val="20"/>
        </w:rPr>
        <w:t>rz</w:t>
      </w:r>
      <w:r w:rsidRPr="00FF496E">
        <w:rPr>
          <w:rFonts w:ascii="Arial" w:hAnsi="Arial" w:cs="Arial"/>
          <w:spacing w:val="1"/>
          <w:sz w:val="20"/>
          <w:szCs w:val="20"/>
        </w:rPr>
        <w:t>e</w:t>
      </w:r>
      <w:r w:rsidRPr="00FF496E">
        <w:rPr>
          <w:rFonts w:ascii="Arial" w:hAnsi="Arial" w:cs="Arial"/>
          <w:sz w:val="20"/>
          <w:szCs w:val="20"/>
        </w:rPr>
        <w:t xml:space="preserve">z </w:t>
      </w:r>
      <w:r w:rsidRPr="00FF496E">
        <w:rPr>
          <w:rFonts w:ascii="Arial" w:hAnsi="Arial" w:cs="Arial"/>
          <w:spacing w:val="1"/>
          <w:sz w:val="20"/>
          <w:szCs w:val="20"/>
        </w:rPr>
        <w:t>Z</w:t>
      </w:r>
      <w:r w:rsidRPr="00FF496E">
        <w:rPr>
          <w:rFonts w:ascii="Arial" w:hAnsi="Arial" w:cs="Arial"/>
          <w:sz w:val="20"/>
          <w:szCs w:val="20"/>
        </w:rPr>
        <w:t>am</w:t>
      </w:r>
      <w:r w:rsidRPr="00FF496E">
        <w:rPr>
          <w:rFonts w:ascii="Arial" w:hAnsi="Arial" w:cs="Arial"/>
          <w:spacing w:val="-1"/>
          <w:sz w:val="20"/>
          <w:szCs w:val="20"/>
        </w:rPr>
        <w:t>a</w:t>
      </w:r>
      <w:r w:rsidRPr="00FF496E">
        <w:rPr>
          <w:rFonts w:ascii="Arial" w:hAnsi="Arial" w:cs="Arial"/>
          <w:spacing w:val="1"/>
          <w:sz w:val="20"/>
          <w:szCs w:val="20"/>
        </w:rPr>
        <w:t>w</w:t>
      </w:r>
      <w:r w:rsidRPr="00FF496E">
        <w:rPr>
          <w:rFonts w:ascii="Arial" w:hAnsi="Arial" w:cs="Arial"/>
          <w:spacing w:val="-1"/>
          <w:sz w:val="20"/>
          <w:szCs w:val="20"/>
        </w:rPr>
        <w:t>i</w:t>
      </w:r>
      <w:r w:rsidRPr="00FF496E">
        <w:rPr>
          <w:rFonts w:ascii="Arial" w:hAnsi="Arial" w:cs="Arial"/>
          <w:spacing w:val="2"/>
          <w:sz w:val="20"/>
          <w:szCs w:val="20"/>
        </w:rPr>
        <w:t>a</w:t>
      </w:r>
      <w:r w:rsidRPr="00FF496E">
        <w:rPr>
          <w:rFonts w:ascii="Arial" w:hAnsi="Arial" w:cs="Arial"/>
          <w:sz w:val="20"/>
          <w:szCs w:val="20"/>
        </w:rPr>
        <w:t>jąc</w:t>
      </w:r>
      <w:r w:rsidRPr="00FF496E">
        <w:rPr>
          <w:rFonts w:ascii="Arial" w:hAnsi="Arial" w:cs="Arial"/>
          <w:spacing w:val="-1"/>
          <w:sz w:val="20"/>
          <w:szCs w:val="20"/>
        </w:rPr>
        <w:t>e</w:t>
      </w:r>
      <w:r w:rsidRPr="00FF496E">
        <w:rPr>
          <w:rFonts w:ascii="Arial" w:hAnsi="Arial" w:cs="Arial"/>
          <w:sz w:val="20"/>
          <w:szCs w:val="20"/>
        </w:rPr>
        <w:t>go</w:t>
      </w:r>
      <w:r w:rsidRPr="00FF496E">
        <w:rPr>
          <w:rFonts w:ascii="Arial" w:hAnsi="Arial" w:cs="Arial"/>
          <w:spacing w:val="18"/>
          <w:sz w:val="20"/>
          <w:szCs w:val="20"/>
        </w:rPr>
        <w:t xml:space="preserve"> </w:t>
      </w:r>
      <w:r w:rsidRPr="00FF496E">
        <w:rPr>
          <w:rFonts w:ascii="Arial" w:hAnsi="Arial" w:cs="Arial"/>
          <w:sz w:val="20"/>
          <w:szCs w:val="20"/>
        </w:rPr>
        <w:t>t</w:t>
      </w:r>
      <w:r w:rsidRPr="00FF496E">
        <w:rPr>
          <w:rFonts w:ascii="Arial" w:hAnsi="Arial" w:cs="Arial"/>
          <w:spacing w:val="2"/>
          <w:sz w:val="20"/>
          <w:szCs w:val="20"/>
        </w:rPr>
        <w:t>e</w:t>
      </w:r>
      <w:r w:rsidRPr="00FF496E">
        <w:rPr>
          <w:rFonts w:ascii="Arial" w:hAnsi="Arial" w:cs="Arial"/>
          <w:spacing w:val="-1"/>
          <w:sz w:val="20"/>
          <w:szCs w:val="20"/>
        </w:rPr>
        <w:t>r</w:t>
      </w:r>
      <w:r w:rsidRPr="00FF496E">
        <w:rPr>
          <w:rFonts w:ascii="Arial" w:hAnsi="Arial" w:cs="Arial"/>
          <w:sz w:val="20"/>
          <w:szCs w:val="20"/>
        </w:rPr>
        <w:t>min</w:t>
      </w:r>
      <w:r w:rsidRPr="00FF496E">
        <w:rPr>
          <w:rFonts w:ascii="Arial" w:hAnsi="Arial" w:cs="Arial"/>
          <w:spacing w:val="1"/>
          <w:sz w:val="20"/>
          <w:szCs w:val="20"/>
        </w:rPr>
        <w:t>o</w:t>
      </w:r>
      <w:r w:rsidRPr="00FF496E">
        <w:rPr>
          <w:rFonts w:ascii="Arial" w:hAnsi="Arial" w:cs="Arial"/>
          <w:spacing w:val="-1"/>
          <w:sz w:val="20"/>
          <w:szCs w:val="20"/>
        </w:rPr>
        <w:t>w</w:t>
      </w:r>
      <w:r w:rsidRPr="00FF496E">
        <w:rPr>
          <w:rFonts w:ascii="Arial" w:hAnsi="Arial" w:cs="Arial"/>
          <w:spacing w:val="1"/>
          <w:sz w:val="20"/>
          <w:szCs w:val="20"/>
        </w:rPr>
        <w:t>e</w:t>
      </w:r>
      <w:r w:rsidRPr="00FF496E">
        <w:rPr>
          <w:rFonts w:ascii="Arial" w:hAnsi="Arial" w:cs="Arial"/>
          <w:sz w:val="20"/>
          <w:szCs w:val="20"/>
        </w:rPr>
        <w:t>go</w:t>
      </w:r>
      <w:r w:rsidRPr="00FF496E">
        <w:rPr>
          <w:rFonts w:ascii="Arial" w:hAnsi="Arial" w:cs="Arial"/>
          <w:spacing w:val="18"/>
          <w:sz w:val="20"/>
          <w:szCs w:val="20"/>
        </w:rPr>
        <w:t xml:space="preserve"> </w:t>
      </w:r>
      <w:r w:rsidRPr="00FF496E">
        <w:rPr>
          <w:rFonts w:ascii="Arial" w:hAnsi="Arial" w:cs="Arial"/>
          <w:spacing w:val="1"/>
          <w:sz w:val="20"/>
          <w:szCs w:val="20"/>
        </w:rPr>
        <w:t>w</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s</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a</w:t>
      </w:r>
      <w:r w:rsidRPr="00FF496E">
        <w:rPr>
          <w:rFonts w:ascii="Arial" w:hAnsi="Arial" w:cs="Arial"/>
          <w:spacing w:val="19"/>
          <w:sz w:val="20"/>
          <w:szCs w:val="20"/>
        </w:rPr>
        <w:t xml:space="preserve"> </w:t>
      </w:r>
      <w:r w:rsidRPr="00FF496E">
        <w:rPr>
          <w:rFonts w:ascii="Arial" w:hAnsi="Arial" w:cs="Arial"/>
          <w:spacing w:val="-1"/>
          <w:sz w:val="20"/>
          <w:szCs w:val="20"/>
        </w:rPr>
        <w:t>w</w:t>
      </w:r>
      <w:r w:rsidRPr="00FF496E">
        <w:rPr>
          <w:rFonts w:ascii="Arial" w:hAnsi="Arial" w:cs="Arial"/>
          <w:sz w:val="20"/>
          <w:szCs w:val="20"/>
        </w:rPr>
        <w:t>ad</w:t>
      </w:r>
      <w:r w:rsidRPr="00FF496E">
        <w:rPr>
          <w:rFonts w:ascii="Arial" w:hAnsi="Arial" w:cs="Arial"/>
          <w:spacing w:val="1"/>
          <w:sz w:val="20"/>
          <w:szCs w:val="20"/>
        </w:rPr>
        <w:t>i</w:t>
      </w:r>
      <w:r w:rsidRPr="00FF496E">
        <w:rPr>
          <w:rFonts w:ascii="Arial" w:hAnsi="Arial" w:cs="Arial"/>
          <w:sz w:val="20"/>
          <w:szCs w:val="20"/>
        </w:rPr>
        <w:t>um</w:t>
      </w:r>
      <w:r w:rsidRPr="00FF496E">
        <w:rPr>
          <w:rFonts w:ascii="Arial" w:hAnsi="Arial" w:cs="Arial"/>
          <w:spacing w:val="18"/>
          <w:sz w:val="20"/>
          <w:szCs w:val="20"/>
        </w:rPr>
        <w:t xml:space="preserve"> </w:t>
      </w:r>
      <w:r w:rsidRPr="00FF496E">
        <w:rPr>
          <w:rFonts w:ascii="Arial" w:hAnsi="Arial" w:cs="Arial"/>
          <w:sz w:val="20"/>
          <w:szCs w:val="20"/>
        </w:rPr>
        <w:t>p</w:t>
      </w:r>
      <w:r w:rsidRPr="00FF496E">
        <w:rPr>
          <w:rFonts w:ascii="Arial" w:hAnsi="Arial" w:cs="Arial"/>
          <w:spacing w:val="1"/>
          <w:sz w:val="20"/>
          <w:szCs w:val="20"/>
        </w:rPr>
        <w:t>r</w:t>
      </w:r>
      <w:r w:rsidRPr="00FF496E">
        <w:rPr>
          <w:rFonts w:ascii="Arial" w:hAnsi="Arial" w:cs="Arial"/>
          <w:spacing w:val="-1"/>
          <w:sz w:val="20"/>
          <w:szCs w:val="20"/>
        </w:rPr>
        <w:t>ze</w:t>
      </w:r>
      <w:r w:rsidRPr="00FF496E">
        <w:rPr>
          <w:rFonts w:ascii="Arial" w:hAnsi="Arial" w:cs="Arial"/>
          <w:sz w:val="20"/>
          <w:szCs w:val="20"/>
        </w:rPr>
        <w:t>z</w:t>
      </w:r>
      <w:r w:rsidRPr="00FF496E">
        <w:rPr>
          <w:rFonts w:ascii="Arial" w:hAnsi="Arial" w:cs="Arial"/>
          <w:spacing w:val="18"/>
          <w:sz w:val="20"/>
          <w:szCs w:val="20"/>
        </w:rPr>
        <w:t xml:space="preserve"> </w:t>
      </w:r>
      <w:r w:rsidRPr="00FF496E">
        <w:rPr>
          <w:rFonts w:ascii="Arial" w:hAnsi="Arial" w:cs="Arial"/>
          <w:sz w:val="20"/>
          <w:szCs w:val="20"/>
        </w:rPr>
        <w:t>W</w:t>
      </w:r>
      <w:r w:rsidRPr="00FF496E">
        <w:rPr>
          <w:rFonts w:ascii="Arial" w:hAnsi="Arial" w:cs="Arial"/>
          <w:spacing w:val="1"/>
          <w:sz w:val="20"/>
          <w:szCs w:val="20"/>
        </w:rPr>
        <w:t>y</w:t>
      </w:r>
      <w:r w:rsidRPr="00FF496E">
        <w:rPr>
          <w:rFonts w:ascii="Arial" w:hAnsi="Arial" w:cs="Arial"/>
          <w:spacing w:val="-1"/>
          <w:sz w:val="20"/>
          <w:szCs w:val="20"/>
        </w:rPr>
        <w:t>ko</w:t>
      </w:r>
      <w:r w:rsidRPr="00FF496E">
        <w:rPr>
          <w:rFonts w:ascii="Arial" w:hAnsi="Arial" w:cs="Arial"/>
          <w:sz w:val="20"/>
          <w:szCs w:val="20"/>
        </w:rPr>
        <w:t>na</w:t>
      </w:r>
      <w:r w:rsidRPr="00FF496E">
        <w:rPr>
          <w:rFonts w:ascii="Arial" w:hAnsi="Arial" w:cs="Arial"/>
          <w:spacing w:val="1"/>
          <w:sz w:val="20"/>
          <w:szCs w:val="20"/>
        </w:rPr>
        <w:t>w</w:t>
      </w:r>
      <w:r w:rsidRPr="00FF496E">
        <w:rPr>
          <w:rFonts w:ascii="Arial" w:hAnsi="Arial" w:cs="Arial"/>
          <w:sz w:val="20"/>
          <w:szCs w:val="20"/>
        </w:rPr>
        <w:t>c</w:t>
      </w:r>
      <w:r w:rsidRPr="00FF496E">
        <w:rPr>
          <w:rFonts w:ascii="Arial" w:hAnsi="Arial" w:cs="Arial"/>
          <w:spacing w:val="1"/>
          <w:sz w:val="20"/>
          <w:szCs w:val="20"/>
        </w:rPr>
        <w:t>ę</w:t>
      </w:r>
      <w:r w:rsidRPr="00FF496E">
        <w:rPr>
          <w:rFonts w:ascii="Arial" w:hAnsi="Arial" w:cs="Arial"/>
          <w:sz w:val="20"/>
          <w:szCs w:val="20"/>
        </w:rPr>
        <w:t>.</w:t>
      </w:r>
    </w:p>
    <w:p w14:paraId="38C386A2" w14:textId="77777777" w:rsidR="00F0538B" w:rsidRPr="00FF496E" w:rsidRDefault="00F0538B" w:rsidP="00811EC1">
      <w:pPr>
        <w:widowControl w:val="0"/>
        <w:autoSpaceDE w:val="0"/>
        <w:autoSpaceDN w:val="0"/>
        <w:adjustRightInd w:val="0"/>
        <w:spacing w:after="120" w:line="240" w:lineRule="auto"/>
        <w:ind w:right="-20"/>
        <w:rPr>
          <w:rFonts w:ascii="Arial" w:hAnsi="Arial" w:cs="Arial"/>
          <w:sz w:val="20"/>
          <w:szCs w:val="20"/>
        </w:rPr>
      </w:pPr>
      <w:r w:rsidRPr="00FF496E">
        <w:rPr>
          <w:rFonts w:ascii="Arial" w:hAnsi="Arial" w:cs="Arial"/>
          <w:b/>
          <w:bCs/>
          <w:sz w:val="20"/>
          <w:szCs w:val="20"/>
        </w:rPr>
        <w:t>5.</w:t>
      </w:r>
      <w:r w:rsidR="002F1048" w:rsidRPr="00FF496E">
        <w:rPr>
          <w:rFonts w:ascii="Arial" w:hAnsi="Arial" w:cs="Arial"/>
          <w:b/>
          <w:bCs/>
          <w:sz w:val="20"/>
          <w:szCs w:val="20"/>
        </w:rPr>
        <w:t xml:space="preserve"> U</w:t>
      </w:r>
      <w:r w:rsidR="00A856FC" w:rsidRPr="00FF496E">
        <w:rPr>
          <w:rFonts w:ascii="Arial" w:hAnsi="Arial" w:cs="Arial"/>
          <w:b/>
          <w:bCs/>
          <w:sz w:val="20"/>
          <w:szCs w:val="20"/>
        </w:rPr>
        <w:t>trata wadium</w:t>
      </w:r>
      <w:r w:rsidR="002F1048" w:rsidRPr="00FF496E">
        <w:rPr>
          <w:rFonts w:ascii="Arial" w:hAnsi="Arial" w:cs="Arial"/>
          <w:b/>
          <w:bCs/>
          <w:sz w:val="20"/>
          <w:szCs w:val="20"/>
        </w:rPr>
        <w:t xml:space="preserve">, </w:t>
      </w:r>
      <w:r w:rsidR="002F1048" w:rsidRPr="00FF496E">
        <w:rPr>
          <w:rFonts w:ascii="Arial" w:hAnsi="Arial" w:cs="Arial"/>
          <w:b/>
          <w:bCs/>
          <w:spacing w:val="-3"/>
          <w:sz w:val="20"/>
          <w:szCs w:val="20"/>
        </w:rPr>
        <w:t>z</w:t>
      </w:r>
      <w:r w:rsidR="002F1048" w:rsidRPr="00FF496E">
        <w:rPr>
          <w:rFonts w:ascii="Arial" w:hAnsi="Arial" w:cs="Arial"/>
          <w:b/>
          <w:bCs/>
          <w:sz w:val="20"/>
          <w:szCs w:val="20"/>
        </w:rPr>
        <w:t>w</w:t>
      </w:r>
      <w:r w:rsidR="002F1048" w:rsidRPr="00FF496E">
        <w:rPr>
          <w:rFonts w:ascii="Arial" w:hAnsi="Arial" w:cs="Arial"/>
          <w:b/>
          <w:bCs/>
          <w:spacing w:val="1"/>
          <w:sz w:val="20"/>
          <w:szCs w:val="20"/>
        </w:rPr>
        <w:t>r</w:t>
      </w:r>
      <w:r w:rsidR="002F1048" w:rsidRPr="00FF496E">
        <w:rPr>
          <w:rFonts w:ascii="Arial" w:hAnsi="Arial" w:cs="Arial"/>
          <w:b/>
          <w:bCs/>
          <w:sz w:val="20"/>
          <w:szCs w:val="20"/>
        </w:rPr>
        <w:t>ot</w:t>
      </w:r>
      <w:r w:rsidR="002F1048" w:rsidRPr="00FF496E">
        <w:rPr>
          <w:rFonts w:ascii="Arial" w:hAnsi="Arial" w:cs="Arial"/>
          <w:b/>
          <w:bCs/>
          <w:spacing w:val="17"/>
          <w:sz w:val="20"/>
          <w:szCs w:val="20"/>
        </w:rPr>
        <w:t xml:space="preserve"> </w:t>
      </w:r>
      <w:r w:rsidR="002F1048" w:rsidRPr="00FF496E">
        <w:rPr>
          <w:rFonts w:ascii="Arial" w:hAnsi="Arial" w:cs="Arial"/>
          <w:b/>
          <w:bCs/>
          <w:sz w:val="20"/>
          <w:szCs w:val="20"/>
        </w:rPr>
        <w:t>wadium</w:t>
      </w:r>
      <w:r w:rsidRPr="00FF496E">
        <w:rPr>
          <w:rFonts w:ascii="Arial" w:hAnsi="Arial" w:cs="Arial"/>
          <w:b/>
          <w:bCs/>
          <w:sz w:val="20"/>
          <w:szCs w:val="20"/>
        </w:rPr>
        <w:t>.</w:t>
      </w:r>
    </w:p>
    <w:p w14:paraId="4010B8BD" w14:textId="77777777" w:rsidR="00CE7922" w:rsidRPr="00FF496E" w:rsidRDefault="00CE7922">
      <w:pPr>
        <w:pStyle w:val="Akapitzlist"/>
        <w:widowControl w:val="0"/>
        <w:numPr>
          <w:ilvl w:val="0"/>
          <w:numId w:val="15"/>
        </w:numPr>
        <w:tabs>
          <w:tab w:val="left" w:pos="360"/>
          <w:tab w:val="left" w:pos="720"/>
        </w:tabs>
        <w:autoSpaceDE w:val="0"/>
        <w:autoSpaceDN w:val="0"/>
        <w:adjustRightInd w:val="0"/>
        <w:spacing w:after="120" w:line="240" w:lineRule="auto"/>
        <w:ind w:left="450" w:hanging="450"/>
        <w:rPr>
          <w:rFonts w:ascii="Arial" w:eastAsia="Calibri" w:hAnsi="Arial" w:cs="Arial"/>
          <w:sz w:val="20"/>
          <w:szCs w:val="20"/>
          <w:lang w:eastAsia="en-US"/>
        </w:rPr>
      </w:pPr>
      <w:proofErr w:type="spellStart"/>
      <w:r w:rsidRPr="00FF496E">
        <w:rPr>
          <w:rFonts w:ascii="Arial" w:eastAsia="Calibri" w:hAnsi="Arial" w:cs="Arial"/>
          <w:sz w:val="20"/>
          <w:szCs w:val="20"/>
          <w:lang w:eastAsia="en-US"/>
        </w:rPr>
        <w:t>Zamawiający</w:t>
      </w:r>
      <w:proofErr w:type="spellEnd"/>
      <w:r w:rsidRPr="00FF496E">
        <w:rPr>
          <w:rFonts w:ascii="Arial" w:eastAsia="Calibri" w:hAnsi="Arial" w:cs="Arial"/>
          <w:sz w:val="20"/>
          <w:szCs w:val="20"/>
          <w:lang w:eastAsia="en-US"/>
        </w:rPr>
        <w:t xml:space="preserve"> zatrzymuje wadium wraz z odsetkami, jeżeli</w:t>
      </w:r>
      <w:r w:rsidR="002F1048" w:rsidRPr="00FF496E">
        <w:rPr>
          <w:rFonts w:ascii="Arial" w:eastAsia="Calibri" w:hAnsi="Arial" w:cs="Arial"/>
          <w:sz w:val="20"/>
          <w:szCs w:val="20"/>
          <w:lang w:eastAsia="en-US"/>
        </w:rPr>
        <w:t>:</w:t>
      </w:r>
      <w:r w:rsidRPr="00FF496E">
        <w:rPr>
          <w:rFonts w:ascii="Arial" w:eastAsia="Calibri" w:hAnsi="Arial" w:cs="Arial"/>
          <w:sz w:val="20"/>
          <w:szCs w:val="20"/>
          <w:lang w:eastAsia="en-US"/>
        </w:rPr>
        <w:t xml:space="preserve"> </w:t>
      </w:r>
    </w:p>
    <w:p w14:paraId="5C8BF3DD" w14:textId="77777777" w:rsidR="009627D2" w:rsidRPr="00FF496E" w:rsidRDefault="00CE7922">
      <w:pPr>
        <w:pStyle w:val="Akapitzlist"/>
        <w:widowControl w:val="0"/>
        <w:numPr>
          <w:ilvl w:val="4"/>
          <w:numId w:val="21"/>
        </w:numPr>
        <w:tabs>
          <w:tab w:val="left" w:pos="220"/>
          <w:tab w:val="left" w:pos="720"/>
        </w:tabs>
        <w:autoSpaceDE w:val="0"/>
        <w:autoSpaceDN w:val="0"/>
        <w:adjustRightInd w:val="0"/>
        <w:spacing w:after="120" w:line="240" w:lineRule="auto"/>
        <w:ind w:left="709" w:hanging="283"/>
        <w:rPr>
          <w:rFonts w:ascii="Arial" w:eastAsia="Calibri" w:hAnsi="Arial" w:cs="Arial"/>
          <w:sz w:val="20"/>
          <w:szCs w:val="20"/>
          <w:u w:val="single"/>
          <w:lang w:eastAsia="en-US"/>
        </w:rPr>
      </w:pPr>
      <w:r w:rsidRPr="00FF496E">
        <w:rPr>
          <w:rFonts w:ascii="Arial" w:eastAsia="Calibri" w:hAnsi="Arial" w:cs="Arial"/>
          <w:sz w:val="20"/>
          <w:szCs w:val="20"/>
          <w:u w:val="single"/>
          <w:lang w:eastAsia="en-US"/>
        </w:rPr>
        <w:t xml:space="preserve">wykonawca w odpowiedzi na wezwanie nie złożył dokumentów lub oświadczeń, o których mowa w </w:t>
      </w:r>
      <w:r w:rsidR="009A0191" w:rsidRPr="00FF496E">
        <w:rPr>
          <w:rFonts w:ascii="Arial" w:eastAsia="Calibri" w:hAnsi="Arial" w:cs="Arial"/>
          <w:sz w:val="20"/>
          <w:szCs w:val="20"/>
          <w:u w:val="single"/>
          <w:lang w:eastAsia="en-US"/>
        </w:rPr>
        <w:t>pkt 9 IDW</w:t>
      </w:r>
      <w:r w:rsidRPr="00FF496E">
        <w:rPr>
          <w:rFonts w:ascii="Arial" w:eastAsia="Calibri" w:hAnsi="Arial" w:cs="Arial"/>
          <w:sz w:val="20"/>
          <w:szCs w:val="20"/>
          <w:u w:val="single"/>
          <w:lang w:eastAsia="en-US"/>
        </w:rPr>
        <w:t xml:space="preserve"> lub pełnomocnictw, chyba że udowodni, że wynika to z przyczyn </w:t>
      </w:r>
      <w:proofErr w:type="spellStart"/>
      <w:r w:rsidRPr="00FF496E">
        <w:rPr>
          <w:rFonts w:ascii="Arial" w:eastAsia="Calibri" w:hAnsi="Arial" w:cs="Arial"/>
          <w:sz w:val="20"/>
          <w:szCs w:val="20"/>
          <w:u w:val="single"/>
          <w:lang w:eastAsia="en-US"/>
        </w:rPr>
        <w:t>nieleżących</w:t>
      </w:r>
      <w:proofErr w:type="spellEnd"/>
      <w:r w:rsidRPr="00FF496E">
        <w:rPr>
          <w:rFonts w:ascii="Arial" w:eastAsia="Calibri" w:hAnsi="Arial" w:cs="Arial"/>
          <w:sz w:val="20"/>
          <w:szCs w:val="20"/>
          <w:u w:val="single"/>
          <w:lang w:eastAsia="en-US"/>
        </w:rPr>
        <w:t xml:space="preserve"> po jego stronie. </w:t>
      </w:r>
    </w:p>
    <w:p w14:paraId="001750E3" w14:textId="77777777" w:rsidR="00CE7922" w:rsidRPr="00FF496E" w:rsidRDefault="00CE7922">
      <w:pPr>
        <w:pStyle w:val="Akapitzlist"/>
        <w:widowControl w:val="0"/>
        <w:numPr>
          <w:ilvl w:val="4"/>
          <w:numId w:val="21"/>
        </w:numPr>
        <w:tabs>
          <w:tab w:val="left" w:pos="220"/>
          <w:tab w:val="left" w:pos="720"/>
        </w:tabs>
        <w:autoSpaceDE w:val="0"/>
        <w:autoSpaceDN w:val="0"/>
        <w:adjustRightInd w:val="0"/>
        <w:spacing w:after="120" w:line="240" w:lineRule="auto"/>
        <w:ind w:left="709" w:hanging="283"/>
        <w:rPr>
          <w:rFonts w:ascii="Arial" w:eastAsia="Calibri" w:hAnsi="Arial" w:cs="Arial"/>
          <w:sz w:val="20"/>
          <w:szCs w:val="20"/>
          <w:u w:val="single"/>
          <w:lang w:eastAsia="en-US"/>
        </w:rPr>
      </w:pPr>
      <w:r w:rsidRPr="00FF496E">
        <w:rPr>
          <w:rFonts w:ascii="Arial" w:eastAsia="Calibri" w:hAnsi="Arial" w:cs="Arial"/>
          <w:sz w:val="20"/>
          <w:szCs w:val="20"/>
          <w:u w:val="single"/>
          <w:lang w:eastAsia="en-US"/>
        </w:rPr>
        <w:t>wykonawca, którego oferta została wybrana: odmówił podpisania umowy w s</w:t>
      </w:r>
      <w:r w:rsidR="009627D2" w:rsidRPr="00FF496E">
        <w:rPr>
          <w:rFonts w:ascii="Arial" w:eastAsia="Calibri" w:hAnsi="Arial" w:cs="Arial"/>
          <w:sz w:val="20"/>
          <w:szCs w:val="20"/>
          <w:u w:val="single"/>
          <w:lang w:eastAsia="en-US"/>
        </w:rPr>
        <w:t>prawie zamówienia na warunkach okreś</w:t>
      </w:r>
      <w:r w:rsidRPr="00FF496E">
        <w:rPr>
          <w:rFonts w:ascii="Arial" w:eastAsia="Calibri" w:hAnsi="Arial" w:cs="Arial"/>
          <w:sz w:val="20"/>
          <w:szCs w:val="20"/>
          <w:u w:val="single"/>
          <w:lang w:eastAsia="en-US"/>
        </w:rPr>
        <w:t>lonych w ofercie lub zawarcie umowy w spraw</w:t>
      </w:r>
      <w:r w:rsidR="009627D2" w:rsidRPr="00FF496E">
        <w:rPr>
          <w:rFonts w:ascii="Arial" w:eastAsia="Calibri" w:hAnsi="Arial" w:cs="Arial"/>
          <w:sz w:val="20"/>
          <w:szCs w:val="20"/>
          <w:u w:val="single"/>
          <w:lang w:eastAsia="en-US"/>
        </w:rPr>
        <w:t xml:space="preserve">ie zamówienia stało się niemożliwe z przyczyn </w:t>
      </w:r>
      <w:proofErr w:type="spellStart"/>
      <w:r w:rsidR="009627D2" w:rsidRPr="00FF496E">
        <w:rPr>
          <w:rFonts w:ascii="Arial" w:eastAsia="Calibri" w:hAnsi="Arial" w:cs="Arial"/>
          <w:sz w:val="20"/>
          <w:szCs w:val="20"/>
          <w:u w:val="single"/>
          <w:lang w:eastAsia="en-US"/>
        </w:rPr>
        <w:t>leż</w:t>
      </w:r>
      <w:r w:rsidRPr="00FF496E">
        <w:rPr>
          <w:rFonts w:ascii="Arial" w:eastAsia="Calibri" w:hAnsi="Arial" w:cs="Arial"/>
          <w:sz w:val="20"/>
          <w:szCs w:val="20"/>
          <w:u w:val="single"/>
          <w:lang w:eastAsia="en-US"/>
        </w:rPr>
        <w:t>ących</w:t>
      </w:r>
      <w:proofErr w:type="spellEnd"/>
      <w:r w:rsidRPr="00FF496E">
        <w:rPr>
          <w:rFonts w:ascii="Arial" w:eastAsia="Calibri" w:hAnsi="Arial" w:cs="Arial"/>
          <w:sz w:val="20"/>
          <w:szCs w:val="20"/>
          <w:u w:val="single"/>
          <w:lang w:eastAsia="en-US"/>
        </w:rPr>
        <w:t xml:space="preserve"> po stronie wykonawcy. </w:t>
      </w:r>
    </w:p>
    <w:p w14:paraId="1986C1A6" w14:textId="77777777" w:rsidR="000410D0" w:rsidRPr="00FF496E" w:rsidRDefault="002F1048">
      <w:pPr>
        <w:pStyle w:val="Akapitzlist"/>
        <w:widowControl w:val="0"/>
        <w:numPr>
          <w:ilvl w:val="0"/>
          <w:numId w:val="15"/>
        </w:numPr>
        <w:tabs>
          <w:tab w:val="left" w:pos="567"/>
        </w:tabs>
        <w:autoSpaceDE w:val="0"/>
        <w:autoSpaceDN w:val="0"/>
        <w:adjustRightInd w:val="0"/>
        <w:spacing w:after="120" w:line="240" w:lineRule="auto"/>
        <w:ind w:left="426" w:hanging="306"/>
        <w:rPr>
          <w:rFonts w:ascii="Arial" w:eastAsia="Calibri" w:hAnsi="Arial" w:cs="Arial"/>
          <w:sz w:val="20"/>
          <w:szCs w:val="20"/>
          <w:lang w:eastAsia="en-US"/>
        </w:rPr>
      </w:pPr>
      <w:proofErr w:type="spellStart"/>
      <w:r w:rsidRPr="00FF496E">
        <w:rPr>
          <w:rFonts w:ascii="Arial" w:eastAsia="Calibri" w:hAnsi="Arial" w:cs="Arial"/>
          <w:sz w:val="20"/>
          <w:szCs w:val="20"/>
          <w:lang w:eastAsia="en-US"/>
        </w:rPr>
        <w:t>Zamawiający</w:t>
      </w:r>
      <w:proofErr w:type="spellEnd"/>
      <w:r w:rsidRPr="00FF496E">
        <w:rPr>
          <w:rFonts w:ascii="Arial" w:eastAsia="Calibri" w:hAnsi="Arial" w:cs="Arial"/>
          <w:sz w:val="20"/>
          <w:szCs w:val="20"/>
          <w:lang w:eastAsia="en-US"/>
        </w:rPr>
        <w:t xml:space="preserve"> zwraca wadium wszystkim wykonawcom niezwłocznie po wyborze oferty najkorzystniejszej lub </w:t>
      </w:r>
      <w:proofErr w:type="spellStart"/>
      <w:r w:rsidRPr="00FF496E">
        <w:rPr>
          <w:rFonts w:ascii="Arial" w:eastAsia="Calibri" w:hAnsi="Arial" w:cs="Arial"/>
          <w:sz w:val="20"/>
          <w:szCs w:val="20"/>
          <w:lang w:eastAsia="en-US"/>
        </w:rPr>
        <w:t>unieważnieniu</w:t>
      </w:r>
      <w:proofErr w:type="spellEnd"/>
      <w:r w:rsidRPr="00FF496E">
        <w:rPr>
          <w:rFonts w:ascii="Arial" w:eastAsia="Calibri" w:hAnsi="Arial" w:cs="Arial"/>
          <w:sz w:val="20"/>
          <w:szCs w:val="20"/>
          <w:lang w:eastAsia="en-US"/>
        </w:rPr>
        <w:t xml:space="preserve"> procedury udzielenia zamówienia publicznego, z </w:t>
      </w:r>
      <w:proofErr w:type="spellStart"/>
      <w:r w:rsidRPr="00FF496E">
        <w:rPr>
          <w:rFonts w:ascii="Arial" w:eastAsia="Calibri" w:hAnsi="Arial" w:cs="Arial"/>
          <w:sz w:val="20"/>
          <w:szCs w:val="20"/>
          <w:lang w:eastAsia="en-US"/>
        </w:rPr>
        <w:t>wyjątkiem</w:t>
      </w:r>
      <w:proofErr w:type="spellEnd"/>
      <w:r w:rsidRPr="00FF496E">
        <w:rPr>
          <w:rFonts w:ascii="Arial" w:eastAsia="Calibri" w:hAnsi="Arial" w:cs="Arial"/>
          <w:sz w:val="20"/>
          <w:szCs w:val="20"/>
          <w:lang w:eastAsia="en-US"/>
        </w:rPr>
        <w:t xml:space="preserve"> wykonawcy, którego oferta została wybrana jako najkorzystniejsza </w:t>
      </w:r>
    </w:p>
    <w:p w14:paraId="61BFC516" w14:textId="77777777" w:rsidR="000410D0" w:rsidRPr="00FF496E" w:rsidRDefault="002F1048">
      <w:pPr>
        <w:pStyle w:val="Akapitzlist"/>
        <w:widowControl w:val="0"/>
        <w:numPr>
          <w:ilvl w:val="0"/>
          <w:numId w:val="15"/>
        </w:numPr>
        <w:tabs>
          <w:tab w:val="left" w:pos="567"/>
        </w:tabs>
        <w:autoSpaceDE w:val="0"/>
        <w:autoSpaceDN w:val="0"/>
        <w:adjustRightInd w:val="0"/>
        <w:spacing w:after="120" w:line="240" w:lineRule="auto"/>
        <w:ind w:left="426" w:hanging="306"/>
        <w:rPr>
          <w:rFonts w:ascii="Arial" w:eastAsia="Calibri" w:hAnsi="Arial" w:cs="Arial"/>
          <w:sz w:val="20"/>
          <w:szCs w:val="20"/>
          <w:lang w:eastAsia="en-US"/>
        </w:rPr>
      </w:pPr>
      <w:r w:rsidRPr="00FF496E">
        <w:rPr>
          <w:rFonts w:ascii="Arial" w:eastAsia="Calibri" w:hAnsi="Arial" w:cs="Arial"/>
          <w:sz w:val="20"/>
          <w:szCs w:val="20"/>
          <w:lang w:eastAsia="en-US"/>
        </w:rPr>
        <w:t xml:space="preserve">Wykonawcy, którego oferta została wybrana jako najkorzystniejsza, </w:t>
      </w:r>
      <w:proofErr w:type="spellStart"/>
      <w:r w:rsidRPr="00FF496E">
        <w:rPr>
          <w:rFonts w:ascii="Arial" w:eastAsia="Calibri" w:hAnsi="Arial" w:cs="Arial"/>
          <w:sz w:val="20"/>
          <w:szCs w:val="20"/>
          <w:lang w:eastAsia="en-US"/>
        </w:rPr>
        <w:t>Zamawiający</w:t>
      </w:r>
      <w:proofErr w:type="spellEnd"/>
      <w:r w:rsidRPr="00FF496E">
        <w:rPr>
          <w:rFonts w:ascii="Arial" w:eastAsia="Calibri" w:hAnsi="Arial" w:cs="Arial"/>
          <w:sz w:val="20"/>
          <w:szCs w:val="20"/>
          <w:lang w:eastAsia="en-US"/>
        </w:rPr>
        <w:t xml:space="preserve"> zwraca wadium niezwłocznie po zawarciu umowy w sprawie zamówienia publicznego. </w:t>
      </w:r>
    </w:p>
    <w:p w14:paraId="14F8C4F0" w14:textId="77777777" w:rsidR="000410D0" w:rsidRPr="00FF496E" w:rsidRDefault="002F1048">
      <w:pPr>
        <w:pStyle w:val="Akapitzlist"/>
        <w:widowControl w:val="0"/>
        <w:numPr>
          <w:ilvl w:val="0"/>
          <w:numId w:val="15"/>
        </w:numPr>
        <w:tabs>
          <w:tab w:val="left" w:pos="567"/>
        </w:tabs>
        <w:autoSpaceDE w:val="0"/>
        <w:autoSpaceDN w:val="0"/>
        <w:adjustRightInd w:val="0"/>
        <w:spacing w:after="120" w:line="240" w:lineRule="auto"/>
        <w:ind w:left="426" w:hanging="306"/>
        <w:rPr>
          <w:rFonts w:ascii="Arial" w:eastAsia="Calibri" w:hAnsi="Arial" w:cs="Arial"/>
          <w:sz w:val="20"/>
          <w:szCs w:val="20"/>
          <w:lang w:eastAsia="en-US"/>
        </w:rPr>
      </w:pPr>
      <w:proofErr w:type="spellStart"/>
      <w:r w:rsidRPr="00FF496E">
        <w:rPr>
          <w:rFonts w:ascii="Arial" w:eastAsia="Calibri" w:hAnsi="Arial" w:cs="Arial"/>
          <w:sz w:val="20"/>
          <w:szCs w:val="20"/>
          <w:lang w:eastAsia="en-US"/>
        </w:rPr>
        <w:t>Zamawiający</w:t>
      </w:r>
      <w:proofErr w:type="spellEnd"/>
      <w:r w:rsidRPr="00FF496E">
        <w:rPr>
          <w:rFonts w:ascii="Arial" w:eastAsia="Calibri" w:hAnsi="Arial" w:cs="Arial"/>
          <w:sz w:val="20"/>
          <w:szCs w:val="20"/>
          <w:lang w:eastAsia="en-US"/>
        </w:rPr>
        <w:t xml:space="preserve"> zwraca niezwłocznie wadium na wniosek wykonawcy, który wycofał </w:t>
      </w:r>
      <w:proofErr w:type="spellStart"/>
      <w:r w:rsidRPr="00FF496E">
        <w:rPr>
          <w:rFonts w:ascii="Arial" w:eastAsia="Calibri" w:hAnsi="Arial" w:cs="Arial"/>
          <w:sz w:val="20"/>
          <w:szCs w:val="20"/>
          <w:lang w:eastAsia="en-US"/>
        </w:rPr>
        <w:t>oferte</w:t>
      </w:r>
      <w:proofErr w:type="spellEnd"/>
      <w:r w:rsidRPr="00FF496E">
        <w:rPr>
          <w:rFonts w:ascii="Arial" w:eastAsia="Calibri" w:hAnsi="Arial" w:cs="Arial"/>
          <w:sz w:val="20"/>
          <w:szCs w:val="20"/>
          <w:lang w:eastAsia="en-US"/>
        </w:rPr>
        <w:t xml:space="preserve">̨ przed upływem terminu składania ofert. </w:t>
      </w:r>
    </w:p>
    <w:p w14:paraId="26A7FAB0" w14:textId="77777777" w:rsidR="007A4097" w:rsidRPr="00FF496E" w:rsidRDefault="007A4097" w:rsidP="00811EC1">
      <w:pPr>
        <w:widowControl w:val="0"/>
        <w:tabs>
          <w:tab w:val="left" w:pos="220"/>
        </w:tabs>
        <w:autoSpaceDE w:val="0"/>
        <w:autoSpaceDN w:val="0"/>
        <w:adjustRightInd w:val="0"/>
        <w:spacing w:after="120" w:line="240" w:lineRule="auto"/>
        <w:ind w:left="360"/>
        <w:rPr>
          <w:rFonts w:ascii="Arial" w:eastAsia="Calibri" w:hAnsi="Arial" w:cs="Arial"/>
          <w:sz w:val="20"/>
          <w:szCs w:val="20"/>
          <w:lang w:eastAsia="en-US"/>
        </w:rPr>
      </w:pPr>
    </w:p>
    <w:p w14:paraId="15490111" w14:textId="77777777" w:rsidR="00F0538B" w:rsidRPr="00FF496E" w:rsidRDefault="00F0538B" w:rsidP="00811EC1">
      <w:pPr>
        <w:pStyle w:val="Nagwek1"/>
        <w:spacing w:after="120" w:line="240" w:lineRule="auto"/>
        <w:rPr>
          <w:rFonts w:ascii="Arial" w:hAnsi="Arial" w:cs="Arial"/>
          <w:spacing w:val="2"/>
          <w:sz w:val="20"/>
          <w:szCs w:val="20"/>
        </w:rPr>
      </w:pPr>
      <w:bookmarkStart w:id="19" w:name="_Toc410908382"/>
      <w:bookmarkStart w:id="20" w:name="_Toc346818199"/>
      <w:r w:rsidRPr="00FF496E">
        <w:rPr>
          <w:rFonts w:ascii="Arial" w:hAnsi="Arial" w:cs="Arial"/>
          <w:spacing w:val="2"/>
          <w:sz w:val="20"/>
          <w:szCs w:val="20"/>
        </w:rPr>
        <w:t>Wymagania dotyczące zabezpieczenia należytego wykonania umowy.</w:t>
      </w:r>
      <w:bookmarkEnd w:id="19"/>
      <w:bookmarkEnd w:id="20"/>
    </w:p>
    <w:p w14:paraId="2CBA9576" w14:textId="77777777" w:rsidR="00F0538B" w:rsidRPr="00FF496E" w:rsidRDefault="00F0538B" w:rsidP="00811EC1">
      <w:pPr>
        <w:widowControl w:val="0"/>
        <w:autoSpaceDE w:val="0"/>
        <w:autoSpaceDN w:val="0"/>
        <w:adjustRightInd w:val="0"/>
        <w:spacing w:after="120" w:line="240" w:lineRule="auto"/>
        <w:ind w:right="-20"/>
        <w:rPr>
          <w:rFonts w:ascii="Arial" w:hAnsi="Arial" w:cs="Arial"/>
          <w:sz w:val="20"/>
          <w:szCs w:val="20"/>
        </w:rPr>
      </w:pPr>
      <w:r w:rsidRPr="00FF496E">
        <w:rPr>
          <w:rFonts w:ascii="Arial" w:hAnsi="Arial" w:cs="Arial"/>
          <w:b/>
          <w:bCs/>
          <w:sz w:val="20"/>
          <w:szCs w:val="20"/>
        </w:rPr>
        <w:t>1. Info</w:t>
      </w:r>
      <w:r w:rsidRPr="00FF496E">
        <w:rPr>
          <w:rFonts w:ascii="Arial" w:hAnsi="Arial" w:cs="Arial"/>
          <w:b/>
          <w:bCs/>
          <w:spacing w:val="1"/>
          <w:sz w:val="20"/>
          <w:szCs w:val="20"/>
        </w:rPr>
        <w:t>r</w:t>
      </w:r>
      <w:r w:rsidRPr="00FF496E">
        <w:rPr>
          <w:rFonts w:ascii="Arial" w:hAnsi="Arial" w:cs="Arial"/>
          <w:b/>
          <w:bCs/>
          <w:sz w:val="20"/>
          <w:szCs w:val="20"/>
        </w:rPr>
        <w:t>mac</w:t>
      </w:r>
      <w:r w:rsidRPr="00FF496E">
        <w:rPr>
          <w:rFonts w:ascii="Arial" w:hAnsi="Arial" w:cs="Arial"/>
          <w:b/>
          <w:bCs/>
          <w:spacing w:val="-1"/>
          <w:sz w:val="20"/>
          <w:szCs w:val="20"/>
        </w:rPr>
        <w:t>j</w:t>
      </w:r>
      <w:r w:rsidRPr="00FF496E">
        <w:rPr>
          <w:rFonts w:ascii="Arial" w:hAnsi="Arial" w:cs="Arial"/>
          <w:b/>
          <w:bCs/>
          <w:sz w:val="20"/>
          <w:szCs w:val="20"/>
        </w:rPr>
        <w:t>e</w:t>
      </w:r>
      <w:r w:rsidRPr="00FF496E">
        <w:rPr>
          <w:rFonts w:ascii="Arial" w:hAnsi="Arial" w:cs="Arial"/>
          <w:b/>
          <w:bCs/>
          <w:spacing w:val="17"/>
          <w:sz w:val="20"/>
          <w:szCs w:val="20"/>
        </w:rPr>
        <w:t xml:space="preserve"> </w:t>
      </w:r>
      <w:r w:rsidRPr="00FF496E">
        <w:rPr>
          <w:rFonts w:ascii="Arial" w:hAnsi="Arial" w:cs="Arial"/>
          <w:b/>
          <w:bCs/>
          <w:spacing w:val="-2"/>
          <w:sz w:val="20"/>
          <w:szCs w:val="20"/>
        </w:rPr>
        <w:t>o</w:t>
      </w:r>
      <w:r w:rsidRPr="00FF496E">
        <w:rPr>
          <w:rFonts w:ascii="Arial" w:hAnsi="Arial" w:cs="Arial"/>
          <w:b/>
          <w:bCs/>
          <w:sz w:val="20"/>
          <w:szCs w:val="20"/>
        </w:rPr>
        <w:t>gólne.</w:t>
      </w:r>
    </w:p>
    <w:p w14:paraId="0D0490C2" w14:textId="77777777" w:rsidR="00F0538B" w:rsidRPr="00FF496E" w:rsidRDefault="00F0538B" w:rsidP="00811EC1">
      <w:pPr>
        <w:widowControl w:val="0"/>
        <w:autoSpaceDE w:val="0"/>
        <w:autoSpaceDN w:val="0"/>
        <w:adjustRightInd w:val="0"/>
        <w:spacing w:after="120" w:line="240" w:lineRule="auto"/>
        <w:ind w:right="55"/>
        <w:rPr>
          <w:rFonts w:ascii="Arial" w:hAnsi="Arial" w:cs="Arial"/>
          <w:sz w:val="20"/>
          <w:szCs w:val="20"/>
        </w:rPr>
      </w:pPr>
      <w:r w:rsidRPr="00FF496E">
        <w:rPr>
          <w:rFonts w:ascii="Arial" w:hAnsi="Arial" w:cs="Arial"/>
          <w:spacing w:val="1"/>
          <w:sz w:val="20"/>
          <w:szCs w:val="20"/>
        </w:rPr>
        <w:t>Z</w:t>
      </w:r>
      <w:r w:rsidRPr="00FF496E">
        <w:rPr>
          <w:rFonts w:ascii="Arial" w:hAnsi="Arial" w:cs="Arial"/>
          <w:sz w:val="20"/>
          <w:szCs w:val="20"/>
        </w:rPr>
        <w:t>ab</w:t>
      </w:r>
      <w:r w:rsidRPr="00FF496E">
        <w:rPr>
          <w:rFonts w:ascii="Arial" w:hAnsi="Arial" w:cs="Arial"/>
          <w:spacing w:val="-1"/>
          <w:sz w:val="20"/>
          <w:szCs w:val="20"/>
        </w:rPr>
        <w:t>ez</w:t>
      </w:r>
      <w:r w:rsidRPr="00FF496E">
        <w:rPr>
          <w:rFonts w:ascii="Arial" w:hAnsi="Arial" w:cs="Arial"/>
          <w:spacing w:val="2"/>
          <w:sz w:val="20"/>
          <w:szCs w:val="20"/>
        </w:rPr>
        <w:t>p</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c</w:t>
      </w:r>
      <w:r w:rsidRPr="00FF496E">
        <w:rPr>
          <w:rFonts w:ascii="Arial" w:hAnsi="Arial" w:cs="Arial"/>
          <w:spacing w:val="-1"/>
          <w:sz w:val="20"/>
          <w:szCs w:val="20"/>
        </w:rPr>
        <w:t>z</w:t>
      </w:r>
      <w:r w:rsidRPr="00FF496E">
        <w:rPr>
          <w:rFonts w:ascii="Arial" w:hAnsi="Arial" w:cs="Arial"/>
          <w:spacing w:val="1"/>
          <w:sz w:val="20"/>
          <w:szCs w:val="20"/>
        </w:rPr>
        <w:t>e</w:t>
      </w:r>
      <w:r w:rsidRPr="00FF496E">
        <w:rPr>
          <w:rFonts w:ascii="Arial" w:hAnsi="Arial" w:cs="Arial"/>
          <w:spacing w:val="-2"/>
          <w:sz w:val="20"/>
          <w:szCs w:val="20"/>
        </w:rPr>
        <w:t>n</w:t>
      </w:r>
      <w:r w:rsidRPr="00FF496E">
        <w:rPr>
          <w:rFonts w:ascii="Arial" w:hAnsi="Arial" w:cs="Arial"/>
          <w:spacing w:val="1"/>
          <w:sz w:val="20"/>
          <w:szCs w:val="20"/>
        </w:rPr>
        <w:t>i</w:t>
      </w:r>
      <w:r w:rsidRPr="00FF496E">
        <w:rPr>
          <w:rFonts w:ascii="Arial" w:hAnsi="Arial" w:cs="Arial"/>
          <w:sz w:val="20"/>
          <w:szCs w:val="20"/>
        </w:rPr>
        <w:t>e s</w:t>
      </w:r>
      <w:r w:rsidRPr="00FF496E">
        <w:rPr>
          <w:rFonts w:ascii="Arial" w:hAnsi="Arial" w:cs="Arial"/>
          <w:spacing w:val="-1"/>
          <w:sz w:val="20"/>
          <w:szCs w:val="20"/>
        </w:rPr>
        <w:t>ł</w:t>
      </w:r>
      <w:r w:rsidRPr="00FF496E">
        <w:rPr>
          <w:rFonts w:ascii="Arial" w:hAnsi="Arial" w:cs="Arial"/>
          <w:sz w:val="20"/>
          <w:szCs w:val="20"/>
        </w:rPr>
        <w:t>u</w:t>
      </w:r>
      <w:r w:rsidRPr="00FF496E">
        <w:rPr>
          <w:rFonts w:ascii="Arial" w:hAnsi="Arial" w:cs="Arial"/>
          <w:spacing w:val="1"/>
          <w:sz w:val="20"/>
          <w:szCs w:val="20"/>
        </w:rPr>
        <w:t>ż</w:t>
      </w:r>
      <w:r w:rsidRPr="00FF496E">
        <w:rPr>
          <w:rFonts w:ascii="Arial" w:hAnsi="Arial" w:cs="Arial"/>
          <w:sz w:val="20"/>
          <w:szCs w:val="20"/>
        </w:rPr>
        <w:t>y p</w:t>
      </w:r>
      <w:r w:rsidRPr="00FF496E">
        <w:rPr>
          <w:rFonts w:ascii="Arial" w:hAnsi="Arial" w:cs="Arial"/>
          <w:spacing w:val="1"/>
          <w:sz w:val="20"/>
          <w:szCs w:val="20"/>
        </w:rPr>
        <w:t>o</w:t>
      </w:r>
      <w:r w:rsidRPr="00FF496E">
        <w:rPr>
          <w:rFonts w:ascii="Arial" w:hAnsi="Arial" w:cs="Arial"/>
          <w:spacing w:val="-1"/>
          <w:sz w:val="20"/>
          <w:szCs w:val="20"/>
        </w:rPr>
        <w:t>kr</w:t>
      </w:r>
      <w:r w:rsidRPr="00FF496E">
        <w:rPr>
          <w:rFonts w:ascii="Arial" w:hAnsi="Arial" w:cs="Arial"/>
          <w:spacing w:val="1"/>
          <w:sz w:val="20"/>
          <w:szCs w:val="20"/>
        </w:rPr>
        <w:t>y</w:t>
      </w:r>
      <w:r w:rsidRPr="00FF496E">
        <w:rPr>
          <w:rFonts w:ascii="Arial" w:hAnsi="Arial" w:cs="Arial"/>
          <w:spacing w:val="-2"/>
          <w:sz w:val="20"/>
          <w:szCs w:val="20"/>
        </w:rPr>
        <w:t>c</w:t>
      </w:r>
      <w:r w:rsidRPr="00FF496E">
        <w:rPr>
          <w:rFonts w:ascii="Arial" w:hAnsi="Arial" w:cs="Arial"/>
          <w:spacing w:val="1"/>
          <w:sz w:val="20"/>
          <w:szCs w:val="20"/>
        </w:rPr>
        <w:t>i</w:t>
      </w:r>
      <w:r w:rsidRPr="00FF496E">
        <w:rPr>
          <w:rFonts w:ascii="Arial" w:hAnsi="Arial" w:cs="Arial"/>
          <w:sz w:val="20"/>
          <w:szCs w:val="20"/>
        </w:rPr>
        <w:t xml:space="preserve">u </w:t>
      </w:r>
      <w:r w:rsidRPr="00FF496E">
        <w:rPr>
          <w:rFonts w:ascii="Arial" w:hAnsi="Arial" w:cs="Arial"/>
          <w:spacing w:val="1"/>
          <w:sz w:val="20"/>
          <w:szCs w:val="20"/>
        </w:rPr>
        <w:t>r</w:t>
      </w:r>
      <w:r w:rsidRPr="00FF496E">
        <w:rPr>
          <w:rFonts w:ascii="Arial" w:hAnsi="Arial" w:cs="Arial"/>
          <w:spacing w:val="-1"/>
          <w:sz w:val="20"/>
          <w:szCs w:val="20"/>
        </w:rPr>
        <w:t>o</w:t>
      </w:r>
      <w:r w:rsidRPr="00FF496E">
        <w:rPr>
          <w:rFonts w:ascii="Arial" w:hAnsi="Arial" w:cs="Arial"/>
          <w:sz w:val="20"/>
          <w:szCs w:val="20"/>
        </w:rPr>
        <w:t>s</w:t>
      </w:r>
      <w:r w:rsidRPr="00FF496E">
        <w:rPr>
          <w:rFonts w:ascii="Arial" w:hAnsi="Arial" w:cs="Arial"/>
          <w:spacing w:val="-1"/>
          <w:sz w:val="20"/>
          <w:szCs w:val="20"/>
        </w:rPr>
        <w:t>z</w:t>
      </w:r>
      <w:r w:rsidRPr="00FF496E">
        <w:rPr>
          <w:rFonts w:ascii="Arial" w:hAnsi="Arial" w:cs="Arial"/>
          <w:sz w:val="20"/>
          <w:szCs w:val="20"/>
        </w:rPr>
        <w:t>c</w:t>
      </w:r>
      <w:r w:rsidRPr="00FF496E">
        <w:rPr>
          <w:rFonts w:ascii="Arial" w:hAnsi="Arial" w:cs="Arial"/>
          <w:spacing w:val="1"/>
          <w:sz w:val="20"/>
          <w:szCs w:val="20"/>
        </w:rPr>
        <w:t>z</w:t>
      </w:r>
      <w:r w:rsidRPr="00FF496E">
        <w:rPr>
          <w:rFonts w:ascii="Arial" w:hAnsi="Arial" w:cs="Arial"/>
          <w:spacing w:val="-1"/>
          <w:sz w:val="20"/>
          <w:szCs w:val="20"/>
        </w:rPr>
        <w:t>e</w:t>
      </w:r>
      <w:r w:rsidRPr="00FF496E">
        <w:rPr>
          <w:rFonts w:ascii="Arial" w:hAnsi="Arial" w:cs="Arial"/>
          <w:sz w:val="20"/>
          <w:szCs w:val="20"/>
        </w:rPr>
        <w:t>ń z t</w:t>
      </w:r>
      <w:r w:rsidRPr="00FF496E">
        <w:rPr>
          <w:rFonts w:ascii="Arial" w:hAnsi="Arial" w:cs="Arial"/>
          <w:spacing w:val="-1"/>
          <w:sz w:val="20"/>
          <w:szCs w:val="20"/>
        </w:rPr>
        <w:t>y</w:t>
      </w:r>
      <w:r w:rsidRPr="00FF496E">
        <w:rPr>
          <w:rFonts w:ascii="Arial" w:hAnsi="Arial" w:cs="Arial"/>
          <w:sz w:val="20"/>
          <w:szCs w:val="20"/>
        </w:rPr>
        <w:t>t</w:t>
      </w:r>
      <w:r w:rsidRPr="00FF496E">
        <w:rPr>
          <w:rFonts w:ascii="Arial" w:hAnsi="Arial" w:cs="Arial"/>
          <w:spacing w:val="1"/>
          <w:sz w:val="20"/>
          <w:szCs w:val="20"/>
        </w:rPr>
        <w:t>u</w:t>
      </w:r>
      <w:r w:rsidRPr="00FF496E">
        <w:rPr>
          <w:rFonts w:ascii="Arial" w:hAnsi="Arial" w:cs="Arial"/>
          <w:spacing w:val="-1"/>
          <w:sz w:val="20"/>
          <w:szCs w:val="20"/>
        </w:rPr>
        <w:t>ł</w:t>
      </w:r>
      <w:r w:rsidRPr="00FF496E">
        <w:rPr>
          <w:rFonts w:ascii="Arial" w:hAnsi="Arial" w:cs="Arial"/>
          <w:sz w:val="20"/>
          <w:szCs w:val="20"/>
        </w:rPr>
        <w:t>u n</w:t>
      </w:r>
      <w:r w:rsidRPr="00FF496E">
        <w:rPr>
          <w:rFonts w:ascii="Arial" w:hAnsi="Arial" w:cs="Arial"/>
          <w:spacing w:val="1"/>
          <w:sz w:val="20"/>
          <w:szCs w:val="20"/>
        </w:rPr>
        <w:t>ie</w:t>
      </w:r>
      <w:r w:rsidRPr="00FF496E">
        <w:rPr>
          <w:rFonts w:ascii="Arial" w:hAnsi="Arial" w:cs="Arial"/>
          <w:spacing w:val="-1"/>
          <w:sz w:val="20"/>
          <w:szCs w:val="20"/>
        </w:rPr>
        <w:t>w</w:t>
      </w:r>
      <w:r w:rsidRPr="00FF496E">
        <w:rPr>
          <w:rFonts w:ascii="Arial" w:hAnsi="Arial" w:cs="Arial"/>
          <w:spacing w:val="1"/>
          <w:sz w:val="20"/>
          <w:szCs w:val="20"/>
        </w:rPr>
        <w:t>y</w:t>
      </w:r>
      <w:r w:rsidRPr="00FF496E">
        <w:rPr>
          <w:rFonts w:ascii="Arial" w:hAnsi="Arial" w:cs="Arial"/>
          <w:spacing w:val="-1"/>
          <w:sz w:val="20"/>
          <w:szCs w:val="20"/>
        </w:rPr>
        <w:t>ko</w:t>
      </w:r>
      <w:r w:rsidRPr="00FF496E">
        <w:rPr>
          <w:rFonts w:ascii="Arial" w:hAnsi="Arial" w:cs="Arial"/>
          <w:sz w:val="20"/>
          <w:szCs w:val="20"/>
        </w:rPr>
        <w:t>nan</w:t>
      </w:r>
      <w:r w:rsidRPr="00FF496E">
        <w:rPr>
          <w:rFonts w:ascii="Arial" w:hAnsi="Arial" w:cs="Arial"/>
          <w:spacing w:val="1"/>
          <w:sz w:val="20"/>
          <w:szCs w:val="20"/>
        </w:rPr>
        <w:t>i</w:t>
      </w:r>
      <w:r w:rsidRPr="00FF496E">
        <w:rPr>
          <w:rFonts w:ascii="Arial" w:hAnsi="Arial" w:cs="Arial"/>
          <w:sz w:val="20"/>
          <w:szCs w:val="20"/>
        </w:rPr>
        <w:t xml:space="preserve">a </w:t>
      </w:r>
      <w:r w:rsidRPr="00FF496E">
        <w:rPr>
          <w:rFonts w:ascii="Arial" w:hAnsi="Arial" w:cs="Arial"/>
          <w:spacing w:val="1"/>
          <w:sz w:val="20"/>
          <w:szCs w:val="20"/>
        </w:rPr>
        <w:t>l</w:t>
      </w:r>
      <w:r w:rsidRPr="00FF496E">
        <w:rPr>
          <w:rFonts w:ascii="Arial" w:hAnsi="Arial" w:cs="Arial"/>
          <w:sz w:val="20"/>
          <w:szCs w:val="20"/>
        </w:rPr>
        <w:t>ub n</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na</w:t>
      </w:r>
      <w:r w:rsidRPr="00FF496E">
        <w:rPr>
          <w:rFonts w:ascii="Arial" w:hAnsi="Arial" w:cs="Arial"/>
          <w:spacing w:val="1"/>
          <w:sz w:val="20"/>
          <w:szCs w:val="20"/>
        </w:rPr>
        <w:t>l</w:t>
      </w:r>
      <w:r w:rsidRPr="00FF496E">
        <w:rPr>
          <w:rFonts w:ascii="Arial" w:hAnsi="Arial" w:cs="Arial"/>
          <w:spacing w:val="-1"/>
          <w:sz w:val="20"/>
          <w:szCs w:val="20"/>
        </w:rPr>
        <w:t>e</w:t>
      </w:r>
      <w:r w:rsidRPr="00FF496E">
        <w:rPr>
          <w:rFonts w:ascii="Arial" w:hAnsi="Arial" w:cs="Arial"/>
          <w:spacing w:val="1"/>
          <w:sz w:val="20"/>
          <w:szCs w:val="20"/>
        </w:rPr>
        <w:t>ż</w:t>
      </w:r>
      <w:r w:rsidRPr="00FF496E">
        <w:rPr>
          <w:rFonts w:ascii="Arial" w:hAnsi="Arial" w:cs="Arial"/>
          <w:spacing w:val="-1"/>
          <w:sz w:val="20"/>
          <w:szCs w:val="20"/>
        </w:rPr>
        <w:t>y</w:t>
      </w:r>
      <w:r w:rsidRPr="00FF496E">
        <w:rPr>
          <w:rFonts w:ascii="Arial" w:hAnsi="Arial" w:cs="Arial"/>
          <w:sz w:val="20"/>
          <w:szCs w:val="20"/>
        </w:rPr>
        <w:t xml:space="preserve">tego </w:t>
      </w:r>
      <w:r w:rsidRPr="00FF496E">
        <w:rPr>
          <w:rFonts w:ascii="Arial" w:hAnsi="Arial" w:cs="Arial"/>
          <w:spacing w:val="1"/>
          <w:sz w:val="20"/>
          <w:szCs w:val="20"/>
        </w:rPr>
        <w:t>w</w:t>
      </w:r>
      <w:r w:rsidRPr="00FF496E">
        <w:rPr>
          <w:rFonts w:ascii="Arial" w:hAnsi="Arial" w:cs="Arial"/>
          <w:spacing w:val="-1"/>
          <w:sz w:val="20"/>
          <w:szCs w:val="20"/>
        </w:rPr>
        <w:t>yk</w:t>
      </w:r>
      <w:r w:rsidRPr="00FF496E">
        <w:rPr>
          <w:rFonts w:ascii="Arial" w:hAnsi="Arial" w:cs="Arial"/>
          <w:spacing w:val="1"/>
          <w:sz w:val="20"/>
          <w:szCs w:val="20"/>
        </w:rPr>
        <w:t>o</w:t>
      </w:r>
      <w:r w:rsidRPr="00FF496E">
        <w:rPr>
          <w:rFonts w:ascii="Arial" w:hAnsi="Arial" w:cs="Arial"/>
          <w:sz w:val="20"/>
          <w:szCs w:val="20"/>
        </w:rPr>
        <w:t>nan</w:t>
      </w:r>
      <w:r w:rsidRPr="00FF496E">
        <w:rPr>
          <w:rFonts w:ascii="Arial" w:hAnsi="Arial" w:cs="Arial"/>
          <w:spacing w:val="-1"/>
          <w:sz w:val="20"/>
          <w:szCs w:val="20"/>
        </w:rPr>
        <w:t>i</w:t>
      </w:r>
      <w:r w:rsidRPr="00FF496E">
        <w:rPr>
          <w:rFonts w:ascii="Arial" w:hAnsi="Arial" w:cs="Arial"/>
          <w:sz w:val="20"/>
          <w:szCs w:val="20"/>
        </w:rPr>
        <w:t>a umo</w:t>
      </w:r>
      <w:r w:rsidRPr="00FF496E">
        <w:rPr>
          <w:rFonts w:ascii="Arial" w:hAnsi="Arial" w:cs="Arial"/>
          <w:spacing w:val="-1"/>
          <w:sz w:val="20"/>
          <w:szCs w:val="20"/>
        </w:rPr>
        <w:t>w</w:t>
      </w:r>
      <w:r w:rsidRPr="00FF496E">
        <w:rPr>
          <w:rFonts w:ascii="Arial" w:hAnsi="Arial" w:cs="Arial"/>
          <w:spacing w:val="1"/>
          <w:sz w:val="20"/>
          <w:szCs w:val="20"/>
        </w:rPr>
        <w:t>y</w:t>
      </w:r>
      <w:r w:rsidRPr="00FF496E">
        <w:rPr>
          <w:rFonts w:ascii="Arial" w:hAnsi="Arial" w:cs="Arial"/>
          <w:sz w:val="20"/>
          <w:szCs w:val="20"/>
        </w:rPr>
        <w:t xml:space="preserve">. </w:t>
      </w:r>
      <w:r w:rsidRPr="00FF496E">
        <w:rPr>
          <w:rFonts w:ascii="Arial" w:hAnsi="Arial" w:cs="Arial"/>
          <w:spacing w:val="-1"/>
          <w:sz w:val="20"/>
          <w:szCs w:val="20"/>
        </w:rPr>
        <w:t>Z</w:t>
      </w:r>
      <w:r w:rsidRPr="00FF496E">
        <w:rPr>
          <w:rFonts w:ascii="Arial" w:hAnsi="Arial" w:cs="Arial"/>
          <w:spacing w:val="2"/>
          <w:sz w:val="20"/>
          <w:szCs w:val="20"/>
        </w:rPr>
        <w:t>a</w:t>
      </w:r>
      <w:r w:rsidRPr="00FF496E">
        <w:rPr>
          <w:rFonts w:ascii="Arial" w:hAnsi="Arial" w:cs="Arial"/>
          <w:sz w:val="20"/>
          <w:szCs w:val="20"/>
        </w:rPr>
        <w:t>b</w:t>
      </w:r>
      <w:r w:rsidRPr="00FF496E">
        <w:rPr>
          <w:rFonts w:ascii="Arial" w:hAnsi="Arial" w:cs="Arial"/>
          <w:spacing w:val="-1"/>
          <w:sz w:val="20"/>
          <w:szCs w:val="20"/>
        </w:rPr>
        <w:t>ez</w:t>
      </w:r>
      <w:r w:rsidRPr="00FF496E">
        <w:rPr>
          <w:rFonts w:ascii="Arial" w:hAnsi="Arial" w:cs="Arial"/>
          <w:spacing w:val="2"/>
          <w:sz w:val="20"/>
          <w:szCs w:val="20"/>
        </w:rPr>
        <w:t>p</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c</w:t>
      </w:r>
      <w:r w:rsidRPr="00FF496E">
        <w:rPr>
          <w:rFonts w:ascii="Arial" w:hAnsi="Arial" w:cs="Arial"/>
          <w:spacing w:val="-1"/>
          <w:sz w:val="20"/>
          <w:szCs w:val="20"/>
        </w:rPr>
        <w:t>z</w:t>
      </w:r>
      <w:r w:rsidRPr="00FF496E">
        <w:rPr>
          <w:rFonts w:ascii="Arial" w:hAnsi="Arial" w:cs="Arial"/>
          <w:spacing w:val="1"/>
          <w:sz w:val="20"/>
          <w:szCs w:val="20"/>
        </w:rPr>
        <w:t>e</w:t>
      </w:r>
      <w:r w:rsidRPr="00FF496E">
        <w:rPr>
          <w:rFonts w:ascii="Arial" w:hAnsi="Arial" w:cs="Arial"/>
          <w:spacing w:val="-2"/>
          <w:sz w:val="20"/>
          <w:szCs w:val="20"/>
        </w:rPr>
        <w:t>n</w:t>
      </w:r>
      <w:r w:rsidRPr="00FF496E">
        <w:rPr>
          <w:rFonts w:ascii="Arial" w:hAnsi="Arial" w:cs="Arial"/>
          <w:spacing w:val="1"/>
          <w:sz w:val="20"/>
          <w:szCs w:val="20"/>
        </w:rPr>
        <w:t>i</w:t>
      </w:r>
      <w:r w:rsidRPr="00FF496E">
        <w:rPr>
          <w:rFonts w:ascii="Arial" w:hAnsi="Arial" w:cs="Arial"/>
          <w:sz w:val="20"/>
          <w:szCs w:val="20"/>
        </w:rPr>
        <w:t>e s</w:t>
      </w:r>
      <w:r w:rsidRPr="00FF496E">
        <w:rPr>
          <w:rFonts w:ascii="Arial" w:hAnsi="Arial" w:cs="Arial"/>
          <w:spacing w:val="1"/>
          <w:sz w:val="20"/>
          <w:szCs w:val="20"/>
        </w:rPr>
        <w:t>ł</w:t>
      </w:r>
      <w:r w:rsidRPr="00FF496E">
        <w:rPr>
          <w:rFonts w:ascii="Arial" w:hAnsi="Arial" w:cs="Arial"/>
          <w:sz w:val="20"/>
          <w:szCs w:val="20"/>
        </w:rPr>
        <w:t>u</w:t>
      </w:r>
      <w:r w:rsidRPr="00FF496E">
        <w:rPr>
          <w:rFonts w:ascii="Arial" w:hAnsi="Arial" w:cs="Arial"/>
          <w:spacing w:val="-1"/>
          <w:sz w:val="20"/>
          <w:szCs w:val="20"/>
        </w:rPr>
        <w:t>ż</w:t>
      </w:r>
      <w:r w:rsidRPr="00FF496E">
        <w:rPr>
          <w:rFonts w:ascii="Arial" w:hAnsi="Arial" w:cs="Arial"/>
          <w:sz w:val="20"/>
          <w:szCs w:val="20"/>
        </w:rPr>
        <w:t>y t</w:t>
      </w:r>
      <w:r w:rsidRPr="00FF496E">
        <w:rPr>
          <w:rFonts w:ascii="Arial" w:hAnsi="Arial" w:cs="Arial"/>
          <w:spacing w:val="1"/>
          <w:sz w:val="20"/>
          <w:szCs w:val="20"/>
        </w:rPr>
        <w:t>a</w:t>
      </w:r>
      <w:r w:rsidRPr="00FF496E">
        <w:rPr>
          <w:rFonts w:ascii="Arial" w:hAnsi="Arial" w:cs="Arial"/>
          <w:spacing w:val="-1"/>
          <w:sz w:val="20"/>
          <w:szCs w:val="20"/>
        </w:rPr>
        <w:t>kż</w:t>
      </w:r>
      <w:r w:rsidRPr="00FF496E">
        <w:rPr>
          <w:rFonts w:ascii="Arial" w:hAnsi="Arial" w:cs="Arial"/>
          <w:sz w:val="20"/>
          <w:szCs w:val="20"/>
        </w:rPr>
        <w:t>e do p</w:t>
      </w:r>
      <w:r w:rsidRPr="00FF496E">
        <w:rPr>
          <w:rFonts w:ascii="Arial" w:hAnsi="Arial" w:cs="Arial"/>
          <w:spacing w:val="-1"/>
          <w:sz w:val="20"/>
          <w:szCs w:val="20"/>
        </w:rPr>
        <w:t>o</w:t>
      </w:r>
      <w:r w:rsidRPr="00FF496E">
        <w:rPr>
          <w:rFonts w:ascii="Arial" w:hAnsi="Arial" w:cs="Arial"/>
          <w:spacing w:val="1"/>
          <w:sz w:val="20"/>
          <w:szCs w:val="20"/>
        </w:rPr>
        <w:t>k</w:t>
      </w:r>
      <w:r w:rsidRPr="00FF496E">
        <w:rPr>
          <w:rFonts w:ascii="Arial" w:hAnsi="Arial" w:cs="Arial"/>
          <w:spacing w:val="-1"/>
          <w:sz w:val="20"/>
          <w:szCs w:val="20"/>
        </w:rPr>
        <w:t>ry</w:t>
      </w:r>
      <w:r w:rsidRPr="00FF496E">
        <w:rPr>
          <w:rFonts w:ascii="Arial" w:hAnsi="Arial" w:cs="Arial"/>
          <w:sz w:val="20"/>
          <w:szCs w:val="20"/>
        </w:rPr>
        <w:t>c</w:t>
      </w:r>
      <w:r w:rsidRPr="00FF496E">
        <w:rPr>
          <w:rFonts w:ascii="Arial" w:hAnsi="Arial" w:cs="Arial"/>
          <w:spacing w:val="1"/>
          <w:sz w:val="20"/>
          <w:szCs w:val="20"/>
        </w:rPr>
        <w:t>i</w:t>
      </w:r>
      <w:r w:rsidRPr="00FF496E">
        <w:rPr>
          <w:rFonts w:ascii="Arial" w:hAnsi="Arial" w:cs="Arial"/>
          <w:sz w:val="20"/>
          <w:szCs w:val="20"/>
        </w:rPr>
        <w:t xml:space="preserve">a </w:t>
      </w:r>
      <w:r w:rsidRPr="00FF496E">
        <w:rPr>
          <w:rFonts w:ascii="Arial" w:hAnsi="Arial" w:cs="Arial"/>
          <w:spacing w:val="-1"/>
          <w:sz w:val="20"/>
          <w:szCs w:val="20"/>
        </w:rPr>
        <w:t>r</w:t>
      </w:r>
      <w:r w:rsidRPr="00FF496E">
        <w:rPr>
          <w:rFonts w:ascii="Arial" w:hAnsi="Arial" w:cs="Arial"/>
          <w:spacing w:val="1"/>
          <w:sz w:val="20"/>
          <w:szCs w:val="20"/>
        </w:rPr>
        <w:t>o</w:t>
      </w:r>
      <w:r w:rsidRPr="00FF496E">
        <w:rPr>
          <w:rFonts w:ascii="Arial" w:hAnsi="Arial" w:cs="Arial"/>
          <w:spacing w:val="-2"/>
          <w:sz w:val="20"/>
          <w:szCs w:val="20"/>
        </w:rPr>
        <w:t>s</w:t>
      </w:r>
      <w:r w:rsidRPr="00FF496E">
        <w:rPr>
          <w:rFonts w:ascii="Arial" w:hAnsi="Arial" w:cs="Arial"/>
          <w:spacing w:val="1"/>
          <w:sz w:val="20"/>
          <w:szCs w:val="20"/>
        </w:rPr>
        <w:t>z</w:t>
      </w:r>
      <w:r w:rsidRPr="00FF496E">
        <w:rPr>
          <w:rFonts w:ascii="Arial" w:hAnsi="Arial" w:cs="Arial"/>
          <w:sz w:val="20"/>
          <w:szCs w:val="20"/>
        </w:rPr>
        <w:t>c</w:t>
      </w:r>
      <w:r w:rsidRPr="00FF496E">
        <w:rPr>
          <w:rFonts w:ascii="Arial" w:hAnsi="Arial" w:cs="Arial"/>
          <w:spacing w:val="-1"/>
          <w:sz w:val="20"/>
          <w:szCs w:val="20"/>
        </w:rPr>
        <w:t>ze</w:t>
      </w:r>
      <w:r w:rsidRPr="00FF496E">
        <w:rPr>
          <w:rFonts w:ascii="Arial" w:hAnsi="Arial" w:cs="Arial"/>
          <w:sz w:val="20"/>
          <w:szCs w:val="20"/>
        </w:rPr>
        <w:t xml:space="preserve">ń </w:t>
      </w:r>
      <w:r w:rsidRPr="00FF496E">
        <w:rPr>
          <w:rFonts w:ascii="Arial" w:hAnsi="Arial" w:cs="Arial"/>
          <w:spacing w:val="1"/>
          <w:sz w:val="20"/>
          <w:szCs w:val="20"/>
        </w:rPr>
        <w:t>Z</w:t>
      </w:r>
      <w:r w:rsidRPr="00FF496E">
        <w:rPr>
          <w:rFonts w:ascii="Arial" w:hAnsi="Arial" w:cs="Arial"/>
          <w:sz w:val="20"/>
          <w:szCs w:val="20"/>
        </w:rPr>
        <w:t>am</w:t>
      </w:r>
      <w:r w:rsidRPr="00FF496E">
        <w:rPr>
          <w:rFonts w:ascii="Arial" w:hAnsi="Arial" w:cs="Arial"/>
          <w:spacing w:val="-1"/>
          <w:sz w:val="20"/>
          <w:szCs w:val="20"/>
        </w:rPr>
        <w:t>a</w:t>
      </w:r>
      <w:r w:rsidRPr="00FF496E">
        <w:rPr>
          <w:rFonts w:ascii="Arial" w:hAnsi="Arial" w:cs="Arial"/>
          <w:spacing w:val="1"/>
          <w:sz w:val="20"/>
          <w:szCs w:val="20"/>
        </w:rPr>
        <w:t>wi</w:t>
      </w:r>
      <w:r w:rsidRPr="00FF496E">
        <w:rPr>
          <w:rFonts w:ascii="Arial" w:hAnsi="Arial" w:cs="Arial"/>
          <w:sz w:val="20"/>
          <w:szCs w:val="20"/>
        </w:rPr>
        <w:t>ając</w:t>
      </w:r>
      <w:r w:rsidRPr="00FF496E">
        <w:rPr>
          <w:rFonts w:ascii="Arial" w:hAnsi="Arial" w:cs="Arial"/>
          <w:spacing w:val="-1"/>
          <w:sz w:val="20"/>
          <w:szCs w:val="20"/>
        </w:rPr>
        <w:t>e</w:t>
      </w:r>
      <w:r w:rsidRPr="00FF496E">
        <w:rPr>
          <w:rFonts w:ascii="Arial" w:hAnsi="Arial" w:cs="Arial"/>
          <w:sz w:val="20"/>
          <w:szCs w:val="20"/>
        </w:rPr>
        <w:t>go z t</w:t>
      </w:r>
      <w:r w:rsidRPr="00FF496E">
        <w:rPr>
          <w:rFonts w:ascii="Arial" w:hAnsi="Arial" w:cs="Arial"/>
          <w:spacing w:val="-1"/>
          <w:sz w:val="20"/>
          <w:szCs w:val="20"/>
        </w:rPr>
        <w:t>y</w:t>
      </w:r>
      <w:r w:rsidRPr="00FF496E">
        <w:rPr>
          <w:rFonts w:ascii="Arial" w:hAnsi="Arial" w:cs="Arial"/>
          <w:sz w:val="20"/>
          <w:szCs w:val="20"/>
        </w:rPr>
        <w:t>t</w:t>
      </w:r>
      <w:r w:rsidRPr="00FF496E">
        <w:rPr>
          <w:rFonts w:ascii="Arial" w:hAnsi="Arial" w:cs="Arial"/>
          <w:spacing w:val="1"/>
          <w:sz w:val="20"/>
          <w:szCs w:val="20"/>
        </w:rPr>
        <w:t>u</w:t>
      </w:r>
      <w:r w:rsidRPr="00FF496E">
        <w:rPr>
          <w:rFonts w:ascii="Arial" w:hAnsi="Arial" w:cs="Arial"/>
          <w:spacing w:val="-1"/>
          <w:sz w:val="20"/>
          <w:szCs w:val="20"/>
        </w:rPr>
        <w:t>ł</w:t>
      </w:r>
      <w:r w:rsidRPr="00FF496E">
        <w:rPr>
          <w:rFonts w:ascii="Arial" w:hAnsi="Arial" w:cs="Arial"/>
          <w:sz w:val="20"/>
          <w:szCs w:val="20"/>
        </w:rPr>
        <w:t xml:space="preserve">u </w:t>
      </w:r>
      <w:r w:rsidRPr="00FF496E">
        <w:rPr>
          <w:rFonts w:ascii="Arial" w:hAnsi="Arial" w:cs="Arial"/>
          <w:spacing w:val="-1"/>
          <w:sz w:val="20"/>
          <w:szCs w:val="20"/>
        </w:rPr>
        <w:t>r</w:t>
      </w:r>
      <w:r w:rsidRPr="00FF496E">
        <w:rPr>
          <w:rFonts w:ascii="Arial" w:hAnsi="Arial" w:cs="Arial"/>
          <w:spacing w:val="1"/>
          <w:sz w:val="20"/>
          <w:szCs w:val="20"/>
        </w:rPr>
        <w:t>ę</w:t>
      </w:r>
      <w:r w:rsidRPr="00FF496E">
        <w:rPr>
          <w:rFonts w:ascii="Arial" w:hAnsi="Arial" w:cs="Arial"/>
          <w:spacing w:val="-1"/>
          <w:sz w:val="20"/>
          <w:szCs w:val="20"/>
        </w:rPr>
        <w:t>k</w:t>
      </w:r>
      <w:r w:rsidRPr="00FF496E">
        <w:rPr>
          <w:rFonts w:ascii="Arial" w:hAnsi="Arial" w:cs="Arial"/>
          <w:spacing w:val="1"/>
          <w:sz w:val="20"/>
          <w:szCs w:val="20"/>
        </w:rPr>
        <w:t>o</w:t>
      </w:r>
      <w:r w:rsidRPr="00FF496E">
        <w:rPr>
          <w:rFonts w:ascii="Arial" w:hAnsi="Arial" w:cs="Arial"/>
          <w:sz w:val="20"/>
          <w:szCs w:val="20"/>
        </w:rPr>
        <w:t xml:space="preserve">jmi </w:t>
      </w:r>
      <w:r w:rsidRPr="00FF496E">
        <w:rPr>
          <w:rFonts w:ascii="Arial" w:hAnsi="Arial" w:cs="Arial"/>
          <w:spacing w:val="-1"/>
          <w:sz w:val="20"/>
          <w:szCs w:val="20"/>
        </w:rPr>
        <w:t>z</w:t>
      </w:r>
      <w:r w:rsidRPr="00FF496E">
        <w:rPr>
          <w:rFonts w:ascii="Arial" w:hAnsi="Arial" w:cs="Arial"/>
          <w:sz w:val="20"/>
          <w:szCs w:val="20"/>
        </w:rPr>
        <w:t xml:space="preserve">a </w:t>
      </w:r>
      <w:r w:rsidRPr="00FF496E">
        <w:rPr>
          <w:rFonts w:ascii="Arial" w:hAnsi="Arial" w:cs="Arial"/>
          <w:spacing w:val="1"/>
          <w:sz w:val="20"/>
          <w:szCs w:val="20"/>
        </w:rPr>
        <w:t>w</w:t>
      </w:r>
      <w:r w:rsidRPr="00FF496E">
        <w:rPr>
          <w:rFonts w:ascii="Arial" w:hAnsi="Arial" w:cs="Arial"/>
          <w:sz w:val="20"/>
          <w:szCs w:val="20"/>
        </w:rPr>
        <w:t>ad</w:t>
      </w:r>
      <w:r w:rsidRPr="00FF496E">
        <w:rPr>
          <w:rFonts w:ascii="Arial" w:hAnsi="Arial" w:cs="Arial"/>
          <w:spacing w:val="-1"/>
          <w:sz w:val="20"/>
          <w:szCs w:val="20"/>
        </w:rPr>
        <w:t>y</w:t>
      </w:r>
      <w:r w:rsidRPr="00FF496E">
        <w:rPr>
          <w:rFonts w:ascii="Arial" w:hAnsi="Arial" w:cs="Arial"/>
          <w:sz w:val="20"/>
          <w:szCs w:val="20"/>
        </w:rPr>
        <w:t>.</w:t>
      </w:r>
    </w:p>
    <w:p w14:paraId="0332217F" w14:textId="77777777" w:rsidR="00F0538B" w:rsidRPr="00FF496E" w:rsidRDefault="00F0538B" w:rsidP="00811EC1">
      <w:pPr>
        <w:widowControl w:val="0"/>
        <w:autoSpaceDE w:val="0"/>
        <w:autoSpaceDN w:val="0"/>
        <w:adjustRightInd w:val="0"/>
        <w:spacing w:after="120" w:line="240" w:lineRule="auto"/>
        <w:ind w:right="55"/>
        <w:rPr>
          <w:rFonts w:ascii="Arial" w:hAnsi="Arial" w:cs="Arial"/>
          <w:sz w:val="20"/>
          <w:szCs w:val="20"/>
        </w:rPr>
      </w:pPr>
      <w:r w:rsidRPr="00FF496E">
        <w:rPr>
          <w:rFonts w:ascii="Arial" w:hAnsi="Arial" w:cs="Arial"/>
          <w:b/>
          <w:bCs/>
          <w:sz w:val="20"/>
          <w:szCs w:val="20"/>
        </w:rPr>
        <w:t xml:space="preserve">2. </w:t>
      </w:r>
      <w:r w:rsidRPr="00FF496E">
        <w:rPr>
          <w:rFonts w:ascii="Arial" w:hAnsi="Arial" w:cs="Arial"/>
          <w:b/>
          <w:bCs/>
          <w:spacing w:val="1"/>
          <w:sz w:val="20"/>
          <w:szCs w:val="20"/>
        </w:rPr>
        <w:t>W</w:t>
      </w:r>
      <w:r w:rsidRPr="00FF496E">
        <w:rPr>
          <w:rFonts w:ascii="Arial" w:hAnsi="Arial" w:cs="Arial"/>
          <w:b/>
          <w:bCs/>
          <w:spacing w:val="-1"/>
          <w:sz w:val="20"/>
          <w:szCs w:val="20"/>
        </w:rPr>
        <w:t>ys</w:t>
      </w:r>
      <w:r w:rsidRPr="00FF496E">
        <w:rPr>
          <w:rFonts w:ascii="Arial" w:hAnsi="Arial" w:cs="Arial"/>
          <w:b/>
          <w:bCs/>
          <w:sz w:val="20"/>
          <w:szCs w:val="20"/>
        </w:rPr>
        <w:t>o</w:t>
      </w:r>
      <w:r w:rsidRPr="00FF496E">
        <w:rPr>
          <w:rFonts w:ascii="Arial" w:hAnsi="Arial" w:cs="Arial"/>
          <w:b/>
          <w:bCs/>
          <w:spacing w:val="1"/>
          <w:sz w:val="20"/>
          <w:szCs w:val="20"/>
        </w:rPr>
        <w:t>k</w:t>
      </w:r>
      <w:r w:rsidRPr="00FF496E">
        <w:rPr>
          <w:rFonts w:ascii="Arial" w:hAnsi="Arial" w:cs="Arial"/>
          <w:b/>
          <w:bCs/>
          <w:spacing w:val="-2"/>
          <w:sz w:val="20"/>
          <w:szCs w:val="20"/>
        </w:rPr>
        <w:t>o</w:t>
      </w:r>
      <w:r w:rsidRPr="00FF496E">
        <w:rPr>
          <w:rFonts w:ascii="Arial" w:hAnsi="Arial" w:cs="Arial"/>
          <w:b/>
          <w:bCs/>
          <w:spacing w:val="1"/>
          <w:sz w:val="20"/>
          <w:szCs w:val="20"/>
        </w:rPr>
        <w:t>ś</w:t>
      </w:r>
      <w:r w:rsidRPr="00FF496E">
        <w:rPr>
          <w:rFonts w:ascii="Arial" w:hAnsi="Arial" w:cs="Arial"/>
          <w:b/>
          <w:bCs/>
          <w:sz w:val="20"/>
          <w:szCs w:val="20"/>
        </w:rPr>
        <w:t>ć</w:t>
      </w:r>
      <w:r w:rsidRPr="00FF496E">
        <w:rPr>
          <w:rFonts w:ascii="Arial" w:hAnsi="Arial" w:cs="Arial"/>
          <w:b/>
          <w:bCs/>
          <w:spacing w:val="15"/>
          <w:sz w:val="20"/>
          <w:szCs w:val="20"/>
        </w:rPr>
        <w:t xml:space="preserve"> </w:t>
      </w:r>
      <w:r w:rsidRPr="00FF496E">
        <w:rPr>
          <w:rFonts w:ascii="Arial" w:hAnsi="Arial" w:cs="Arial"/>
          <w:b/>
          <w:bCs/>
          <w:spacing w:val="1"/>
          <w:sz w:val="20"/>
          <w:szCs w:val="20"/>
        </w:rPr>
        <w:t>z</w:t>
      </w:r>
      <w:r w:rsidRPr="00FF496E">
        <w:rPr>
          <w:rFonts w:ascii="Arial" w:hAnsi="Arial" w:cs="Arial"/>
          <w:b/>
          <w:bCs/>
          <w:sz w:val="20"/>
          <w:szCs w:val="20"/>
        </w:rPr>
        <w:t>abe</w:t>
      </w:r>
      <w:r w:rsidRPr="00FF496E">
        <w:rPr>
          <w:rFonts w:ascii="Arial" w:hAnsi="Arial" w:cs="Arial"/>
          <w:b/>
          <w:bCs/>
          <w:spacing w:val="-1"/>
          <w:sz w:val="20"/>
          <w:szCs w:val="20"/>
        </w:rPr>
        <w:t>z</w:t>
      </w:r>
      <w:r w:rsidRPr="00FF496E">
        <w:rPr>
          <w:rFonts w:ascii="Arial" w:hAnsi="Arial" w:cs="Arial"/>
          <w:b/>
          <w:bCs/>
          <w:sz w:val="20"/>
          <w:szCs w:val="20"/>
        </w:rPr>
        <w:t>piec</w:t>
      </w:r>
      <w:r w:rsidRPr="00FF496E">
        <w:rPr>
          <w:rFonts w:ascii="Arial" w:hAnsi="Arial" w:cs="Arial"/>
          <w:b/>
          <w:bCs/>
          <w:spacing w:val="-1"/>
          <w:sz w:val="20"/>
          <w:szCs w:val="20"/>
        </w:rPr>
        <w:t>z</w:t>
      </w:r>
      <w:r w:rsidRPr="00FF496E">
        <w:rPr>
          <w:rFonts w:ascii="Arial" w:hAnsi="Arial" w:cs="Arial"/>
          <w:b/>
          <w:bCs/>
          <w:sz w:val="20"/>
          <w:szCs w:val="20"/>
        </w:rPr>
        <w:t>enia</w:t>
      </w:r>
      <w:r w:rsidRPr="00FF496E">
        <w:rPr>
          <w:rFonts w:ascii="Arial" w:hAnsi="Arial" w:cs="Arial"/>
          <w:b/>
          <w:bCs/>
          <w:spacing w:val="17"/>
          <w:sz w:val="20"/>
          <w:szCs w:val="20"/>
        </w:rPr>
        <w:t xml:space="preserve"> </w:t>
      </w:r>
      <w:r w:rsidRPr="00FF496E">
        <w:rPr>
          <w:rFonts w:ascii="Arial" w:hAnsi="Arial" w:cs="Arial"/>
          <w:b/>
          <w:bCs/>
          <w:sz w:val="20"/>
          <w:szCs w:val="20"/>
        </w:rPr>
        <w:t>nale</w:t>
      </w:r>
      <w:r w:rsidRPr="00FF496E">
        <w:rPr>
          <w:rFonts w:ascii="Arial" w:hAnsi="Arial" w:cs="Arial"/>
          <w:b/>
          <w:bCs/>
          <w:spacing w:val="-1"/>
          <w:sz w:val="20"/>
          <w:szCs w:val="20"/>
        </w:rPr>
        <w:t>ż</w:t>
      </w:r>
      <w:r w:rsidRPr="00FF496E">
        <w:rPr>
          <w:rFonts w:ascii="Arial" w:hAnsi="Arial" w:cs="Arial"/>
          <w:b/>
          <w:bCs/>
          <w:spacing w:val="1"/>
          <w:sz w:val="20"/>
          <w:szCs w:val="20"/>
        </w:rPr>
        <w:t>y</w:t>
      </w:r>
      <w:r w:rsidRPr="00FF496E">
        <w:rPr>
          <w:rFonts w:ascii="Arial" w:hAnsi="Arial" w:cs="Arial"/>
          <w:b/>
          <w:bCs/>
          <w:sz w:val="20"/>
          <w:szCs w:val="20"/>
        </w:rPr>
        <w:t>te</w:t>
      </w:r>
      <w:r w:rsidRPr="00FF496E">
        <w:rPr>
          <w:rFonts w:ascii="Arial" w:hAnsi="Arial" w:cs="Arial"/>
          <w:b/>
          <w:bCs/>
          <w:spacing w:val="-2"/>
          <w:sz w:val="20"/>
          <w:szCs w:val="20"/>
        </w:rPr>
        <w:t>g</w:t>
      </w:r>
      <w:r w:rsidRPr="00FF496E">
        <w:rPr>
          <w:rFonts w:ascii="Arial" w:hAnsi="Arial" w:cs="Arial"/>
          <w:b/>
          <w:bCs/>
          <w:sz w:val="20"/>
          <w:szCs w:val="20"/>
        </w:rPr>
        <w:t>o</w:t>
      </w:r>
      <w:r w:rsidRPr="00FF496E">
        <w:rPr>
          <w:rFonts w:ascii="Arial" w:hAnsi="Arial" w:cs="Arial"/>
          <w:b/>
          <w:bCs/>
          <w:spacing w:val="17"/>
          <w:sz w:val="20"/>
          <w:szCs w:val="20"/>
        </w:rPr>
        <w:t xml:space="preserve"> </w:t>
      </w:r>
      <w:r w:rsidRPr="00FF496E">
        <w:rPr>
          <w:rFonts w:ascii="Arial" w:hAnsi="Arial" w:cs="Arial"/>
          <w:b/>
          <w:bCs/>
          <w:sz w:val="20"/>
          <w:szCs w:val="20"/>
        </w:rPr>
        <w:t>w</w:t>
      </w:r>
      <w:r w:rsidRPr="00FF496E">
        <w:rPr>
          <w:rFonts w:ascii="Arial" w:hAnsi="Arial" w:cs="Arial"/>
          <w:b/>
          <w:bCs/>
          <w:spacing w:val="1"/>
          <w:sz w:val="20"/>
          <w:szCs w:val="20"/>
        </w:rPr>
        <w:t>y</w:t>
      </w:r>
      <w:r w:rsidRPr="00FF496E">
        <w:rPr>
          <w:rFonts w:ascii="Arial" w:hAnsi="Arial" w:cs="Arial"/>
          <w:b/>
          <w:bCs/>
          <w:spacing w:val="-1"/>
          <w:sz w:val="20"/>
          <w:szCs w:val="20"/>
        </w:rPr>
        <w:t>k</w:t>
      </w:r>
      <w:r w:rsidRPr="00FF496E">
        <w:rPr>
          <w:rFonts w:ascii="Arial" w:hAnsi="Arial" w:cs="Arial"/>
          <w:b/>
          <w:bCs/>
          <w:sz w:val="20"/>
          <w:szCs w:val="20"/>
        </w:rPr>
        <w:t>onania</w:t>
      </w:r>
      <w:r w:rsidRPr="00FF496E">
        <w:rPr>
          <w:rFonts w:ascii="Arial" w:hAnsi="Arial" w:cs="Arial"/>
          <w:b/>
          <w:bCs/>
          <w:spacing w:val="17"/>
          <w:sz w:val="20"/>
          <w:szCs w:val="20"/>
        </w:rPr>
        <w:t xml:space="preserve"> </w:t>
      </w:r>
      <w:r w:rsidRPr="00FF496E">
        <w:rPr>
          <w:rFonts w:ascii="Arial" w:hAnsi="Arial" w:cs="Arial"/>
          <w:b/>
          <w:bCs/>
          <w:sz w:val="20"/>
          <w:szCs w:val="20"/>
        </w:rPr>
        <w:t>umow</w:t>
      </w:r>
      <w:r w:rsidRPr="00FF496E">
        <w:rPr>
          <w:rFonts w:ascii="Arial" w:hAnsi="Arial" w:cs="Arial"/>
          <w:b/>
          <w:bCs/>
          <w:spacing w:val="1"/>
          <w:sz w:val="20"/>
          <w:szCs w:val="20"/>
        </w:rPr>
        <w:t>y</w:t>
      </w:r>
      <w:r w:rsidRPr="00FF496E">
        <w:rPr>
          <w:rFonts w:ascii="Arial" w:hAnsi="Arial" w:cs="Arial"/>
          <w:b/>
          <w:bCs/>
          <w:sz w:val="20"/>
          <w:szCs w:val="20"/>
        </w:rPr>
        <w:t>.</w:t>
      </w:r>
    </w:p>
    <w:p w14:paraId="353BAF66" w14:textId="58FE9316" w:rsidR="00F0538B" w:rsidRPr="00FF496E" w:rsidRDefault="00F0538B" w:rsidP="00811EC1">
      <w:pPr>
        <w:widowControl w:val="0"/>
        <w:autoSpaceDE w:val="0"/>
        <w:autoSpaceDN w:val="0"/>
        <w:adjustRightInd w:val="0"/>
        <w:spacing w:after="120" w:line="240" w:lineRule="auto"/>
        <w:ind w:left="478" w:right="55" w:hanging="360"/>
        <w:rPr>
          <w:rFonts w:ascii="Arial" w:hAnsi="Arial" w:cs="Arial"/>
          <w:sz w:val="20"/>
          <w:szCs w:val="20"/>
        </w:rPr>
      </w:pPr>
      <w:r w:rsidRPr="00FF496E">
        <w:rPr>
          <w:rFonts w:ascii="Arial" w:hAnsi="Arial" w:cs="Arial"/>
          <w:sz w:val="20"/>
          <w:szCs w:val="20"/>
        </w:rPr>
        <w:t xml:space="preserve">1) </w:t>
      </w:r>
      <w:r w:rsidRPr="00FF496E">
        <w:rPr>
          <w:rFonts w:ascii="Arial" w:hAnsi="Arial" w:cs="Arial"/>
          <w:spacing w:val="1"/>
          <w:sz w:val="20"/>
          <w:szCs w:val="20"/>
        </w:rPr>
        <w:t>Z</w:t>
      </w:r>
      <w:r w:rsidRPr="00FF496E">
        <w:rPr>
          <w:rFonts w:ascii="Arial" w:hAnsi="Arial" w:cs="Arial"/>
          <w:sz w:val="20"/>
          <w:szCs w:val="20"/>
        </w:rPr>
        <w:t>am</w:t>
      </w:r>
      <w:r w:rsidRPr="00FF496E">
        <w:rPr>
          <w:rFonts w:ascii="Arial" w:hAnsi="Arial" w:cs="Arial"/>
          <w:spacing w:val="-1"/>
          <w:sz w:val="20"/>
          <w:szCs w:val="20"/>
        </w:rPr>
        <w:t>a</w:t>
      </w:r>
      <w:r w:rsidRPr="00FF496E">
        <w:rPr>
          <w:rFonts w:ascii="Arial" w:hAnsi="Arial" w:cs="Arial"/>
          <w:spacing w:val="1"/>
          <w:sz w:val="20"/>
          <w:szCs w:val="20"/>
        </w:rPr>
        <w:t>w</w:t>
      </w:r>
      <w:r w:rsidRPr="00FF496E">
        <w:rPr>
          <w:rFonts w:ascii="Arial" w:hAnsi="Arial" w:cs="Arial"/>
          <w:spacing w:val="-1"/>
          <w:sz w:val="20"/>
          <w:szCs w:val="20"/>
        </w:rPr>
        <w:t>i</w:t>
      </w:r>
      <w:r w:rsidRPr="00FF496E">
        <w:rPr>
          <w:rFonts w:ascii="Arial" w:hAnsi="Arial" w:cs="Arial"/>
          <w:spacing w:val="2"/>
          <w:sz w:val="20"/>
          <w:szCs w:val="20"/>
        </w:rPr>
        <w:t>a</w:t>
      </w:r>
      <w:r w:rsidRPr="00FF496E">
        <w:rPr>
          <w:rFonts w:ascii="Arial" w:hAnsi="Arial" w:cs="Arial"/>
          <w:sz w:val="20"/>
          <w:szCs w:val="20"/>
        </w:rPr>
        <w:t>jący ust</w:t>
      </w:r>
      <w:r w:rsidRPr="00FF496E">
        <w:rPr>
          <w:rFonts w:ascii="Arial" w:hAnsi="Arial" w:cs="Arial"/>
          <w:spacing w:val="1"/>
          <w:sz w:val="20"/>
          <w:szCs w:val="20"/>
        </w:rPr>
        <w:t>al</w:t>
      </w:r>
      <w:r w:rsidRPr="00FF496E">
        <w:rPr>
          <w:rFonts w:ascii="Arial" w:hAnsi="Arial" w:cs="Arial"/>
          <w:sz w:val="20"/>
          <w:szCs w:val="20"/>
        </w:rPr>
        <w:t xml:space="preserve">a </w:t>
      </w:r>
      <w:r w:rsidRPr="00FF496E">
        <w:rPr>
          <w:rFonts w:ascii="Arial" w:hAnsi="Arial" w:cs="Arial"/>
          <w:spacing w:val="1"/>
          <w:sz w:val="20"/>
          <w:szCs w:val="20"/>
        </w:rPr>
        <w:t>z</w:t>
      </w:r>
      <w:r w:rsidRPr="00FF496E">
        <w:rPr>
          <w:rFonts w:ascii="Arial" w:hAnsi="Arial" w:cs="Arial"/>
          <w:sz w:val="20"/>
          <w:szCs w:val="20"/>
        </w:rPr>
        <w:t>ab</w:t>
      </w:r>
      <w:r w:rsidRPr="00FF496E">
        <w:rPr>
          <w:rFonts w:ascii="Arial" w:hAnsi="Arial" w:cs="Arial"/>
          <w:spacing w:val="-1"/>
          <w:sz w:val="20"/>
          <w:szCs w:val="20"/>
        </w:rPr>
        <w:t>e</w:t>
      </w:r>
      <w:r w:rsidRPr="00FF496E">
        <w:rPr>
          <w:rFonts w:ascii="Arial" w:hAnsi="Arial" w:cs="Arial"/>
          <w:spacing w:val="1"/>
          <w:sz w:val="20"/>
          <w:szCs w:val="20"/>
        </w:rPr>
        <w:t>z</w:t>
      </w:r>
      <w:r w:rsidRPr="00FF496E">
        <w:rPr>
          <w:rFonts w:ascii="Arial" w:hAnsi="Arial" w:cs="Arial"/>
          <w:sz w:val="20"/>
          <w:szCs w:val="20"/>
        </w:rPr>
        <w:t>p</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c</w:t>
      </w:r>
      <w:r w:rsidRPr="00FF496E">
        <w:rPr>
          <w:rFonts w:ascii="Arial" w:hAnsi="Arial" w:cs="Arial"/>
          <w:spacing w:val="-1"/>
          <w:sz w:val="20"/>
          <w:szCs w:val="20"/>
        </w:rPr>
        <w:t>z</w:t>
      </w:r>
      <w:r w:rsidRPr="00FF496E">
        <w:rPr>
          <w:rFonts w:ascii="Arial" w:hAnsi="Arial" w:cs="Arial"/>
          <w:spacing w:val="1"/>
          <w:sz w:val="20"/>
          <w:szCs w:val="20"/>
        </w:rPr>
        <w:t>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e na</w:t>
      </w:r>
      <w:r w:rsidRPr="00FF496E">
        <w:rPr>
          <w:rFonts w:ascii="Arial" w:hAnsi="Arial" w:cs="Arial"/>
          <w:spacing w:val="1"/>
          <w:sz w:val="20"/>
          <w:szCs w:val="20"/>
        </w:rPr>
        <w:t>le</w:t>
      </w:r>
      <w:r w:rsidRPr="00FF496E">
        <w:rPr>
          <w:rFonts w:ascii="Arial" w:hAnsi="Arial" w:cs="Arial"/>
          <w:spacing w:val="-1"/>
          <w:sz w:val="20"/>
          <w:szCs w:val="20"/>
        </w:rPr>
        <w:t>ży</w:t>
      </w:r>
      <w:r w:rsidRPr="00FF496E">
        <w:rPr>
          <w:rFonts w:ascii="Arial" w:hAnsi="Arial" w:cs="Arial"/>
          <w:sz w:val="20"/>
          <w:szCs w:val="20"/>
        </w:rPr>
        <w:t xml:space="preserve">tego </w:t>
      </w:r>
      <w:r w:rsidRPr="00FF496E">
        <w:rPr>
          <w:rFonts w:ascii="Arial" w:hAnsi="Arial" w:cs="Arial"/>
          <w:spacing w:val="-1"/>
          <w:sz w:val="20"/>
          <w:szCs w:val="20"/>
        </w:rPr>
        <w:t>w</w:t>
      </w:r>
      <w:r w:rsidRPr="00FF496E">
        <w:rPr>
          <w:rFonts w:ascii="Arial" w:hAnsi="Arial" w:cs="Arial"/>
          <w:spacing w:val="1"/>
          <w:sz w:val="20"/>
          <w:szCs w:val="20"/>
        </w:rPr>
        <w:t>y</w:t>
      </w:r>
      <w:r w:rsidRPr="00FF496E">
        <w:rPr>
          <w:rFonts w:ascii="Arial" w:hAnsi="Arial" w:cs="Arial"/>
          <w:spacing w:val="-1"/>
          <w:sz w:val="20"/>
          <w:szCs w:val="20"/>
        </w:rPr>
        <w:t>ko</w:t>
      </w:r>
      <w:r w:rsidRPr="00FF496E">
        <w:rPr>
          <w:rFonts w:ascii="Arial" w:hAnsi="Arial" w:cs="Arial"/>
          <w:sz w:val="20"/>
          <w:szCs w:val="20"/>
        </w:rPr>
        <w:t>nan</w:t>
      </w:r>
      <w:r w:rsidRPr="00FF496E">
        <w:rPr>
          <w:rFonts w:ascii="Arial" w:hAnsi="Arial" w:cs="Arial"/>
          <w:spacing w:val="1"/>
          <w:sz w:val="20"/>
          <w:szCs w:val="20"/>
        </w:rPr>
        <w:t>i</w:t>
      </w:r>
      <w:r w:rsidRPr="00FF496E">
        <w:rPr>
          <w:rFonts w:ascii="Arial" w:hAnsi="Arial" w:cs="Arial"/>
          <w:sz w:val="20"/>
          <w:szCs w:val="20"/>
        </w:rPr>
        <w:t>a umo</w:t>
      </w:r>
      <w:r w:rsidRPr="00FF496E">
        <w:rPr>
          <w:rFonts w:ascii="Arial" w:hAnsi="Arial" w:cs="Arial"/>
          <w:spacing w:val="-1"/>
          <w:sz w:val="20"/>
          <w:szCs w:val="20"/>
        </w:rPr>
        <w:t>w</w:t>
      </w:r>
      <w:r w:rsidRPr="00FF496E">
        <w:rPr>
          <w:rFonts w:ascii="Arial" w:hAnsi="Arial" w:cs="Arial"/>
          <w:sz w:val="20"/>
          <w:szCs w:val="20"/>
        </w:rPr>
        <w:t xml:space="preserve">y </w:t>
      </w:r>
      <w:r w:rsidRPr="00FF496E">
        <w:rPr>
          <w:rFonts w:ascii="Arial" w:hAnsi="Arial" w:cs="Arial"/>
          <w:spacing w:val="1"/>
          <w:sz w:val="20"/>
          <w:szCs w:val="20"/>
        </w:rPr>
        <w:t>z</w:t>
      </w:r>
      <w:r w:rsidRPr="00FF496E">
        <w:rPr>
          <w:rFonts w:ascii="Arial" w:hAnsi="Arial" w:cs="Arial"/>
          <w:sz w:val="20"/>
          <w:szCs w:val="20"/>
        </w:rPr>
        <w:t>a</w:t>
      </w:r>
      <w:r w:rsidRPr="00FF496E">
        <w:rPr>
          <w:rFonts w:ascii="Arial" w:hAnsi="Arial" w:cs="Arial"/>
          <w:spacing w:val="-1"/>
          <w:sz w:val="20"/>
          <w:szCs w:val="20"/>
        </w:rPr>
        <w:t>w</w:t>
      </w:r>
      <w:r w:rsidRPr="00FF496E">
        <w:rPr>
          <w:rFonts w:ascii="Arial" w:hAnsi="Arial" w:cs="Arial"/>
          <w:sz w:val="20"/>
          <w:szCs w:val="20"/>
        </w:rPr>
        <w:t>a</w:t>
      </w:r>
      <w:r w:rsidRPr="00FF496E">
        <w:rPr>
          <w:rFonts w:ascii="Arial" w:hAnsi="Arial" w:cs="Arial"/>
          <w:spacing w:val="1"/>
          <w:sz w:val="20"/>
          <w:szCs w:val="20"/>
        </w:rPr>
        <w:t>r</w:t>
      </w:r>
      <w:r w:rsidRPr="00FF496E">
        <w:rPr>
          <w:rFonts w:ascii="Arial" w:hAnsi="Arial" w:cs="Arial"/>
          <w:sz w:val="20"/>
          <w:szCs w:val="20"/>
        </w:rPr>
        <w:t xml:space="preserve">tej w </w:t>
      </w:r>
      <w:r w:rsidRPr="00FF496E">
        <w:rPr>
          <w:rFonts w:ascii="Arial" w:hAnsi="Arial" w:cs="Arial"/>
          <w:spacing w:val="1"/>
          <w:sz w:val="20"/>
          <w:szCs w:val="20"/>
        </w:rPr>
        <w:t>w</w:t>
      </w:r>
      <w:r w:rsidRPr="00FF496E">
        <w:rPr>
          <w:rFonts w:ascii="Arial" w:hAnsi="Arial" w:cs="Arial"/>
          <w:spacing w:val="-1"/>
          <w:sz w:val="20"/>
          <w:szCs w:val="20"/>
        </w:rPr>
        <w:t>y</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pacing w:val="1"/>
          <w:sz w:val="20"/>
          <w:szCs w:val="20"/>
        </w:rPr>
        <w:t>k</w:t>
      </w:r>
      <w:r w:rsidRPr="00FF496E">
        <w:rPr>
          <w:rFonts w:ascii="Arial" w:hAnsi="Arial" w:cs="Arial"/>
          <w:sz w:val="20"/>
          <w:szCs w:val="20"/>
        </w:rPr>
        <w:t>u p</w:t>
      </w:r>
      <w:r w:rsidRPr="00FF496E">
        <w:rPr>
          <w:rFonts w:ascii="Arial" w:hAnsi="Arial" w:cs="Arial"/>
          <w:spacing w:val="-1"/>
          <w:sz w:val="20"/>
          <w:szCs w:val="20"/>
        </w:rPr>
        <w:t>o</w:t>
      </w:r>
      <w:r w:rsidRPr="00FF496E">
        <w:rPr>
          <w:rFonts w:ascii="Arial" w:hAnsi="Arial" w:cs="Arial"/>
          <w:sz w:val="20"/>
          <w:szCs w:val="20"/>
        </w:rPr>
        <w:t>stę</w:t>
      </w:r>
      <w:r w:rsidRPr="00FF496E">
        <w:rPr>
          <w:rFonts w:ascii="Arial" w:hAnsi="Arial" w:cs="Arial"/>
          <w:spacing w:val="2"/>
          <w:sz w:val="20"/>
          <w:szCs w:val="20"/>
        </w:rPr>
        <w:t>p</w:t>
      </w:r>
      <w:r w:rsidRPr="00FF496E">
        <w:rPr>
          <w:rFonts w:ascii="Arial" w:hAnsi="Arial" w:cs="Arial"/>
          <w:spacing w:val="-1"/>
          <w:sz w:val="20"/>
          <w:szCs w:val="20"/>
        </w:rPr>
        <w:t>o</w:t>
      </w:r>
      <w:r w:rsidRPr="00FF496E">
        <w:rPr>
          <w:rFonts w:ascii="Arial" w:hAnsi="Arial" w:cs="Arial"/>
          <w:spacing w:val="1"/>
          <w:sz w:val="20"/>
          <w:szCs w:val="20"/>
        </w:rPr>
        <w:t>w</w:t>
      </w:r>
      <w:r w:rsidRPr="00FF496E">
        <w:rPr>
          <w:rFonts w:ascii="Arial" w:hAnsi="Arial" w:cs="Arial"/>
          <w:sz w:val="20"/>
          <w:szCs w:val="20"/>
        </w:rPr>
        <w:t>an</w:t>
      </w:r>
      <w:r w:rsidRPr="00FF496E">
        <w:rPr>
          <w:rFonts w:ascii="Arial" w:hAnsi="Arial" w:cs="Arial"/>
          <w:spacing w:val="-1"/>
          <w:sz w:val="20"/>
          <w:szCs w:val="20"/>
        </w:rPr>
        <w:t>i</w:t>
      </w:r>
      <w:r w:rsidRPr="00FF496E">
        <w:rPr>
          <w:rFonts w:ascii="Arial" w:hAnsi="Arial" w:cs="Arial"/>
          <w:sz w:val="20"/>
          <w:szCs w:val="20"/>
        </w:rPr>
        <w:t>a o</w:t>
      </w:r>
      <w:r w:rsidRPr="00FF496E">
        <w:rPr>
          <w:rFonts w:ascii="Arial" w:hAnsi="Arial" w:cs="Arial"/>
          <w:spacing w:val="22"/>
          <w:sz w:val="20"/>
          <w:szCs w:val="20"/>
        </w:rPr>
        <w:t xml:space="preserve"> </w:t>
      </w:r>
      <w:r w:rsidRPr="00FF496E">
        <w:rPr>
          <w:rFonts w:ascii="Arial" w:hAnsi="Arial" w:cs="Arial"/>
          <w:sz w:val="20"/>
          <w:szCs w:val="20"/>
        </w:rPr>
        <w:t>ud</w:t>
      </w:r>
      <w:r w:rsidRPr="00FF496E">
        <w:rPr>
          <w:rFonts w:ascii="Arial" w:hAnsi="Arial" w:cs="Arial"/>
          <w:spacing w:val="1"/>
          <w:sz w:val="20"/>
          <w:szCs w:val="20"/>
        </w:rPr>
        <w:t>z</w:t>
      </w:r>
      <w:r w:rsidRPr="00FF496E">
        <w:rPr>
          <w:rFonts w:ascii="Arial" w:hAnsi="Arial" w:cs="Arial"/>
          <w:spacing w:val="-1"/>
          <w:sz w:val="20"/>
          <w:szCs w:val="20"/>
        </w:rPr>
        <w:t>i</w:t>
      </w:r>
      <w:r w:rsidRPr="00FF496E">
        <w:rPr>
          <w:rFonts w:ascii="Arial" w:hAnsi="Arial" w:cs="Arial"/>
          <w:spacing w:val="1"/>
          <w:sz w:val="20"/>
          <w:szCs w:val="20"/>
        </w:rPr>
        <w:t>el</w:t>
      </w:r>
      <w:r w:rsidRPr="00FF496E">
        <w:rPr>
          <w:rFonts w:ascii="Arial" w:hAnsi="Arial" w:cs="Arial"/>
          <w:spacing w:val="-1"/>
          <w:sz w:val="20"/>
          <w:szCs w:val="20"/>
        </w:rPr>
        <w:t>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e</w:t>
      </w:r>
      <w:r w:rsidRPr="00FF496E">
        <w:rPr>
          <w:rFonts w:ascii="Arial" w:hAnsi="Arial" w:cs="Arial"/>
          <w:spacing w:val="22"/>
          <w:sz w:val="20"/>
          <w:szCs w:val="20"/>
        </w:rPr>
        <w:t xml:space="preserve"> </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js</w:t>
      </w:r>
      <w:r w:rsidRPr="00FF496E">
        <w:rPr>
          <w:rFonts w:ascii="Arial" w:hAnsi="Arial" w:cs="Arial"/>
          <w:spacing w:val="-1"/>
          <w:sz w:val="20"/>
          <w:szCs w:val="20"/>
        </w:rPr>
        <w:t>z</w:t>
      </w:r>
      <w:r w:rsidRPr="00FF496E">
        <w:rPr>
          <w:rFonts w:ascii="Arial" w:hAnsi="Arial" w:cs="Arial"/>
          <w:spacing w:val="1"/>
          <w:sz w:val="20"/>
          <w:szCs w:val="20"/>
        </w:rPr>
        <w:t>e</w:t>
      </w:r>
      <w:r w:rsidRPr="00FF496E">
        <w:rPr>
          <w:rFonts w:ascii="Arial" w:hAnsi="Arial" w:cs="Arial"/>
          <w:sz w:val="20"/>
          <w:szCs w:val="20"/>
        </w:rPr>
        <w:t>go</w:t>
      </w:r>
      <w:r w:rsidRPr="00FF496E">
        <w:rPr>
          <w:rFonts w:ascii="Arial" w:hAnsi="Arial" w:cs="Arial"/>
          <w:spacing w:val="22"/>
          <w:sz w:val="20"/>
          <w:szCs w:val="20"/>
        </w:rPr>
        <w:t xml:space="preserve"> </w:t>
      </w:r>
      <w:r w:rsidRPr="00FF496E">
        <w:rPr>
          <w:rFonts w:ascii="Arial" w:hAnsi="Arial" w:cs="Arial"/>
          <w:spacing w:val="-1"/>
          <w:sz w:val="20"/>
          <w:szCs w:val="20"/>
        </w:rPr>
        <w:t>z</w:t>
      </w:r>
      <w:r w:rsidRPr="00FF496E">
        <w:rPr>
          <w:rFonts w:ascii="Arial" w:hAnsi="Arial" w:cs="Arial"/>
          <w:sz w:val="20"/>
          <w:szCs w:val="20"/>
        </w:rPr>
        <w:t>amó</w:t>
      </w:r>
      <w:r w:rsidRPr="00FF496E">
        <w:rPr>
          <w:rFonts w:ascii="Arial" w:hAnsi="Arial" w:cs="Arial"/>
          <w:spacing w:val="1"/>
          <w:sz w:val="20"/>
          <w:szCs w:val="20"/>
        </w:rPr>
        <w:t>wi</w:t>
      </w:r>
      <w:r w:rsidRPr="00FF496E">
        <w:rPr>
          <w:rFonts w:ascii="Arial" w:hAnsi="Arial" w:cs="Arial"/>
          <w:spacing w:val="-1"/>
          <w:sz w:val="20"/>
          <w:szCs w:val="20"/>
        </w:rPr>
        <w:t>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a w</w:t>
      </w:r>
      <w:r w:rsidRPr="00FF496E">
        <w:rPr>
          <w:rFonts w:ascii="Arial" w:hAnsi="Arial" w:cs="Arial"/>
          <w:spacing w:val="22"/>
          <w:sz w:val="20"/>
          <w:szCs w:val="20"/>
        </w:rPr>
        <w:t xml:space="preserve"> </w:t>
      </w:r>
      <w:r w:rsidRPr="00FF496E">
        <w:rPr>
          <w:rFonts w:ascii="Arial" w:hAnsi="Arial" w:cs="Arial"/>
          <w:spacing w:val="1"/>
          <w:sz w:val="20"/>
          <w:szCs w:val="20"/>
        </w:rPr>
        <w:t>w</w:t>
      </w:r>
      <w:r w:rsidRPr="00FF496E">
        <w:rPr>
          <w:rFonts w:ascii="Arial" w:hAnsi="Arial" w:cs="Arial"/>
          <w:spacing w:val="-1"/>
          <w:sz w:val="20"/>
          <w:szCs w:val="20"/>
        </w:rPr>
        <w:t>y</w:t>
      </w:r>
      <w:r w:rsidRPr="00FF496E">
        <w:rPr>
          <w:rFonts w:ascii="Arial" w:hAnsi="Arial" w:cs="Arial"/>
          <w:sz w:val="20"/>
          <w:szCs w:val="20"/>
        </w:rPr>
        <w:t>s</w:t>
      </w:r>
      <w:r w:rsidRPr="00FF496E">
        <w:rPr>
          <w:rFonts w:ascii="Arial" w:hAnsi="Arial" w:cs="Arial"/>
          <w:spacing w:val="-1"/>
          <w:sz w:val="20"/>
          <w:szCs w:val="20"/>
        </w:rPr>
        <w:t>o</w:t>
      </w:r>
      <w:r w:rsidRPr="00FF496E">
        <w:rPr>
          <w:rFonts w:ascii="Arial" w:hAnsi="Arial" w:cs="Arial"/>
          <w:spacing w:val="1"/>
          <w:sz w:val="20"/>
          <w:szCs w:val="20"/>
        </w:rPr>
        <w:t>k</w:t>
      </w:r>
      <w:r w:rsidRPr="00FF496E">
        <w:rPr>
          <w:rFonts w:ascii="Arial" w:hAnsi="Arial" w:cs="Arial"/>
          <w:spacing w:val="-1"/>
          <w:sz w:val="20"/>
          <w:szCs w:val="20"/>
        </w:rPr>
        <w:t>o</w:t>
      </w:r>
      <w:r w:rsidRPr="00FF496E">
        <w:rPr>
          <w:rFonts w:ascii="Arial" w:hAnsi="Arial" w:cs="Arial"/>
          <w:sz w:val="20"/>
          <w:szCs w:val="20"/>
        </w:rPr>
        <w:t>ści</w:t>
      </w:r>
      <w:r w:rsidRPr="00FF496E">
        <w:rPr>
          <w:rFonts w:ascii="Arial" w:hAnsi="Arial" w:cs="Arial"/>
          <w:spacing w:val="22"/>
          <w:sz w:val="20"/>
          <w:szCs w:val="20"/>
        </w:rPr>
        <w:t xml:space="preserve"> </w:t>
      </w:r>
      <w:r w:rsidR="00432CDC" w:rsidRPr="00FF496E">
        <w:rPr>
          <w:rFonts w:ascii="Arial" w:hAnsi="Arial" w:cs="Arial"/>
          <w:b/>
          <w:bCs/>
          <w:sz w:val="20"/>
          <w:szCs w:val="20"/>
        </w:rPr>
        <w:t>5</w:t>
      </w:r>
      <w:r w:rsidRPr="00FF496E">
        <w:rPr>
          <w:rFonts w:ascii="Arial" w:hAnsi="Arial" w:cs="Arial"/>
          <w:b/>
          <w:bCs/>
          <w:sz w:val="20"/>
          <w:szCs w:val="20"/>
        </w:rPr>
        <w:t xml:space="preserve"> %</w:t>
      </w:r>
      <w:r w:rsidRPr="00FF496E">
        <w:rPr>
          <w:rFonts w:ascii="Arial" w:hAnsi="Arial" w:cs="Arial"/>
          <w:sz w:val="20"/>
          <w:szCs w:val="20"/>
        </w:rPr>
        <w:t xml:space="preserve"> c</w:t>
      </w:r>
      <w:r w:rsidRPr="00FF496E">
        <w:rPr>
          <w:rFonts w:ascii="Arial" w:hAnsi="Arial" w:cs="Arial"/>
          <w:spacing w:val="-1"/>
          <w:sz w:val="20"/>
          <w:szCs w:val="20"/>
        </w:rPr>
        <w:t>e</w:t>
      </w:r>
      <w:r w:rsidRPr="00FF496E">
        <w:rPr>
          <w:rFonts w:ascii="Arial" w:hAnsi="Arial" w:cs="Arial"/>
          <w:sz w:val="20"/>
          <w:szCs w:val="20"/>
        </w:rPr>
        <w:t>ny</w:t>
      </w:r>
      <w:r w:rsidRPr="00FF496E">
        <w:rPr>
          <w:rFonts w:ascii="Arial" w:hAnsi="Arial" w:cs="Arial"/>
          <w:spacing w:val="22"/>
          <w:sz w:val="20"/>
          <w:szCs w:val="20"/>
        </w:rPr>
        <w:t xml:space="preserve"> </w:t>
      </w:r>
      <w:r w:rsidRPr="00FF496E">
        <w:rPr>
          <w:rFonts w:ascii="Arial" w:hAnsi="Arial" w:cs="Arial"/>
          <w:sz w:val="20"/>
          <w:szCs w:val="20"/>
        </w:rPr>
        <w:t>ca</w:t>
      </w:r>
      <w:r w:rsidRPr="00FF496E">
        <w:rPr>
          <w:rFonts w:ascii="Arial" w:hAnsi="Arial" w:cs="Arial"/>
          <w:spacing w:val="1"/>
          <w:sz w:val="20"/>
          <w:szCs w:val="20"/>
        </w:rPr>
        <w:t>ł</w:t>
      </w:r>
      <w:r w:rsidRPr="00FF496E">
        <w:rPr>
          <w:rFonts w:ascii="Arial" w:hAnsi="Arial" w:cs="Arial"/>
          <w:spacing w:val="-1"/>
          <w:sz w:val="20"/>
          <w:szCs w:val="20"/>
        </w:rPr>
        <w:t>ko</w:t>
      </w:r>
      <w:r w:rsidRPr="00FF496E">
        <w:rPr>
          <w:rFonts w:ascii="Arial" w:hAnsi="Arial" w:cs="Arial"/>
          <w:spacing w:val="1"/>
          <w:sz w:val="20"/>
          <w:szCs w:val="20"/>
        </w:rPr>
        <w:t>wi</w:t>
      </w:r>
      <w:r w:rsidRPr="00FF496E">
        <w:rPr>
          <w:rFonts w:ascii="Arial" w:hAnsi="Arial" w:cs="Arial"/>
          <w:sz w:val="20"/>
          <w:szCs w:val="20"/>
        </w:rPr>
        <w:t>tej p</w:t>
      </w:r>
      <w:r w:rsidRPr="00FF496E">
        <w:rPr>
          <w:rFonts w:ascii="Arial" w:hAnsi="Arial" w:cs="Arial"/>
          <w:spacing w:val="-1"/>
          <w:sz w:val="20"/>
          <w:szCs w:val="20"/>
        </w:rPr>
        <w:t>o</w:t>
      </w:r>
      <w:r w:rsidRPr="00FF496E">
        <w:rPr>
          <w:rFonts w:ascii="Arial" w:hAnsi="Arial" w:cs="Arial"/>
          <w:sz w:val="20"/>
          <w:szCs w:val="20"/>
        </w:rPr>
        <w:t>dan</w:t>
      </w:r>
      <w:r w:rsidRPr="00FF496E">
        <w:rPr>
          <w:rFonts w:ascii="Arial" w:hAnsi="Arial" w:cs="Arial"/>
          <w:spacing w:val="1"/>
          <w:sz w:val="20"/>
          <w:szCs w:val="20"/>
        </w:rPr>
        <w:t>e</w:t>
      </w:r>
      <w:r w:rsidRPr="00FF496E">
        <w:rPr>
          <w:rFonts w:ascii="Arial" w:hAnsi="Arial" w:cs="Arial"/>
          <w:sz w:val="20"/>
          <w:szCs w:val="20"/>
        </w:rPr>
        <w:t xml:space="preserve">j w </w:t>
      </w:r>
      <w:r w:rsidRPr="00FF496E">
        <w:rPr>
          <w:rFonts w:ascii="Arial" w:hAnsi="Arial" w:cs="Arial"/>
          <w:spacing w:val="1"/>
          <w:sz w:val="20"/>
          <w:szCs w:val="20"/>
        </w:rPr>
        <w:t>o</w:t>
      </w:r>
      <w:r w:rsidRPr="00FF496E">
        <w:rPr>
          <w:rFonts w:ascii="Arial" w:hAnsi="Arial" w:cs="Arial"/>
          <w:spacing w:val="-1"/>
          <w:sz w:val="20"/>
          <w:szCs w:val="20"/>
        </w:rPr>
        <w:t>f</w:t>
      </w:r>
      <w:r w:rsidRPr="00FF496E">
        <w:rPr>
          <w:rFonts w:ascii="Arial" w:hAnsi="Arial" w:cs="Arial"/>
          <w:spacing w:val="1"/>
          <w:sz w:val="20"/>
          <w:szCs w:val="20"/>
        </w:rPr>
        <w:t>e</w:t>
      </w:r>
      <w:r w:rsidRPr="00FF496E">
        <w:rPr>
          <w:rFonts w:ascii="Arial" w:hAnsi="Arial" w:cs="Arial"/>
          <w:spacing w:val="-1"/>
          <w:sz w:val="20"/>
          <w:szCs w:val="20"/>
        </w:rPr>
        <w:t>r</w:t>
      </w:r>
      <w:r w:rsidRPr="00FF496E">
        <w:rPr>
          <w:rFonts w:ascii="Arial" w:hAnsi="Arial" w:cs="Arial"/>
          <w:sz w:val="20"/>
          <w:szCs w:val="20"/>
        </w:rPr>
        <w:t>c</w:t>
      </w:r>
      <w:r w:rsidRPr="00FF496E">
        <w:rPr>
          <w:rFonts w:ascii="Arial" w:hAnsi="Arial" w:cs="Arial"/>
          <w:spacing w:val="1"/>
          <w:sz w:val="20"/>
          <w:szCs w:val="20"/>
        </w:rPr>
        <w:t>i</w:t>
      </w:r>
      <w:r w:rsidRPr="00FF496E">
        <w:rPr>
          <w:rFonts w:ascii="Arial" w:hAnsi="Arial" w:cs="Arial"/>
          <w:sz w:val="20"/>
          <w:szCs w:val="20"/>
        </w:rPr>
        <w:t>e.</w:t>
      </w:r>
    </w:p>
    <w:p w14:paraId="4DC4A09E" w14:textId="77777777" w:rsidR="00F0538B" w:rsidRPr="00FF496E" w:rsidRDefault="00F0538B" w:rsidP="00811EC1">
      <w:pPr>
        <w:widowControl w:val="0"/>
        <w:autoSpaceDE w:val="0"/>
        <w:autoSpaceDN w:val="0"/>
        <w:adjustRightInd w:val="0"/>
        <w:spacing w:after="120" w:line="240" w:lineRule="auto"/>
        <w:ind w:left="478" w:right="55" w:hanging="360"/>
        <w:rPr>
          <w:rFonts w:ascii="Arial" w:hAnsi="Arial" w:cs="Arial"/>
          <w:sz w:val="20"/>
          <w:szCs w:val="20"/>
        </w:rPr>
      </w:pPr>
      <w:r w:rsidRPr="00FF496E">
        <w:rPr>
          <w:rFonts w:ascii="Arial" w:hAnsi="Arial" w:cs="Arial"/>
          <w:spacing w:val="2"/>
          <w:sz w:val="20"/>
          <w:szCs w:val="20"/>
        </w:rPr>
        <w:t>2</w:t>
      </w:r>
      <w:r w:rsidRPr="00FF496E">
        <w:rPr>
          <w:rFonts w:ascii="Arial" w:hAnsi="Arial" w:cs="Arial"/>
          <w:sz w:val="20"/>
          <w:szCs w:val="20"/>
        </w:rPr>
        <w:t>) W</w:t>
      </w:r>
      <w:r w:rsidRPr="00FF496E">
        <w:rPr>
          <w:rFonts w:ascii="Arial" w:hAnsi="Arial" w:cs="Arial"/>
          <w:spacing w:val="1"/>
          <w:sz w:val="20"/>
          <w:szCs w:val="20"/>
        </w:rPr>
        <w:t>y</w:t>
      </w:r>
      <w:r w:rsidRPr="00FF496E">
        <w:rPr>
          <w:rFonts w:ascii="Arial" w:hAnsi="Arial" w:cs="Arial"/>
          <w:spacing w:val="-2"/>
          <w:sz w:val="20"/>
          <w:szCs w:val="20"/>
        </w:rPr>
        <w:t>b</w:t>
      </w:r>
      <w:r w:rsidRPr="00FF496E">
        <w:rPr>
          <w:rFonts w:ascii="Arial" w:hAnsi="Arial" w:cs="Arial"/>
          <w:spacing w:val="1"/>
          <w:sz w:val="20"/>
          <w:szCs w:val="20"/>
        </w:rPr>
        <w:t>r</w:t>
      </w:r>
      <w:r w:rsidRPr="00FF496E">
        <w:rPr>
          <w:rFonts w:ascii="Arial" w:hAnsi="Arial" w:cs="Arial"/>
          <w:sz w:val="20"/>
          <w:szCs w:val="20"/>
        </w:rPr>
        <w:t>any W</w:t>
      </w:r>
      <w:r w:rsidRPr="00FF496E">
        <w:rPr>
          <w:rFonts w:ascii="Arial" w:hAnsi="Arial" w:cs="Arial"/>
          <w:spacing w:val="-1"/>
          <w:sz w:val="20"/>
          <w:szCs w:val="20"/>
        </w:rPr>
        <w:t>yk</w:t>
      </w:r>
      <w:r w:rsidRPr="00FF496E">
        <w:rPr>
          <w:rFonts w:ascii="Arial" w:hAnsi="Arial" w:cs="Arial"/>
          <w:spacing w:val="1"/>
          <w:sz w:val="20"/>
          <w:szCs w:val="20"/>
        </w:rPr>
        <w:t>o</w:t>
      </w:r>
      <w:r w:rsidRPr="00FF496E">
        <w:rPr>
          <w:rFonts w:ascii="Arial" w:hAnsi="Arial" w:cs="Arial"/>
          <w:sz w:val="20"/>
          <w:szCs w:val="20"/>
        </w:rPr>
        <w:t>na</w:t>
      </w:r>
      <w:r w:rsidRPr="00FF496E">
        <w:rPr>
          <w:rFonts w:ascii="Arial" w:hAnsi="Arial" w:cs="Arial"/>
          <w:spacing w:val="1"/>
          <w:sz w:val="20"/>
          <w:szCs w:val="20"/>
        </w:rPr>
        <w:t>w</w:t>
      </w:r>
      <w:r w:rsidRPr="00FF496E">
        <w:rPr>
          <w:rFonts w:ascii="Arial" w:hAnsi="Arial" w:cs="Arial"/>
          <w:sz w:val="20"/>
          <w:szCs w:val="20"/>
        </w:rPr>
        <w:t xml:space="preserve">ca </w:t>
      </w:r>
      <w:r w:rsidRPr="00FF496E">
        <w:rPr>
          <w:rFonts w:ascii="Arial" w:hAnsi="Arial" w:cs="Arial"/>
          <w:spacing w:val="-1"/>
          <w:sz w:val="20"/>
          <w:szCs w:val="20"/>
        </w:rPr>
        <w:t>z</w:t>
      </w:r>
      <w:r w:rsidRPr="00FF496E">
        <w:rPr>
          <w:rFonts w:ascii="Arial" w:hAnsi="Arial" w:cs="Arial"/>
          <w:spacing w:val="1"/>
          <w:sz w:val="20"/>
          <w:szCs w:val="20"/>
        </w:rPr>
        <w:t>o</w:t>
      </w:r>
      <w:r w:rsidRPr="00FF496E">
        <w:rPr>
          <w:rFonts w:ascii="Arial" w:hAnsi="Arial" w:cs="Arial"/>
          <w:sz w:val="20"/>
          <w:szCs w:val="20"/>
        </w:rPr>
        <w:t>b</w:t>
      </w:r>
      <w:r w:rsidRPr="00FF496E">
        <w:rPr>
          <w:rFonts w:ascii="Arial" w:hAnsi="Arial" w:cs="Arial"/>
          <w:spacing w:val="-1"/>
          <w:sz w:val="20"/>
          <w:szCs w:val="20"/>
        </w:rPr>
        <w:t>o</w:t>
      </w:r>
      <w:r w:rsidRPr="00FF496E">
        <w:rPr>
          <w:rFonts w:ascii="Arial" w:hAnsi="Arial" w:cs="Arial"/>
          <w:spacing w:val="1"/>
          <w:sz w:val="20"/>
          <w:szCs w:val="20"/>
        </w:rPr>
        <w:t>wi</w:t>
      </w:r>
      <w:r w:rsidRPr="00FF496E">
        <w:rPr>
          <w:rFonts w:ascii="Arial" w:hAnsi="Arial" w:cs="Arial"/>
          <w:sz w:val="20"/>
          <w:szCs w:val="20"/>
        </w:rPr>
        <w:t>ą</w:t>
      </w:r>
      <w:r w:rsidRPr="00FF496E">
        <w:rPr>
          <w:rFonts w:ascii="Arial" w:hAnsi="Arial" w:cs="Arial"/>
          <w:spacing w:val="-1"/>
          <w:sz w:val="20"/>
          <w:szCs w:val="20"/>
        </w:rPr>
        <w:t>z</w:t>
      </w:r>
      <w:r w:rsidRPr="00FF496E">
        <w:rPr>
          <w:rFonts w:ascii="Arial" w:hAnsi="Arial" w:cs="Arial"/>
          <w:sz w:val="20"/>
          <w:szCs w:val="20"/>
        </w:rPr>
        <w:t>any j</w:t>
      </w:r>
      <w:r w:rsidRPr="00FF496E">
        <w:rPr>
          <w:rFonts w:ascii="Arial" w:hAnsi="Arial" w:cs="Arial"/>
          <w:spacing w:val="1"/>
          <w:sz w:val="20"/>
          <w:szCs w:val="20"/>
        </w:rPr>
        <w:t>e</w:t>
      </w:r>
      <w:r w:rsidRPr="00FF496E">
        <w:rPr>
          <w:rFonts w:ascii="Arial" w:hAnsi="Arial" w:cs="Arial"/>
          <w:sz w:val="20"/>
          <w:szCs w:val="20"/>
        </w:rPr>
        <w:t xml:space="preserve">st </w:t>
      </w:r>
      <w:r w:rsidRPr="00FF496E">
        <w:rPr>
          <w:rFonts w:ascii="Arial" w:hAnsi="Arial" w:cs="Arial"/>
          <w:spacing w:val="-1"/>
          <w:sz w:val="20"/>
          <w:szCs w:val="20"/>
        </w:rPr>
        <w:t>w</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 xml:space="preserve">ść </w:t>
      </w:r>
      <w:r w:rsidRPr="00FF496E">
        <w:rPr>
          <w:rFonts w:ascii="Arial" w:hAnsi="Arial" w:cs="Arial"/>
          <w:spacing w:val="1"/>
          <w:sz w:val="20"/>
          <w:szCs w:val="20"/>
        </w:rPr>
        <w:t>z</w:t>
      </w:r>
      <w:r w:rsidRPr="00FF496E">
        <w:rPr>
          <w:rFonts w:ascii="Arial" w:hAnsi="Arial" w:cs="Arial"/>
          <w:sz w:val="20"/>
          <w:szCs w:val="20"/>
        </w:rPr>
        <w:t>ab</w:t>
      </w:r>
      <w:r w:rsidRPr="00FF496E">
        <w:rPr>
          <w:rFonts w:ascii="Arial" w:hAnsi="Arial" w:cs="Arial"/>
          <w:spacing w:val="-1"/>
          <w:sz w:val="20"/>
          <w:szCs w:val="20"/>
        </w:rPr>
        <w:t>e</w:t>
      </w:r>
      <w:r w:rsidRPr="00FF496E">
        <w:rPr>
          <w:rFonts w:ascii="Arial" w:hAnsi="Arial" w:cs="Arial"/>
          <w:spacing w:val="1"/>
          <w:sz w:val="20"/>
          <w:szCs w:val="20"/>
        </w:rPr>
        <w:t>z</w:t>
      </w:r>
      <w:r w:rsidRPr="00FF496E">
        <w:rPr>
          <w:rFonts w:ascii="Arial" w:hAnsi="Arial" w:cs="Arial"/>
          <w:sz w:val="20"/>
          <w:szCs w:val="20"/>
        </w:rPr>
        <w:t>p</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c</w:t>
      </w:r>
      <w:r w:rsidRPr="00FF496E">
        <w:rPr>
          <w:rFonts w:ascii="Arial" w:hAnsi="Arial" w:cs="Arial"/>
          <w:spacing w:val="-1"/>
          <w:sz w:val="20"/>
          <w:szCs w:val="20"/>
        </w:rPr>
        <w:t>z</w:t>
      </w:r>
      <w:r w:rsidRPr="00FF496E">
        <w:rPr>
          <w:rFonts w:ascii="Arial" w:hAnsi="Arial" w:cs="Arial"/>
          <w:spacing w:val="1"/>
          <w:sz w:val="20"/>
          <w:szCs w:val="20"/>
        </w:rPr>
        <w:t>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e na</w:t>
      </w:r>
      <w:r w:rsidRPr="00FF496E">
        <w:rPr>
          <w:rFonts w:ascii="Arial" w:hAnsi="Arial" w:cs="Arial"/>
          <w:spacing w:val="1"/>
          <w:sz w:val="20"/>
          <w:szCs w:val="20"/>
        </w:rPr>
        <w:t>l</w:t>
      </w:r>
      <w:r w:rsidRPr="00FF496E">
        <w:rPr>
          <w:rFonts w:ascii="Arial" w:hAnsi="Arial" w:cs="Arial"/>
          <w:spacing w:val="-1"/>
          <w:sz w:val="20"/>
          <w:szCs w:val="20"/>
        </w:rPr>
        <w:t>e</w:t>
      </w:r>
      <w:r w:rsidRPr="00FF496E">
        <w:rPr>
          <w:rFonts w:ascii="Arial" w:hAnsi="Arial" w:cs="Arial"/>
          <w:spacing w:val="1"/>
          <w:sz w:val="20"/>
          <w:szCs w:val="20"/>
        </w:rPr>
        <w:t>ż</w:t>
      </w:r>
      <w:r w:rsidRPr="00FF496E">
        <w:rPr>
          <w:rFonts w:ascii="Arial" w:hAnsi="Arial" w:cs="Arial"/>
          <w:spacing w:val="-1"/>
          <w:sz w:val="20"/>
          <w:szCs w:val="20"/>
        </w:rPr>
        <w:t>y</w:t>
      </w:r>
      <w:r w:rsidRPr="00FF496E">
        <w:rPr>
          <w:rFonts w:ascii="Arial" w:hAnsi="Arial" w:cs="Arial"/>
          <w:sz w:val="20"/>
          <w:szCs w:val="20"/>
        </w:rPr>
        <w:t xml:space="preserve">tego </w:t>
      </w:r>
      <w:r w:rsidRPr="00FF496E">
        <w:rPr>
          <w:rFonts w:ascii="Arial" w:hAnsi="Arial" w:cs="Arial"/>
          <w:spacing w:val="-1"/>
          <w:sz w:val="20"/>
          <w:szCs w:val="20"/>
        </w:rPr>
        <w:t>w</w:t>
      </w:r>
      <w:r w:rsidRPr="00FF496E">
        <w:rPr>
          <w:rFonts w:ascii="Arial" w:hAnsi="Arial" w:cs="Arial"/>
          <w:spacing w:val="1"/>
          <w:sz w:val="20"/>
          <w:szCs w:val="20"/>
        </w:rPr>
        <w:t>y</w:t>
      </w:r>
      <w:r w:rsidRPr="00FF496E">
        <w:rPr>
          <w:rFonts w:ascii="Arial" w:hAnsi="Arial" w:cs="Arial"/>
          <w:spacing w:val="-1"/>
          <w:sz w:val="20"/>
          <w:szCs w:val="20"/>
        </w:rPr>
        <w:t>k</w:t>
      </w:r>
      <w:r w:rsidRPr="00FF496E">
        <w:rPr>
          <w:rFonts w:ascii="Arial" w:hAnsi="Arial" w:cs="Arial"/>
          <w:spacing w:val="1"/>
          <w:sz w:val="20"/>
          <w:szCs w:val="20"/>
        </w:rPr>
        <w:t>o</w:t>
      </w:r>
      <w:r w:rsidRPr="00FF496E">
        <w:rPr>
          <w:rFonts w:ascii="Arial" w:hAnsi="Arial" w:cs="Arial"/>
          <w:spacing w:val="-2"/>
          <w:sz w:val="20"/>
          <w:szCs w:val="20"/>
        </w:rPr>
        <w:t>n</w:t>
      </w:r>
      <w:r w:rsidRPr="00FF496E">
        <w:rPr>
          <w:rFonts w:ascii="Arial" w:hAnsi="Arial" w:cs="Arial"/>
          <w:spacing w:val="2"/>
          <w:sz w:val="20"/>
          <w:szCs w:val="20"/>
        </w:rPr>
        <w:t>a</w:t>
      </w:r>
      <w:r w:rsidRPr="00FF496E">
        <w:rPr>
          <w:rFonts w:ascii="Arial" w:hAnsi="Arial" w:cs="Arial"/>
          <w:spacing w:val="-2"/>
          <w:sz w:val="20"/>
          <w:szCs w:val="20"/>
        </w:rPr>
        <w:t>n</w:t>
      </w:r>
      <w:r w:rsidRPr="00FF496E">
        <w:rPr>
          <w:rFonts w:ascii="Arial" w:hAnsi="Arial" w:cs="Arial"/>
          <w:spacing w:val="1"/>
          <w:sz w:val="20"/>
          <w:szCs w:val="20"/>
        </w:rPr>
        <w:t>i</w:t>
      </w:r>
      <w:r w:rsidRPr="00FF496E">
        <w:rPr>
          <w:rFonts w:ascii="Arial" w:hAnsi="Arial" w:cs="Arial"/>
          <w:sz w:val="20"/>
          <w:szCs w:val="20"/>
        </w:rPr>
        <w:t>a umowy p</w:t>
      </w:r>
      <w:r w:rsidRPr="00FF496E">
        <w:rPr>
          <w:rFonts w:ascii="Arial" w:hAnsi="Arial" w:cs="Arial"/>
          <w:spacing w:val="1"/>
          <w:sz w:val="20"/>
          <w:szCs w:val="20"/>
        </w:rPr>
        <w:t>r</w:t>
      </w:r>
      <w:r w:rsidRPr="00FF496E">
        <w:rPr>
          <w:rFonts w:ascii="Arial" w:hAnsi="Arial" w:cs="Arial"/>
          <w:spacing w:val="-1"/>
          <w:sz w:val="20"/>
          <w:szCs w:val="20"/>
        </w:rPr>
        <w:t>z</w:t>
      </w:r>
      <w:r w:rsidRPr="00FF496E">
        <w:rPr>
          <w:rFonts w:ascii="Arial" w:hAnsi="Arial" w:cs="Arial"/>
          <w:spacing w:val="1"/>
          <w:sz w:val="20"/>
          <w:szCs w:val="20"/>
        </w:rPr>
        <w:t>e</w:t>
      </w:r>
      <w:r w:rsidRPr="00FF496E">
        <w:rPr>
          <w:rFonts w:ascii="Arial" w:hAnsi="Arial" w:cs="Arial"/>
          <w:sz w:val="20"/>
          <w:szCs w:val="20"/>
        </w:rPr>
        <w:t>d p</w:t>
      </w:r>
      <w:r w:rsidRPr="00FF496E">
        <w:rPr>
          <w:rFonts w:ascii="Arial" w:hAnsi="Arial" w:cs="Arial"/>
          <w:spacing w:val="-1"/>
          <w:sz w:val="20"/>
          <w:szCs w:val="20"/>
        </w:rPr>
        <w:t>o</w:t>
      </w:r>
      <w:r w:rsidRPr="00FF496E">
        <w:rPr>
          <w:rFonts w:ascii="Arial" w:hAnsi="Arial" w:cs="Arial"/>
          <w:spacing w:val="2"/>
          <w:sz w:val="20"/>
          <w:szCs w:val="20"/>
        </w:rPr>
        <w:t>d</w:t>
      </w:r>
      <w:r w:rsidRPr="00FF496E">
        <w:rPr>
          <w:rFonts w:ascii="Arial" w:hAnsi="Arial" w:cs="Arial"/>
          <w:sz w:val="20"/>
          <w:szCs w:val="20"/>
        </w:rPr>
        <w:t>p</w:t>
      </w:r>
      <w:r w:rsidRPr="00FF496E">
        <w:rPr>
          <w:rFonts w:ascii="Arial" w:hAnsi="Arial" w:cs="Arial"/>
          <w:spacing w:val="-1"/>
          <w:sz w:val="20"/>
          <w:szCs w:val="20"/>
        </w:rPr>
        <w:t>i</w:t>
      </w:r>
      <w:r w:rsidRPr="00FF496E">
        <w:rPr>
          <w:rFonts w:ascii="Arial" w:hAnsi="Arial" w:cs="Arial"/>
          <w:sz w:val="20"/>
          <w:szCs w:val="20"/>
        </w:rPr>
        <w:t>san</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m</w:t>
      </w:r>
      <w:r w:rsidRPr="00FF496E">
        <w:rPr>
          <w:rFonts w:ascii="Arial" w:hAnsi="Arial" w:cs="Arial"/>
          <w:spacing w:val="20"/>
          <w:sz w:val="20"/>
          <w:szCs w:val="20"/>
        </w:rPr>
        <w:t xml:space="preserve"> </w:t>
      </w:r>
      <w:r w:rsidRPr="00FF496E">
        <w:rPr>
          <w:rFonts w:ascii="Arial" w:hAnsi="Arial" w:cs="Arial"/>
          <w:sz w:val="20"/>
          <w:szCs w:val="20"/>
        </w:rPr>
        <w:t>umo</w:t>
      </w:r>
      <w:r w:rsidRPr="00FF496E">
        <w:rPr>
          <w:rFonts w:ascii="Arial" w:hAnsi="Arial" w:cs="Arial"/>
          <w:spacing w:val="-1"/>
          <w:sz w:val="20"/>
          <w:szCs w:val="20"/>
        </w:rPr>
        <w:t>w</w:t>
      </w:r>
      <w:r w:rsidRPr="00FF496E">
        <w:rPr>
          <w:rFonts w:ascii="Arial" w:hAnsi="Arial" w:cs="Arial"/>
          <w:spacing w:val="1"/>
          <w:sz w:val="20"/>
          <w:szCs w:val="20"/>
        </w:rPr>
        <w:t>y</w:t>
      </w:r>
      <w:r w:rsidRPr="00FF496E">
        <w:rPr>
          <w:rFonts w:ascii="Arial" w:hAnsi="Arial" w:cs="Arial"/>
          <w:sz w:val="20"/>
          <w:szCs w:val="20"/>
        </w:rPr>
        <w:t>.</w:t>
      </w:r>
    </w:p>
    <w:p w14:paraId="0B529F99" w14:textId="77777777" w:rsidR="00F0538B" w:rsidRPr="00FF496E" w:rsidRDefault="00F0538B" w:rsidP="00811EC1">
      <w:pPr>
        <w:widowControl w:val="0"/>
        <w:autoSpaceDE w:val="0"/>
        <w:autoSpaceDN w:val="0"/>
        <w:adjustRightInd w:val="0"/>
        <w:spacing w:after="120" w:line="240" w:lineRule="auto"/>
        <w:ind w:right="-20"/>
        <w:rPr>
          <w:rFonts w:ascii="Arial" w:hAnsi="Arial" w:cs="Arial"/>
          <w:b/>
          <w:bCs/>
          <w:sz w:val="20"/>
          <w:szCs w:val="20"/>
        </w:rPr>
      </w:pPr>
      <w:r w:rsidRPr="00FF496E">
        <w:rPr>
          <w:rFonts w:ascii="Arial" w:hAnsi="Arial" w:cs="Arial"/>
          <w:b/>
          <w:bCs/>
          <w:sz w:val="20"/>
          <w:szCs w:val="20"/>
        </w:rPr>
        <w:t>3. F</w:t>
      </w:r>
      <w:r w:rsidRPr="00FF496E">
        <w:rPr>
          <w:rFonts w:ascii="Arial" w:hAnsi="Arial" w:cs="Arial"/>
          <w:b/>
          <w:bCs/>
          <w:spacing w:val="1"/>
          <w:sz w:val="20"/>
          <w:szCs w:val="20"/>
        </w:rPr>
        <w:t>o</w:t>
      </w:r>
      <w:r w:rsidRPr="00FF496E">
        <w:rPr>
          <w:rFonts w:ascii="Arial" w:hAnsi="Arial" w:cs="Arial"/>
          <w:b/>
          <w:bCs/>
          <w:spacing w:val="-1"/>
          <w:sz w:val="20"/>
          <w:szCs w:val="20"/>
        </w:rPr>
        <w:t>r</w:t>
      </w:r>
      <w:r w:rsidRPr="00FF496E">
        <w:rPr>
          <w:rFonts w:ascii="Arial" w:hAnsi="Arial" w:cs="Arial"/>
          <w:b/>
          <w:bCs/>
          <w:sz w:val="20"/>
          <w:szCs w:val="20"/>
        </w:rPr>
        <w:t>ma</w:t>
      </w:r>
      <w:r w:rsidRPr="00FF496E">
        <w:rPr>
          <w:rFonts w:ascii="Arial" w:hAnsi="Arial" w:cs="Arial"/>
          <w:b/>
          <w:bCs/>
          <w:spacing w:val="17"/>
          <w:sz w:val="20"/>
          <w:szCs w:val="20"/>
        </w:rPr>
        <w:t xml:space="preserve"> </w:t>
      </w:r>
      <w:r w:rsidRPr="00FF496E">
        <w:rPr>
          <w:rFonts w:ascii="Arial" w:hAnsi="Arial" w:cs="Arial"/>
          <w:b/>
          <w:bCs/>
          <w:spacing w:val="1"/>
          <w:sz w:val="20"/>
          <w:szCs w:val="20"/>
        </w:rPr>
        <w:t>z</w:t>
      </w:r>
      <w:r w:rsidRPr="00FF496E">
        <w:rPr>
          <w:rFonts w:ascii="Arial" w:hAnsi="Arial" w:cs="Arial"/>
          <w:b/>
          <w:bCs/>
          <w:sz w:val="20"/>
          <w:szCs w:val="20"/>
        </w:rPr>
        <w:t>ab</w:t>
      </w:r>
      <w:r w:rsidRPr="00FF496E">
        <w:rPr>
          <w:rFonts w:ascii="Arial" w:hAnsi="Arial" w:cs="Arial"/>
          <w:b/>
          <w:bCs/>
          <w:spacing w:val="-2"/>
          <w:sz w:val="20"/>
          <w:szCs w:val="20"/>
        </w:rPr>
        <w:t>e</w:t>
      </w:r>
      <w:r w:rsidRPr="00FF496E">
        <w:rPr>
          <w:rFonts w:ascii="Arial" w:hAnsi="Arial" w:cs="Arial"/>
          <w:b/>
          <w:bCs/>
          <w:spacing w:val="1"/>
          <w:sz w:val="20"/>
          <w:szCs w:val="20"/>
        </w:rPr>
        <w:t>z</w:t>
      </w:r>
      <w:r w:rsidRPr="00FF496E">
        <w:rPr>
          <w:rFonts w:ascii="Arial" w:hAnsi="Arial" w:cs="Arial"/>
          <w:b/>
          <w:bCs/>
          <w:sz w:val="20"/>
          <w:szCs w:val="20"/>
        </w:rPr>
        <w:t>pi</w:t>
      </w:r>
      <w:r w:rsidRPr="00FF496E">
        <w:rPr>
          <w:rFonts w:ascii="Arial" w:hAnsi="Arial" w:cs="Arial"/>
          <w:b/>
          <w:bCs/>
          <w:spacing w:val="-2"/>
          <w:sz w:val="20"/>
          <w:szCs w:val="20"/>
        </w:rPr>
        <w:t>e</w:t>
      </w:r>
      <w:r w:rsidRPr="00FF496E">
        <w:rPr>
          <w:rFonts w:ascii="Arial" w:hAnsi="Arial" w:cs="Arial"/>
          <w:b/>
          <w:bCs/>
          <w:sz w:val="20"/>
          <w:szCs w:val="20"/>
        </w:rPr>
        <w:t>c</w:t>
      </w:r>
      <w:r w:rsidRPr="00FF496E">
        <w:rPr>
          <w:rFonts w:ascii="Arial" w:hAnsi="Arial" w:cs="Arial"/>
          <w:b/>
          <w:bCs/>
          <w:spacing w:val="1"/>
          <w:sz w:val="20"/>
          <w:szCs w:val="20"/>
        </w:rPr>
        <w:t>z</w:t>
      </w:r>
      <w:r w:rsidRPr="00FF496E">
        <w:rPr>
          <w:rFonts w:ascii="Arial" w:hAnsi="Arial" w:cs="Arial"/>
          <w:b/>
          <w:bCs/>
          <w:sz w:val="20"/>
          <w:szCs w:val="20"/>
        </w:rPr>
        <w:t>enia</w:t>
      </w:r>
      <w:r w:rsidRPr="00FF496E">
        <w:rPr>
          <w:rFonts w:ascii="Arial" w:hAnsi="Arial" w:cs="Arial"/>
          <w:b/>
          <w:bCs/>
          <w:spacing w:val="15"/>
          <w:sz w:val="20"/>
          <w:szCs w:val="20"/>
        </w:rPr>
        <w:t xml:space="preserve"> </w:t>
      </w:r>
      <w:r w:rsidRPr="00FF496E">
        <w:rPr>
          <w:rFonts w:ascii="Arial" w:hAnsi="Arial" w:cs="Arial"/>
          <w:b/>
          <w:bCs/>
          <w:sz w:val="20"/>
          <w:szCs w:val="20"/>
        </w:rPr>
        <w:t>n</w:t>
      </w:r>
      <w:r w:rsidRPr="00FF496E">
        <w:rPr>
          <w:rFonts w:ascii="Arial" w:hAnsi="Arial" w:cs="Arial"/>
          <w:b/>
          <w:bCs/>
          <w:spacing w:val="2"/>
          <w:sz w:val="20"/>
          <w:szCs w:val="20"/>
        </w:rPr>
        <w:t>a</w:t>
      </w:r>
      <w:r w:rsidRPr="00FF496E">
        <w:rPr>
          <w:rFonts w:ascii="Arial" w:hAnsi="Arial" w:cs="Arial"/>
          <w:b/>
          <w:bCs/>
          <w:spacing w:val="-2"/>
          <w:sz w:val="20"/>
          <w:szCs w:val="20"/>
        </w:rPr>
        <w:t>l</w:t>
      </w:r>
      <w:r w:rsidRPr="00FF496E">
        <w:rPr>
          <w:rFonts w:ascii="Arial" w:hAnsi="Arial" w:cs="Arial"/>
          <w:b/>
          <w:bCs/>
          <w:sz w:val="20"/>
          <w:szCs w:val="20"/>
        </w:rPr>
        <w:t>e</w:t>
      </w:r>
      <w:r w:rsidRPr="00FF496E">
        <w:rPr>
          <w:rFonts w:ascii="Arial" w:hAnsi="Arial" w:cs="Arial"/>
          <w:b/>
          <w:bCs/>
          <w:spacing w:val="1"/>
          <w:sz w:val="20"/>
          <w:szCs w:val="20"/>
        </w:rPr>
        <w:t>ż</w:t>
      </w:r>
      <w:r w:rsidRPr="00FF496E">
        <w:rPr>
          <w:rFonts w:ascii="Arial" w:hAnsi="Arial" w:cs="Arial"/>
          <w:b/>
          <w:bCs/>
          <w:spacing w:val="-1"/>
          <w:sz w:val="20"/>
          <w:szCs w:val="20"/>
        </w:rPr>
        <w:t>y</w:t>
      </w:r>
      <w:r w:rsidRPr="00FF496E">
        <w:rPr>
          <w:rFonts w:ascii="Arial" w:hAnsi="Arial" w:cs="Arial"/>
          <w:b/>
          <w:bCs/>
          <w:sz w:val="20"/>
          <w:szCs w:val="20"/>
        </w:rPr>
        <w:t>tego</w:t>
      </w:r>
      <w:r w:rsidRPr="00FF496E">
        <w:rPr>
          <w:rFonts w:ascii="Arial" w:hAnsi="Arial" w:cs="Arial"/>
          <w:b/>
          <w:bCs/>
          <w:spacing w:val="15"/>
          <w:sz w:val="20"/>
          <w:szCs w:val="20"/>
        </w:rPr>
        <w:t xml:space="preserve"> </w:t>
      </w:r>
      <w:r w:rsidRPr="00FF496E">
        <w:rPr>
          <w:rFonts w:ascii="Arial" w:hAnsi="Arial" w:cs="Arial"/>
          <w:b/>
          <w:bCs/>
          <w:spacing w:val="2"/>
          <w:sz w:val="20"/>
          <w:szCs w:val="20"/>
        </w:rPr>
        <w:t>w</w:t>
      </w:r>
      <w:r w:rsidRPr="00FF496E">
        <w:rPr>
          <w:rFonts w:ascii="Arial" w:hAnsi="Arial" w:cs="Arial"/>
          <w:b/>
          <w:bCs/>
          <w:spacing w:val="-1"/>
          <w:sz w:val="20"/>
          <w:szCs w:val="20"/>
        </w:rPr>
        <w:t>y</w:t>
      </w:r>
      <w:r w:rsidRPr="00FF496E">
        <w:rPr>
          <w:rFonts w:ascii="Arial" w:hAnsi="Arial" w:cs="Arial"/>
          <w:b/>
          <w:bCs/>
          <w:spacing w:val="1"/>
          <w:sz w:val="20"/>
          <w:szCs w:val="20"/>
        </w:rPr>
        <w:t>k</w:t>
      </w:r>
      <w:r w:rsidRPr="00FF496E">
        <w:rPr>
          <w:rFonts w:ascii="Arial" w:hAnsi="Arial" w:cs="Arial"/>
          <w:b/>
          <w:bCs/>
          <w:spacing w:val="-2"/>
          <w:sz w:val="20"/>
          <w:szCs w:val="20"/>
        </w:rPr>
        <w:t>o</w:t>
      </w:r>
      <w:r w:rsidRPr="00FF496E">
        <w:rPr>
          <w:rFonts w:ascii="Arial" w:hAnsi="Arial" w:cs="Arial"/>
          <w:b/>
          <w:bCs/>
          <w:sz w:val="20"/>
          <w:szCs w:val="20"/>
        </w:rPr>
        <w:t>n</w:t>
      </w:r>
      <w:r w:rsidRPr="00FF496E">
        <w:rPr>
          <w:rFonts w:ascii="Arial" w:hAnsi="Arial" w:cs="Arial"/>
          <w:b/>
          <w:bCs/>
          <w:spacing w:val="2"/>
          <w:sz w:val="20"/>
          <w:szCs w:val="20"/>
        </w:rPr>
        <w:t>a</w:t>
      </w:r>
      <w:r w:rsidRPr="00FF496E">
        <w:rPr>
          <w:rFonts w:ascii="Arial" w:hAnsi="Arial" w:cs="Arial"/>
          <w:b/>
          <w:bCs/>
          <w:sz w:val="20"/>
          <w:szCs w:val="20"/>
        </w:rPr>
        <w:t>n</w:t>
      </w:r>
      <w:r w:rsidRPr="00FF496E">
        <w:rPr>
          <w:rFonts w:ascii="Arial" w:hAnsi="Arial" w:cs="Arial"/>
          <w:b/>
          <w:bCs/>
          <w:spacing w:val="-2"/>
          <w:sz w:val="20"/>
          <w:szCs w:val="20"/>
        </w:rPr>
        <w:t>i</w:t>
      </w:r>
      <w:r w:rsidRPr="00FF496E">
        <w:rPr>
          <w:rFonts w:ascii="Arial" w:hAnsi="Arial" w:cs="Arial"/>
          <w:b/>
          <w:bCs/>
          <w:sz w:val="20"/>
          <w:szCs w:val="20"/>
        </w:rPr>
        <w:t>a</w:t>
      </w:r>
      <w:r w:rsidRPr="00FF496E">
        <w:rPr>
          <w:rFonts w:ascii="Arial" w:hAnsi="Arial" w:cs="Arial"/>
          <w:b/>
          <w:bCs/>
          <w:spacing w:val="17"/>
          <w:sz w:val="20"/>
          <w:szCs w:val="20"/>
        </w:rPr>
        <w:t xml:space="preserve"> </w:t>
      </w:r>
      <w:r w:rsidRPr="00FF496E">
        <w:rPr>
          <w:rFonts w:ascii="Arial" w:hAnsi="Arial" w:cs="Arial"/>
          <w:b/>
          <w:bCs/>
          <w:sz w:val="20"/>
          <w:szCs w:val="20"/>
        </w:rPr>
        <w:t>u</w:t>
      </w:r>
      <w:r w:rsidRPr="00FF496E">
        <w:rPr>
          <w:rFonts w:ascii="Arial" w:hAnsi="Arial" w:cs="Arial"/>
          <w:b/>
          <w:bCs/>
          <w:spacing w:val="2"/>
          <w:sz w:val="20"/>
          <w:szCs w:val="20"/>
        </w:rPr>
        <w:t>m</w:t>
      </w:r>
      <w:r w:rsidRPr="00FF496E">
        <w:rPr>
          <w:rFonts w:ascii="Arial" w:hAnsi="Arial" w:cs="Arial"/>
          <w:b/>
          <w:bCs/>
          <w:spacing w:val="-2"/>
          <w:sz w:val="20"/>
          <w:szCs w:val="20"/>
        </w:rPr>
        <w:t>o</w:t>
      </w:r>
      <w:r w:rsidRPr="00FF496E">
        <w:rPr>
          <w:rFonts w:ascii="Arial" w:hAnsi="Arial" w:cs="Arial"/>
          <w:b/>
          <w:bCs/>
          <w:sz w:val="20"/>
          <w:szCs w:val="20"/>
        </w:rPr>
        <w:t>w</w:t>
      </w:r>
      <w:r w:rsidRPr="00FF496E">
        <w:rPr>
          <w:rFonts w:ascii="Arial" w:hAnsi="Arial" w:cs="Arial"/>
          <w:b/>
          <w:bCs/>
          <w:spacing w:val="1"/>
          <w:sz w:val="20"/>
          <w:szCs w:val="20"/>
        </w:rPr>
        <w:t>y</w:t>
      </w:r>
      <w:r w:rsidRPr="00FF496E">
        <w:rPr>
          <w:rFonts w:ascii="Arial" w:hAnsi="Arial" w:cs="Arial"/>
          <w:b/>
          <w:bCs/>
          <w:sz w:val="20"/>
          <w:szCs w:val="20"/>
        </w:rPr>
        <w:t>.</w:t>
      </w:r>
    </w:p>
    <w:p w14:paraId="7BC16E05" w14:textId="77777777" w:rsidR="00F0538B" w:rsidRPr="00FF496E" w:rsidRDefault="00F0538B">
      <w:pPr>
        <w:widowControl w:val="0"/>
        <w:numPr>
          <w:ilvl w:val="3"/>
          <w:numId w:val="6"/>
        </w:numPr>
        <w:autoSpaceDE w:val="0"/>
        <w:autoSpaceDN w:val="0"/>
        <w:adjustRightInd w:val="0"/>
        <w:spacing w:after="120" w:line="240" w:lineRule="auto"/>
        <w:ind w:left="709" w:right="21" w:hanging="425"/>
        <w:rPr>
          <w:rFonts w:ascii="Arial" w:hAnsi="Arial" w:cs="Arial"/>
          <w:sz w:val="20"/>
          <w:szCs w:val="20"/>
        </w:rPr>
      </w:pPr>
      <w:r w:rsidRPr="00FF496E">
        <w:rPr>
          <w:rFonts w:ascii="Arial" w:hAnsi="Arial" w:cs="Arial"/>
          <w:spacing w:val="-1"/>
          <w:position w:val="-1"/>
          <w:sz w:val="20"/>
          <w:szCs w:val="20"/>
        </w:rPr>
        <w:t>Z</w:t>
      </w:r>
      <w:r w:rsidRPr="00FF496E">
        <w:rPr>
          <w:rFonts w:ascii="Arial" w:hAnsi="Arial" w:cs="Arial"/>
          <w:position w:val="-1"/>
          <w:sz w:val="20"/>
          <w:szCs w:val="20"/>
        </w:rPr>
        <w:t>ab</w:t>
      </w:r>
      <w:r w:rsidRPr="00FF496E">
        <w:rPr>
          <w:rFonts w:ascii="Arial" w:hAnsi="Arial" w:cs="Arial"/>
          <w:spacing w:val="1"/>
          <w:position w:val="-1"/>
          <w:sz w:val="20"/>
          <w:szCs w:val="20"/>
        </w:rPr>
        <w:t>e</w:t>
      </w:r>
      <w:r w:rsidRPr="00FF496E">
        <w:rPr>
          <w:rFonts w:ascii="Arial" w:hAnsi="Arial" w:cs="Arial"/>
          <w:spacing w:val="-1"/>
          <w:position w:val="-1"/>
          <w:sz w:val="20"/>
          <w:szCs w:val="20"/>
        </w:rPr>
        <w:t>z</w:t>
      </w:r>
      <w:r w:rsidRPr="00FF496E">
        <w:rPr>
          <w:rFonts w:ascii="Arial" w:hAnsi="Arial" w:cs="Arial"/>
          <w:position w:val="-1"/>
          <w:sz w:val="20"/>
          <w:szCs w:val="20"/>
        </w:rPr>
        <w:t>p</w:t>
      </w:r>
      <w:r w:rsidRPr="00FF496E">
        <w:rPr>
          <w:rFonts w:ascii="Arial" w:hAnsi="Arial" w:cs="Arial"/>
          <w:spacing w:val="1"/>
          <w:position w:val="-1"/>
          <w:sz w:val="20"/>
          <w:szCs w:val="20"/>
        </w:rPr>
        <w:t>i</w:t>
      </w:r>
      <w:r w:rsidRPr="00FF496E">
        <w:rPr>
          <w:rFonts w:ascii="Arial" w:hAnsi="Arial" w:cs="Arial"/>
          <w:spacing w:val="-1"/>
          <w:position w:val="-1"/>
          <w:sz w:val="20"/>
          <w:szCs w:val="20"/>
        </w:rPr>
        <w:t>e</w:t>
      </w:r>
      <w:r w:rsidRPr="00FF496E">
        <w:rPr>
          <w:rFonts w:ascii="Arial" w:hAnsi="Arial" w:cs="Arial"/>
          <w:position w:val="-1"/>
          <w:sz w:val="20"/>
          <w:szCs w:val="20"/>
        </w:rPr>
        <w:t>c</w:t>
      </w:r>
      <w:r w:rsidRPr="00FF496E">
        <w:rPr>
          <w:rFonts w:ascii="Arial" w:hAnsi="Arial" w:cs="Arial"/>
          <w:spacing w:val="1"/>
          <w:position w:val="-1"/>
          <w:sz w:val="20"/>
          <w:szCs w:val="20"/>
        </w:rPr>
        <w:t>z</w:t>
      </w:r>
      <w:r w:rsidRPr="00FF496E">
        <w:rPr>
          <w:rFonts w:ascii="Arial" w:hAnsi="Arial" w:cs="Arial"/>
          <w:spacing w:val="-1"/>
          <w:position w:val="-1"/>
          <w:sz w:val="20"/>
          <w:szCs w:val="20"/>
        </w:rPr>
        <w:t>e</w:t>
      </w:r>
      <w:r w:rsidRPr="00FF496E">
        <w:rPr>
          <w:rFonts w:ascii="Arial" w:hAnsi="Arial" w:cs="Arial"/>
          <w:position w:val="-1"/>
          <w:sz w:val="20"/>
          <w:szCs w:val="20"/>
        </w:rPr>
        <w:t>n</w:t>
      </w:r>
      <w:r w:rsidRPr="00FF496E">
        <w:rPr>
          <w:rFonts w:ascii="Arial" w:hAnsi="Arial" w:cs="Arial"/>
          <w:spacing w:val="1"/>
          <w:position w:val="-1"/>
          <w:sz w:val="20"/>
          <w:szCs w:val="20"/>
        </w:rPr>
        <w:t>i</w:t>
      </w:r>
      <w:r w:rsidRPr="00FF496E">
        <w:rPr>
          <w:rFonts w:ascii="Arial" w:hAnsi="Arial" w:cs="Arial"/>
          <w:position w:val="-1"/>
          <w:sz w:val="20"/>
          <w:szCs w:val="20"/>
        </w:rPr>
        <w:t>e na</w:t>
      </w:r>
      <w:r w:rsidRPr="00FF496E">
        <w:rPr>
          <w:rFonts w:ascii="Arial" w:hAnsi="Arial" w:cs="Arial"/>
          <w:spacing w:val="1"/>
          <w:position w:val="-1"/>
          <w:sz w:val="20"/>
          <w:szCs w:val="20"/>
        </w:rPr>
        <w:t>l</w:t>
      </w:r>
      <w:r w:rsidRPr="00FF496E">
        <w:rPr>
          <w:rFonts w:ascii="Arial" w:hAnsi="Arial" w:cs="Arial"/>
          <w:spacing w:val="-1"/>
          <w:position w:val="-1"/>
          <w:sz w:val="20"/>
          <w:szCs w:val="20"/>
        </w:rPr>
        <w:t>e</w:t>
      </w:r>
      <w:r w:rsidRPr="00FF496E">
        <w:rPr>
          <w:rFonts w:ascii="Arial" w:hAnsi="Arial" w:cs="Arial"/>
          <w:spacing w:val="1"/>
          <w:position w:val="-1"/>
          <w:sz w:val="20"/>
          <w:szCs w:val="20"/>
        </w:rPr>
        <w:t>ż</w:t>
      </w:r>
      <w:r w:rsidRPr="00FF496E">
        <w:rPr>
          <w:rFonts w:ascii="Arial" w:hAnsi="Arial" w:cs="Arial"/>
          <w:spacing w:val="-1"/>
          <w:position w:val="-1"/>
          <w:sz w:val="20"/>
          <w:szCs w:val="20"/>
        </w:rPr>
        <w:t>y</w:t>
      </w:r>
      <w:r w:rsidRPr="00FF496E">
        <w:rPr>
          <w:rFonts w:ascii="Arial" w:hAnsi="Arial" w:cs="Arial"/>
          <w:position w:val="-1"/>
          <w:sz w:val="20"/>
          <w:szCs w:val="20"/>
        </w:rPr>
        <w:t xml:space="preserve">tego </w:t>
      </w:r>
      <w:r w:rsidRPr="00FF496E">
        <w:rPr>
          <w:rFonts w:ascii="Arial" w:hAnsi="Arial" w:cs="Arial"/>
          <w:spacing w:val="1"/>
          <w:position w:val="-1"/>
          <w:sz w:val="20"/>
          <w:szCs w:val="20"/>
        </w:rPr>
        <w:t>w</w:t>
      </w:r>
      <w:r w:rsidRPr="00FF496E">
        <w:rPr>
          <w:rFonts w:ascii="Arial" w:hAnsi="Arial" w:cs="Arial"/>
          <w:spacing w:val="-1"/>
          <w:position w:val="-1"/>
          <w:sz w:val="20"/>
          <w:szCs w:val="20"/>
        </w:rPr>
        <w:t>yk</w:t>
      </w:r>
      <w:r w:rsidRPr="00FF496E">
        <w:rPr>
          <w:rFonts w:ascii="Arial" w:hAnsi="Arial" w:cs="Arial"/>
          <w:spacing w:val="1"/>
          <w:position w:val="-1"/>
          <w:sz w:val="20"/>
          <w:szCs w:val="20"/>
        </w:rPr>
        <w:t>o</w:t>
      </w:r>
      <w:r w:rsidRPr="00FF496E">
        <w:rPr>
          <w:rFonts w:ascii="Arial" w:hAnsi="Arial" w:cs="Arial"/>
          <w:position w:val="-1"/>
          <w:sz w:val="20"/>
          <w:szCs w:val="20"/>
        </w:rPr>
        <w:t>nan</w:t>
      </w:r>
      <w:r w:rsidRPr="00FF496E">
        <w:rPr>
          <w:rFonts w:ascii="Arial" w:hAnsi="Arial" w:cs="Arial"/>
          <w:spacing w:val="1"/>
          <w:position w:val="-1"/>
          <w:sz w:val="20"/>
          <w:szCs w:val="20"/>
        </w:rPr>
        <w:t>i</w:t>
      </w:r>
      <w:r w:rsidRPr="00FF496E">
        <w:rPr>
          <w:rFonts w:ascii="Arial" w:hAnsi="Arial" w:cs="Arial"/>
          <w:position w:val="-1"/>
          <w:sz w:val="20"/>
          <w:szCs w:val="20"/>
        </w:rPr>
        <w:t>a umo</w:t>
      </w:r>
      <w:r w:rsidRPr="00FF496E">
        <w:rPr>
          <w:rFonts w:ascii="Arial" w:hAnsi="Arial" w:cs="Arial"/>
          <w:spacing w:val="1"/>
          <w:position w:val="-1"/>
          <w:sz w:val="20"/>
          <w:szCs w:val="20"/>
        </w:rPr>
        <w:t>w</w:t>
      </w:r>
      <w:r w:rsidRPr="00FF496E">
        <w:rPr>
          <w:rFonts w:ascii="Arial" w:hAnsi="Arial" w:cs="Arial"/>
          <w:position w:val="-1"/>
          <w:sz w:val="20"/>
          <w:szCs w:val="20"/>
        </w:rPr>
        <w:t>y mo</w:t>
      </w:r>
      <w:r w:rsidRPr="00FF496E">
        <w:rPr>
          <w:rFonts w:ascii="Arial" w:hAnsi="Arial" w:cs="Arial"/>
          <w:spacing w:val="-1"/>
          <w:position w:val="-1"/>
          <w:sz w:val="20"/>
          <w:szCs w:val="20"/>
        </w:rPr>
        <w:t>ż</w:t>
      </w:r>
      <w:r w:rsidRPr="00FF496E">
        <w:rPr>
          <w:rFonts w:ascii="Arial" w:hAnsi="Arial" w:cs="Arial"/>
          <w:position w:val="-1"/>
          <w:sz w:val="20"/>
          <w:szCs w:val="20"/>
        </w:rPr>
        <w:t xml:space="preserve">e </w:t>
      </w:r>
      <w:r w:rsidRPr="00FF496E">
        <w:rPr>
          <w:rFonts w:ascii="Arial" w:hAnsi="Arial" w:cs="Arial"/>
          <w:spacing w:val="2"/>
          <w:position w:val="-1"/>
          <w:sz w:val="20"/>
          <w:szCs w:val="20"/>
        </w:rPr>
        <w:t>b</w:t>
      </w:r>
      <w:r w:rsidRPr="00FF496E">
        <w:rPr>
          <w:rFonts w:ascii="Arial" w:hAnsi="Arial" w:cs="Arial"/>
          <w:spacing w:val="-1"/>
          <w:position w:val="-1"/>
          <w:sz w:val="20"/>
          <w:szCs w:val="20"/>
        </w:rPr>
        <w:t>y</w:t>
      </w:r>
      <w:r w:rsidRPr="00FF496E">
        <w:rPr>
          <w:rFonts w:ascii="Arial" w:hAnsi="Arial" w:cs="Arial"/>
          <w:position w:val="-1"/>
          <w:sz w:val="20"/>
          <w:szCs w:val="20"/>
        </w:rPr>
        <w:t xml:space="preserve">ć </w:t>
      </w:r>
      <w:r w:rsidRPr="00FF496E">
        <w:rPr>
          <w:rFonts w:ascii="Arial" w:hAnsi="Arial" w:cs="Arial"/>
          <w:spacing w:val="1"/>
          <w:position w:val="-1"/>
          <w:sz w:val="20"/>
          <w:szCs w:val="20"/>
        </w:rPr>
        <w:t>w</w:t>
      </w:r>
      <w:r w:rsidRPr="00FF496E">
        <w:rPr>
          <w:rFonts w:ascii="Arial" w:hAnsi="Arial" w:cs="Arial"/>
          <w:position w:val="-1"/>
          <w:sz w:val="20"/>
          <w:szCs w:val="20"/>
        </w:rPr>
        <w:t>n</w:t>
      </w:r>
      <w:r w:rsidRPr="00FF496E">
        <w:rPr>
          <w:rFonts w:ascii="Arial" w:hAnsi="Arial" w:cs="Arial"/>
          <w:spacing w:val="1"/>
          <w:position w:val="-1"/>
          <w:sz w:val="20"/>
          <w:szCs w:val="20"/>
        </w:rPr>
        <w:t>i</w:t>
      </w:r>
      <w:r w:rsidRPr="00FF496E">
        <w:rPr>
          <w:rFonts w:ascii="Arial" w:hAnsi="Arial" w:cs="Arial"/>
          <w:spacing w:val="-1"/>
          <w:position w:val="-1"/>
          <w:sz w:val="20"/>
          <w:szCs w:val="20"/>
        </w:rPr>
        <w:t>e</w:t>
      </w:r>
      <w:r w:rsidRPr="00FF496E">
        <w:rPr>
          <w:rFonts w:ascii="Arial" w:hAnsi="Arial" w:cs="Arial"/>
          <w:position w:val="-1"/>
          <w:sz w:val="20"/>
          <w:szCs w:val="20"/>
        </w:rPr>
        <w:t>s</w:t>
      </w:r>
      <w:r w:rsidRPr="00FF496E">
        <w:rPr>
          <w:rFonts w:ascii="Arial" w:hAnsi="Arial" w:cs="Arial"/>
          <w:spacing w:val="1"/>
          <w:position w:val="-1"/>
          <w:sz w:val="20"/>
          <w:szCs w:val="20"/>
        </w:rPr>
        <w:t>i</w:t>
      </w:r>
      <w:r w:rsidRPr="00FF496E">
        <w:rPr>
          <w:rFonts w:ascii="Arial" w:hAnsi="Arial" w:cs="Arial"/>
          <w:spacing w:val="-1"/>
          <w:position w:val="-1"/>
          <w:sz w:val="20"/>
          <w:szCs w:val="20"/>
        </w:rPr>
        <w:t>o</w:t>
      </w:r>
      <w:r w:rsidRPr="00FF496E">
        <w:rPr>
          <w:rFonts w:ascii="Arial" w:hAnsi="Arial" w:cs="Arial"/>
          <w:position w:val="-1"/>
          <w:sz w:val="20"/>
          <w:szCs w:val="20"/>
        </w:rPr>
        <w:t xml:space="preserve">ne </w:t>
      </w:r>
      <w:r w:rsidRPr="00FF496E">
        <w:rPr>
          <w:rFonts w:ascii="Arial" w:hAnsi="Arial" w:cs="Arial"/>
          <w:spacing w:val="-1"/>
          <w:position w:val="-1"/>
          <w:sz w:val="20"/>
          <w:szCs w:val="20"/>
        </w:rPr>
        <w:t>w</w:t>
      </w:r>
      <w:r w:rsidRPr="00FF496E">
        <w:rPr>
          <w:rFonts w:ascii="Arial" w:hAnsi="Arial" w:cs="Arial"/>
          <w:spacing w:val="1"/>
          <w:position w:val="-1"/>
          <w:sz w:val="20"/>
          <w:szCs w:val="20"/>
        </w:rPr>
        <w:t>e</w:t>
      </w:r>
      <w:r w:rsidRPr="00FF496E">
        <w:rPr>
          <w:rFonts w:ascii="Arial" w:hAnsi="Arial" w:cs="Arial"/>
          <w:position w:val="-1"/>
          <w:sz w:val="20"/>
          <w:szCs w:val="20"/>
        </w:rPr>
        <w:t>d</w:t>
      </w:r>
      <w:r w:rsidRPr="00FF496E">
        <w:rPr>
          <w:rFonts w:ascii="Arial" w:hAnsi="Arial" w:cs="Arial"/>
          <w:spacing w:val="-1"/>
          <w:position w:val="-1"/>
          <w:sz w:val="20"/>
          <w:szCs w:val="20"/>
        </w:rPr>
        <w:t>ł</w:t>
      </w:r>
      <w:r w:rsidRPr="00FF496E">
        <w:rPr>
          <w:rFonts w:ascii="Arial" w:hAnsi="Arial" w:cs="Arial"/>
          <w:position w:val="-1"/>
          <w:sz w:val="20"/>
          <w:szCs w:val="20"/>
        </w:rPr>
        <w:t xml:space="preserve">ug </w:t>
      </w:r>
      <w:r w:rsidRPr="00FF496E">
        <w:rPr>
          <w:rFonts w:ascii="Arial" w:hAnsi="Arial" w:cs="Arial"/>
          <w:spacing w:val="1"/>
          <w:position w:val="-1"/>
          <w:sz w:val="20"/>
          <w:szCs w:val="20"/>
        </w:rPr>
        <w:t>w</w:t>
      </w:r>
      <w:r w:rsidRPr="00FF496E">
        <w:rPr>
          <w:rFonts w:ascii="Arial" w:hAnsi="Arial" w:cs="Arial"/>
          <w:spacing w:val="-1"/>
          <w:position w:val="-1"/>
          <w:sz w:val="20"/>
          <w:szCs w:val="20"/>
        </w:rPr>
        <w:t>y</w:t>
      </w:r>
      <w:r w:rsidRPr="00FF496E">
        <w:rPr>
          <w:rFonts w:ascii="Arial" w:hAnsi="Arial" w:cs="Arial"/>
          <w:position w:val="-1"/>
          <w:sz w:val="20"/>
          <w:szCs w:val="20"/>
        </w:rPr>
        <w:t>b</w:t>
      </w:r>
      <w:r w:rsidRPr="00FF496E">
        <w:rPr>
          <w:rFonts w:ascii="Arial" w:hAnsi="Arial" w:cs="Arial"/>
          <w:spacing w:val="1"/>
          <w:position w:val="-1"/>
          <w:sz w:val="20"/>
          <w:szCs w:val="20"/>
        </w:rPr>
        <w:t>o</w:t>
      </w:r>
      <w:r w:rsidRPr="00FF496E">
        <w:rPr>
          <w:rFonts w:ascii="Arial" w:hAnsi="Arial" w:cs="Arial"/>
          <w:spacing w:val="-1"/>
          <w:position w:val="-1"/>
          <w:sz w:val="20"/>
          <w:szCs w:val="20"/>
        </w:rPr>
        <w:t>r</w:t>
      </w:r>
      <w:r w:rsidRPr="00FF496E">
        <w:rPr>
          <w:rFonts w:ascii="Arial" w:hAnsi="Arial" w:cs="Arial"/>
          <w:position w:val="-1"/>
          <w:sz w:val="20"/>
          <w:szCs w:val="20"/>
        </w:rPr>
        <w:t>u W</w:t>
      </w:r>
      <w:r w:rsidRPr="00FF496E">
        <w:rPr>
          <w:rFonts w:ascii="Arial" w:hAnsi="Arial" w:cs="Arial"/>
          <w:spacing w:val="-1"/>
          <w:position w:val="-1"/>
          <w:sz w:val="20"/>
          <w:szCs w:val="20"/>
        </w:rPr>
        <w:t>yk</w:t>
      </w:r>
      <w:r w:rsidRPr="00FF496E">
        <w:rPr>
          <w:rFonts w:ascii="Arial" w:hAnsi="Arial" w:cs="Arial"/>
          <w:spacing w:val="1"/>
          <w:position w:val="-1"/>
          <w:sz w:val="20"/>
          <w:szCs w:val="20"/>
        </w:rPr>
        <w:t>o</w:t>
      </w:r>
      <w:r w:rsidRPr="00FF496E">
        <w:rPr>
          <w:rFonts w:ascii="Arial" w:hAnsi="Arial" w:cs="Arial"/>
          <w:position w:val="-1"/>
          <w:sz w:val="20"/>
          <w:szCs w:val="20"/>
        </w:rPr>
        <w:t>na</w:t>
      </w:r>
      <w:r w:rsidRPr="00FF496E">
        <w:rPr>
          <w:rFonts w:ascii="Arial" w:hAnsi="Arial" w:cs="Arial"/>
          <w:spacing w:val="-1"/>
          <w:position w:val="-1"/>
          <w:sz w:val="20"/>
          <w:szCs w:val="20"/>
        </w:rPr>
        <w:t>w</w:t>
      </w:r>
      <w:r w:rsidRPr="00FF496E">
        <w:rPr>
          <w:rFonts w:ascii="Arial" w:hAnsi="Arial" w:cs="Arial"/>
          <w:position w:val="-1"/>
          <w:sz w:val="20"/>
          <w:szCs w:val="20"/>
        </w:rPr>
        <w:t xml:space="preserve">cy </w:t>
      </w:r>
      <w:r w:rsidRPr="00FF496E">
        <w:rPr>
          <w:rFonts w:ascii="Arial" w:hAnsi="Arial" w:cs="Arial"/>
          <w:sz w:val="20"/>
          <w:szCs w:val="20"/>
        </w:rPr>
        <w:t>w</w:t>
      </w:r>
      <w:r w:rsidRPr="00FF496E">
        <w:rPr>
          <w:rFonts w:ascii="Arial" w:hAnsi="Arial" w:cs="Arial"/>
          <w:spacing w:val="18"/>
          <w:sz w:val="20"/>
          <w:szCs w:val="20"/>
        </w:rPr>
        <w:t xml:space="preserve"> </w:t>
      </w:r>
      <w:r w:rsidRPr="00FF496E">
        <w:rPr>
          <w:rFonts w:ascii="Arial" w:hAnsi="Arial" w:cs="Arial"/>
          <w:sz w:val="20"/>
          <w:szCs w:val="20"/>
        </w:rPr>
        <w:t>j</w:t>
      </w:r>
      <w:r w:rsidRPr="00FF496E">
        <w:rPr>
          <w:rFonts w:ascii="Arial" w:hAnsi="Arial" w:cs="Arial"/>
          <w:spacing w:val="1"/>
          <w:sz w:val="20"/>
          <w:szCs w:val="20"/>
        </w:rPr>
        <w:t>e</w:t>
      </w:r>
      <w:r w:rsidRPr="00FF496E">
        <w:rPr>
          <w:rFonts w:ascii="Arial" w:hAnsi="Arial" w:cs="Arial"/>
          <w:sz w:val="20"/>
          <w:szCs w:val="20"/>
        </w:rPr>
        <w:t>dn</w:t>
      </w:r>
      <w:r w:rsidRPr="00FF496E">
        <w:rPr>
          <w:rFonts w:ascii="Arial" w:hAnsi="Arial" w:cs="Arial"/>
          <w:spacing w:val="-1"/>
          <w:sz w:val="20"/>
          <w:szCs w:val="20"/>
        </w:rPr>
        <w:t>e</w:t>
      </w:r>
      <w:r w:rsidRPr="00FF496E">
        <w:rPr>
          <w:rFonts w:ascii="Arial" w:hAnsi="Arial" w:cs="Arial"/>
          <w:sz w:val="20"/>
          <w:szCs w:val="20"/>
        </w:rPr>
        <w:t>j</w:t>
      </w:r>
      <w:r w:rsidRPr="00FF496E">
        <w:rPr>
          <w:rFonts w:ascii="Arial" w:hAnsi="Arial" w:cs="Arial"/>
          <w:spacing w:val="19"/>
          <w:sz w:val="20"/>
          <w:szCs w:val="20"/>
        </w:rPr>
        <w:t xml:space="preserve"> </w:t>
      </w:r>
      <w:r w:rsidRPr="00FF496E">
        <w:rPr>
          <w:rFonts w:ascii="Arial" w:hAnsi="Arial" w:cs="Arial"/>
          <w:spacing w:val="1"/>
          <w:sz w:val="20"/>
          <w:szCs w:val="20"/>
        </w:rPr>
        <w:t>l</w:t>
      </w:r>
      <w:r w:rsidRPr="00FF496E">
        <w:rPr>
          <w:rFonts w:ascii="Arial" w:hAnsi="Arial" w:cs="Arial"/>
          <w:sz w:val="20"/>
          <w:szCs w:val="20"/>
        </w:rPr>
        <w:t>ub</w:t>
      </w:r>
      <w:r w:rsidRPr="00FF496E">
        <w:rPr>
          <w:rFonts w:ascii="Arial" w:hAnsi="Arial" w:cs="Arial"/>
          <w:spacing w:val="17"/>
          <w:sz w:val="20"/>
          <w:szCs w:val="20"/>
        </w:rPr>
        <w:t xml:space="preserve"> </w:t>
      </w:r>
      <w:r w:rsidRPr="00FF496E">
        <w:rPr>
          <w:rFonts w:ascii="Arial" w:hAnsi="Arial" w:cs="Arial"/>
          <w:sz w:val="20"/>
          <w:szCs w:val="20"/>
        </w:rPr>
        <w:t>w</w:t>
      </w:r>
      <w:r w:rsidRPr="00FF496E">
        <w:rPr>
          <w:rFonts w:ascii="Arial" w:hAnsi="Arial" w:cs="Arial"/>
          <w:spacing w:val="20"/>
          <w:sz w:val="20"/>
          <w:szCs w:val="20"/>
        </w:rPr>
        <w:t xml:space="preserve"> </w:t>
      </w:r>
      <w:r w:rsidRPr="00FF496E">
        <w:rPr>
          <w:rFonts w:ascii="Arial" w:hAnsi="Arial" w:cs="Arial"/>
          <w:spacing w:val="-1"/>
          <w:sz w:val="20"/>
          <w:szCs w:val="20"/>
        </w:rPr>
        <w:t>k</w:t>
      </w:r>
      <w:r w:rsidRPr="00FF496E">
        <w:rPr>
          <w:rFonts w:ascii="Arial" w:hAnsi="Arial" w:cs="Arial"/>
          <w:spacing w:val="1"/>
          <w:sz w:val="20"/>
          <w:szCs w:val="20"/>
        </w:rPr>
        <w:t>i</w:t>
      </w:r>
      <w:r w:rsidRPr="00FF496E">
        <w:rPr>
          <w:rFonts w:ascii="Arial" w:hAnsi="Arial" w:cs="Arial"/>
          <w:spacing w:val="-1"/>
          <w:sz w:val="20"/>
          <w:szCs w:val="20"/>
        </w:rPr>
        <w:t>lk</w:t>
      </w:r>
      <w:r w:rsidRPr="00FF496E">
        <w:rPr>
          <w:rFonts w:ascii="Arial" w:hAnsi="Arial" w:cs="Arial"/>
          <w:sz w:val="20"/>
          <w:szCs w:val="20"/>
        </w:rPr>
        <w:t>u</w:t>
      </w:r>
      <w:r w:rsidRPr="00FF496E">
        <w:rPr>
          <w:rFonts w:ascii="Arial" w:hAnsi="Arial" w:cs="Arial"/>
          <w:spacing w:val="19"/>
          <w:sz w:val="20"/>
          <w:szCs w:val="20"/>
        </w:rPr>
        <w:t xml:space="preserve"> </w:t>
      </w:r>
      <w:r w:rsidRPr="00FF496E">
        <w:rPr>
          <w:rFonts w:ascii="Arial" w:hAnsi="Arial" w:cs="Arial"/>
          <w:sz w:val="20"/>
          <w:szCs w:val="20"/>
        </w:rPr>
        <w:t>następując</w:t>
      </w:r>
      <w:r w:rsidRPr="00FF496E">
        <w:rPr>
          <w:rFonts w:ascii="Arial" w:hAnsi="Arial" w:cs="Arial"/>
          <w:spacing w:val="-1"/>
          <w:sz w:val="20"/>
          <w:szCs w:val="20"/>
        </w:rPr>
        <w:t>y</w:t>
      </w:r>
      <w:r w:rsidRPr="00FF496E">
        <w:rPr>
          <w:rFonts w:ascii="Arial" w:hAnsi="Arial" w:cs="Arial"/>
          <w:sz w:val="20"/>
          <w:szCs w:val="20"/>
        </w:rPr>
        <w:t>ch</w:t>
      </w:r>
      <w:r w:rsidRPr="00FF496E">
        <w:rPr>
          <w:rFonts w:ascii="Arial" w:hAnsi="Arial" w:cs="Arial"/>
          <w:spacing w:val="19"/>
          <w:sz w:val="20"/>
          <w:szCs w:val="20"/>
        </w:rPr>
        <w:t xml:space="preserve"> </w:t>
      </w:r>
      <w:r w:rsidRPr="00FF496E">
        <w:rPr>
          <w:rFonts w:ascii="Arial" w:hAnsi="Arial" w:cs="Arial"/>
          <w:spacing w:val="-1"/>
          <w:sz w:val="20"/>
          <w:szCs w:val="20"/>
        </w:rPr>
        <w:t>f</w:t>
      </w:r>
      <w:r w:rsidRPr="00FF496E">
        <w:rPr>
          <w:rFonts w:ascii="Arial" w:hAnsi="Arial" w:cs="Arial"/>
          <w:spacing w:val="1"/>
          <w:sz w:val="20"/>
          <w:szCs w:val="20"/>
        </w:rPr>
        <w:t>o</w:t>
      </w:r>
      <w:r w:rsidRPr="00FF496E">
        <w:rPr>
          <w:rFonts w:ascii="Arial" w:hAnsi="Arial" w:cs="Arial"/>
          <w:spacing w:val="-1"/>
          <w:sz w:val="20"/>
          <w:szCs w:val="20"/>
        </w:rPr>
        <w:t>r</w:t>
      </w:r>
      <w:r w:rsidRPr="00FF496E">
        <w:rPr>
          <w:rFonts w:ascii="Arial" w:hAnsi="Arial" w:cs="Arial"/>
          <w:sz w:val="20"/>
          <w:szCs w:val="20"/>
        </w:rPr>
        <w:t>m</w:t>
      </w:r>
      <w:r w:rsidRPr="00FF496E">
        <w:rPr>
          <w:rFonts w:ascii="Arial" w:hAnsi="Arial" w:cs="Arial"/>
          <w:spacing w:val="1"/>
          <w:sz w:val="20"/>
          <w:szCs w:val="20"/>
        </w:rPr>
        <w:t>a</w:t>
      </w:r>
      <w:r w:rsidRPr="00FF496E">
        <w:rPr>
          <w:rFonts w:ascii="Arial" w:hAnsi="Arial" w:cs="Arial"/>
          <w:sz w:val="20"/>
          <w:szCs w:val="20"/>
        </w:rPr>
        <w:t>ch:</w:t>
      </w:r>
    </w:p>
    <w:p w14:paraId="46A6B3EC" w14:textId="77777777" w:rsidR="00F0538B" w:rsidRPr="00FF496E" w:rsidRDefault="00F0538B">
      <w:pPr>
        <w:widowControl w:val="0"/>
        <w:numPr>
          <w:ilvl w:val="1"/>
          <w:numId w:val="22"/>
        </w:numPr>
        <w:autoSpaceDE w:val="0"/>
        <w:autoSpaceDN w:val="0"/>
        <w:adjustRightInd w:val="0"/>
        <w:spacing w:after="120" w:line="240" w:lineRule="auto"/>
        <w:ind w:right="21"/>
        <w:rPr>
          <w:rFonts w:ascii="Arial" w:hAnsi="Arial" w:cs="Arial"/>
          <w:sz w:val="20"/>
          <w:szCs w:val="20"/>
        </w:rPr>
      </w:pPr>
      <w:r w:rsidRPr="00FF496E">
        <w:rPr>
          <w:rFonts w:ascii="Arial" w:hAnsi="Arial" w:cs="Arial"/>
          <w:sz w:val="20"/>
          <w:szCs w:val="20"/>
        </w:rPr>
        <w:t>p</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ąd</w:t>
      </w:r>
      <w:r w:rsidRPr="00FF496E">
        <w:rPr>
          <w:rFonts w:ascii="Arial" w:hAnsi="Arial" w:cs="Arial"/>
          <w:spacing w:val="-1"/>
          <w:sz w:val="20"/>
          <w:szCs w:val="20"/>
        </w:rPr>
        <w:t>z</w:t>
      </w:r>
      <w:r w:rsidRPr="00FF496E">
        <w:rPr>
          <w:rFonts w:ascii="Arial" w:hAnsi="Arial" w:cs="Arial"/>
          <w:sz w:val="20"/>
          <w:szCs w:val="20"/>
        </w:rPr>
        <w:t>u;</w:t>
      </w:r>
    </w:p>
    <w:p w14:paraId="04513330" w14:textId="77777777" w:rsidR="00F0538B" w:rsidRPr="00FF496E" w:rsidRDefault="00F0538B">
      <w:pPr>
        <w:widowControl w:val="0"/>
        <w:numPr>
          <w:ilvl w:val="1"/>
          <w:numId w:val="22"/>
        </w:numPr>
        <w:autoSpaceDE w:val="0"/>
        <w:autoSpaceDN w:val="0"/>
        <w:adjustRightInd w:val="0"/>
        <w:spacing w:after="120" w:line="240" w:lineRule="auto"/>
        <w:ind w:right="21"/>
        <w:rPr>
          <w:rFonts w:ascii="Arial" w:hAnsi="Arial" w:cs="Arial"/>
          <w:sz w:val="20"/>
          <w:szCs w:val="20"/>
        </w:rPr>
      </w:pPr>
      <w:r w:rsidRPr="00FF496E">
        <w:rPr>
          <w:rFonts w:ascii="Arial" w:hAnsi="Arial" w:cs="Arial"/>
          <w:sz w:val="20"/>
          <w:szCs w:val="20"/>
        </w:rPr>
        <w:t>p</w:t>
      </w:r>
      <w:r w:rsidRPr="00FF496E">
        <w:rPr>
          <w:rFonts w:ascii="Arial" w:hAnsi="Arial" w:cs="Arial"/>
          <w:spacing w:val="-1"/>
          <w:sz w:val="20"/>
          <w:szCs w:val="20"/>
        </w:rPr>
        <w:t>o</w:t>
      </w:r>
      <w:r w:rsidRPr="00FF496E">
        <w:rPr>
          <w:rFonts w:ascii="Arial" w:hAnsi="Arial" w:cs="Arial"/>
          <w:spacing w:val="1"/>
          <w:sz w:val="20"/>
          <w:szCs w:val="20"/>
        </w:rPr>
        <w:t>r</w:t>
      </w:r>
      <w:r w:rsidRPr="00FF496E">
        <w:rPr>
          <w:rFonts w:ascii="Arial" w:hAnsi="Arial" w:cs="Arial"/>
          <w:spacing w:val="-1"/>
          <w:sz w:val="20"/>
          <w:szCs w:val="20"/>
        </w:rPr>
        <w:t>ę</w:t>
      </w:r>
      <w:r w:rsidRPr="00FF496E">
        <w:rPr>
          <w:rFonts w:ascii="Arial" w:hAnsi="Arial" w:cs="Arial"/>
          <w:sz w:val="20"/>
          <w:szCs w:val="20"/>
        </w:rPr>
        <w:t>c</w:t>
      </w:r>
      <w:r w:rsidRPr="00FF496E">
        <w:rPr>
          <w:rFonts w:ascii="Arial" w:hAnsi="Arial" w:cs="Arial"/>
          <w:spacing w:val="1"/>
          <w:sz w:val="20"/>
          <w:szCs w:val="20"/>
        </w:rPr>
        <w:t>z</w:t>
      </w:r>
      <w:r w:rsidRPr="00FF496E">
        <w:rPr>
          <w:rFonts w:ascii="Arial" w:hAnsi="Arial" w:cs="Arial"/>
          <w:spacing w:val="-1"/>
          <w:sz w:val="20"/>
          <w:szCs w:val="20"/>
        </w:rPr>
        <w:t>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ach ban</w:t>
      </w:r>
      <w:r w:rsidRPr="00FF496E">
        <w:rPr>
          <w:rFonts w:ascii="Arial" w:hAnsi="Arial" w:cs="Arial"/>
          <w:spacing w:val="-1"/>
          <w:sz w:val="20"/>
          <w:szCs w:val="20"/>
        </w:rPr>
        <w:t>k</w:t>
      </w:r>
      <w:r w:rsidRPr="00FF496E">
        <w:rPr>
          <w:rFonts w:ascii="Arial" w:hAnsi="Arial" w:cs="Arial"/>
          <w:spacing w:val="1"/>
          <w:sz w:val="20"/>
          <w:szCs w:val="20"/>
        </w:rPr>
        <w:t>o</w:t>
      </w:r>
      <w:r w:rsidRPr="00FF496E">
        <w:rPr>
          <w:rFonts w:ascii="Arial" w:hAnsi="Arial" w:cs="Arial"/>
          <w:spacing w:val="-1"/>
          <w:sz w:val="20"/>
          <w:szCs w:val="20"/>
        </w:rPr>
        <w:t>w</w:t>
      </w:r>
      <w:r w:rsidRPr="00FF496E">
        <w:rPr>
          <w:rFonts w:ascii="Arial" w:hAnsi="Arial" w:cs="Arial"/>
          <w:spacing w:val="1"/>
          <w:sz w:val="20"/>
          <w:szCs w:val="20"/>
        </w:rPr>
        <w:t>y</w:t>
      </w:r>
      <w:r w:rsidRPr="00FF496E">
        <w:rPr>
          <w:rFonts w:ascii="Arial" w:hAnsi="Arial" w:cs="Arial"/>
          <w:sz w:val="20"/>
          <w:szCs w:val="20"/>
        </w:rPr>
        <w:t xml:space="preserve">ch </w:t>
      </w:r>
      <w:r w:rsidRPr="00FF496E">
        <w:rPr>
          <w:rFonts w:ascii="Arial" w:hAnsi="Arial" w:cs="Arial"/>
          <w:spacing w:val="-1"/>
          <w:sz w:val="20"/>
          <w:szCs w:val="20"/>
        </w:rPr>
        <w:t>l</w:t>
      </w:r>
      <w:r w:rsidRPr="00FF496E">
        <w:rPr>
          <w:rFonts w:ascii="Arial" w:hAnsi="Arial" w:cs="Arial"/>
          <w:sz w:val="20"/>
          <w:szCs w:val="20"/>
        </w:rPr>
        <w:t>ub p</w:t>
      </w:r>
      <w:r w:rsidRPr="00FF496E">
        <w:rPr>
          <w:rFonts w:ascii="Arial" w:hAnsi="Arial" w:cs="Arial"/>
          <w:spacing w:val="-1"/>
          <w:sz w:val="20"/>
          <w:szCs w:val="20"/>
        </w:rPr>
        <w:t>o</w:t>
      </w:r>
      <w:r w:rsidRPr="00FF496E">
        <w:rPr>
          <w:rFonts w:ascii="Arial" w:hAnsi="Arial" w:cs="Arial"/>
          <w:spacing w:val="1"/>
          <w:sz w:val="20"/>
          <w:szCs w:val="20"/>
        </w:rPr>
        <w:t>r</w:t>
      </w:r>
      <w:r w:rsidRPr="00FF496E">
        <w:rPr>
          <w:rFonts w:ascii="Arial" w:hAnsi="Arial" w:cs="Arial"/>
          <w:spacing w:val="-1"/>
          <w:sz w:val="20"/>
          <w:szCs w:val="20"/>
        </w:rPr>
        <w:t>ę</w:t>
      </w:r>
      <w:r w:rsidRPr="00FF496E">
        <w:rPr>
          <w:rFonts w:ascii="Arial" w:hAnsi="Arial" w:cs="Arial"/>
          <w:sz w:val="20"/>
          <w:szCs w:val="20"/>
        </w:rPr>
        <w:t>c</w:t>
      </w:r>
      <w:r w:rsidRPr="00FF496E">
        <w:rPr>
          <w:rFonts w:ascii="Arial" w:hAnsi="Arial" w:cs="Arial"/>
          <w:spacing w:val="-1"/>
          <w:sz w:val="20"/>
          <w:szCs w:val="20"/>
        </w:rPr>
        <w:t>z</w:t>
      </w:r>
      <w:r w:rsidRPr="00FF496E">
        <w:rPr>
          <w:rFonts w:ascii="Arial" w:hAnsi="Arial" w:cs="Arial"/>
          <w:spacing w:val="1"/>
          <w:sz w:val="20"/>
          <w:szCs w:val="20"/>
        </w:rPr>
        <w:t>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ach sp</w:t>
      </w:r>
      <w:r w:rsidRPr="00FF496E">
        <w:rPr>
          <w:rFonts w:ascii="Arial" w:hAnsi="Arial" w:cs="Arial"/>
          <w:spacing w:val="-1"/>
          <w:sz w:val="20"/>
          <w:szCs w:val="20"/>
        </w:rPr>
        <w:t>ó</w:t>
      </w:r>
      <w:r w:rsidRPr="00FF496E">
        <w:rPr>
          <w:rFonts w:ascii="Arial" w:hAnsi="Arial" w:cs="Arial"/>
          <w:spacing w:val="1"/>
          <w:sz w:val="20"/>
          <w:szCs w:val="20"/>
        </w:rPr>
        <w:t>ł</w:t>
      </w:r>
      <w:r w:rsidRPr="00FF496E">
        <w:rPr>
          <w:rFonts w:ascii="Arial" w:hAnsi="Arial" w:cs="Arial"/>
          <w:sz w:val="20"/>
          <w:szCs w:val="20"/>
        </w:rPr>
        <w:t>d</w:t>
      </w:r>
      <w:r w:rsidRPr="00FF496E">
        <w:rPr>
          <w:rFonts w:ascii="Arial" w:hAnsi="Arial" w:cs="Arial"/>
          <w:spacing w:val="-1"/>
          <w:sz w:val="20"/>
          <w:szCs w:val="20"/>
        </w:rPr>
        <w:t>z</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pacing w:val="1"/>
          <w:sz w:val="20"/>
          <w:szCs w:val="20"/>
        </w:rPr>
        <w:t>l</w:t>
      </w:r>
      <w:r w:rsidRPr="00FF496E">
        <w:rPr>
          <w:rFonts w:ascii="Arial" w:hAnsi="Arial" w:cs="Arial"/>
          <w:sz w:val="20"/>
          <w:szCs w:val="20"/>
        </w:rPr>
        <w:t>c</w:t>
      </w:r>
      <w:r w:rsidRPr="00FF496E">
        <w:rPr>
          <w:rFonts w:ascii="Arial" w:hAnsi="Arial" w:cs="Arial"/>
          <w:spacing w:val="-1"/>
          <w:sz w:val="20"/>
          <w:szCs w:val="20"/>
        </w:rPr>
        <w:t>z</w:t>
      </w:r>
      <w:r w:rsidRPr="00FF496E">
        <w:rPr>
          <w:rFonts w:ascii="Arial" w:hAnsi="Arial" w:cs="Arial"/>
          <w:spacing w:val="1"/>
          <w:sz w:val="20"/>
          <w:szCs w:val="20"/>
        </w:rPr>
        <w:t>e</w:t>
      </w:r>
      <w:r w:rsidRPr="00FF496E">
        <w:rPr>
          <w:rFonts w:ascii="Arial" w:hAnsi="Arial" w:cs="Arial"/>
          <w:sz w:val="20"/>
          <w:szCs w:val="20"/>
        </w:rPr>
        <w:t xml:space="preserve">j </w:t>
      </w:r>
      <w:r w:rsidRPr="00FF496E">
        <w:rPr>
          <w:rFonts w:ascii="Arial" w:hAnsi="Arial" w:cs="Arial"/>
          <w:spacing w:val="-1"/>
          <w:sz w:val="20"/>
          <w:szCs w:val="20"/>
        </w:rPr>
        <w:t>k</w:t>
      </w:r>
      <w:r w:rsidRPr="00FF496E">
        <w:rPr>
          <w:rFonts w:ascii="Arial" w:hAnsi="Arial" w:cs="Arial"/>
          <w:sz w:val="20"/>
          <w:szCs w:val="20"/>
        </w:rPr>
        <w:t xml:space="preserve">asy </w:t>
      </w:r>
      <w:r w:rsidRPr="00FF496E">
        <w:rPr>
          <w:rFonts w:ascii="Arial" w:hAnsi="Arial" w:cs="Arial"/>
          <w:spacing w:val="1"/>
          <w:sz w:val="20"/>
          <w:szCs w:val="20"/>
        </w:rPr>
        <w:t>o</w:t>
      </w:r>
      <w:r w:rsidRPr="00FF496E">
        <w:rPr>
          <w:rFonts w:ascii="Arial" w:hAnsi="Arial" w:cs="Arial"/>
          <w:sz w:val="20"/>
          <w:szCs w:val="20"/>
        </w:rPr>
        <w:t>s</w:t>
      </w:r>
      <w:r w:rsidRPr="00FF496E">
        <w:rPr>
          <w:rFonts w:ascii="Arial" w:hAnsi="Arial" w:cs="Arial"/>
          <w:spacing w:val="-1"/>
          <w:sz w:val="20"/>
          <w:szCs w:val="20"/>
        </w:rPr>
        <w:t>z</w:t>
      </w:r>
      <w:r w:rsidRPr="00FF496E">
        <w:rPr>
          <w:rFonts w:ascii="Arial" w:hAnsi="Arial" w:cs="Arial"/>
          <w:sz w:val="20"/>
          <w:szCs w:val="20"/>
        </w:rPr>
        <w:t>c</w:t>
      </w:r>
      <w:r w:rsidRPr="00FF496E">
        <w:rPr>
          <w:rFonts w:ascii="Arial" w:hAnsi="Arial" w:cs="Arial"/>
          <w:spacing w:val="-1"/>
          <w:sz w:val="20"/>
          <w:szCs w:val="20"/>
        </w:rPr>
        <w:t>z</w:t>
      </w:r>
      <w:r w:rsidRPr="00FF496E">
        <w:rPr>
          <w:rFonts w:ascii="Arial" w:hAnsi="Arial" w:cs="Arial"/>
          <w:spacing w:val="1"/>
          <w:sz w:val="20"/>
          <w:szCs w:val="20"/>
        </w:rPr>
        <w:t>ę</w:t>
      </w:r>
      <w:r w:rsidRPr="00FF496E">
        <w:rPr>
          <w:rFonts w:ascii="Arial" w:hAnsi="Arial" w:cs="Arial"/>
          <w:sz w:val="20"/>
          <w:szCs w:val="20"/>
        </w:rPr>
        <w:t>dn</w:t>
      </w:r>
      <w:r w:rsidRPr="00FF496E">
        <w:rPr>
          <w:rFonts w:ascii="Arial" w:hAnsi="Arial" w:cs="Arial"/>
          <w:spacing w:val="-1"/>
          <w:sz w:val="20"/>
          <w:szCs w:val="20"/>
        </w:rPr>
        <w:t>o</w:t>
      </w:r>
      <w:r w:rsidRPr="00FF496E">
        <w:rPr>
          <w:rFonts w:ascii="Arial" w:hAnsi="Arial" w:cs="Arial"/>
          <w:sz w:val="20"/>
          <w:szCs w:val="20"/>
        </w:rPr>
        <w:t>śc</w:t>
      </w:r>
      <w:r w:rsidRPr="00FF496E">
        <w:rPr>
          <w:rFonts w:ascii="Arial" w:hAnsi="Arial" w:cs="Arial"/>
          <w:spacing w:val="1"/>
          <w:sz w:val="20"/>
          <w:szCs w:val="20"/>
        </w:rPr>
        <w:t>i</w:t>
      </w:r>
      <w:r w:rsidRPr="00FF496E">
        <w:rPr>
          <w:rFonts w:ascii="Arial" w:hAnsi="Arial" w:cs="Arial"/>
          <w:spacing w:val="-1"/>
          <w:sz w:val="20"/>
          <w:szCs w:val="20"/>
        </w:rPr>
        <w:t>o</w:t>
      </w:r>
      <w:r w:rsidRPr="00FF496E">
        <w:rPr>
          <w:rFonts w:ascii="Arial" w:hAnsi="Arial" w:cs="Arial"/>
          <w:spacing w:val="1"/>
          <w:sz w:val="20"/>
          <w:szCs w:val="20"/>
        </w:rPr>
        <w:t>wo</w:t>
      </w:r>
      <w:r w:rsidRPr="00FF496E">
        <w:rPr>
          <w:rFonts w:ascii="Arial" w:hAnsi="Arial" w:cs="Arial"/>
          <w:sz w:val="20"/>
          <w:szCs w:val="20"/>
        </w:rPr>
        <w:t xml:space="preserve">- </w:t>
      </w:r>
      <w:r w:rsidRPr="00FF496E">
        <w:rPr>
          <w:rFonts w:ascii="Arial" w:hAnsi="Arial" w:cs="Arial"/>
          <w:spacing w:val="1"/>
          <w:sz w:val="20"/>
          <w:szCs w:val="20"/>
        </w:rPr>
        <w:t>k</w:t>
      </w:r>
      <w:r w:rsidRPr="00FF496E">
        <w:rPr>
          <w:rFonts w:ascii="Arial" w:hAnsi="Arial" w:cs="Arial"/>
          <w:spacing w:val="-3"/>
          <w:sz w:val="20"/>
          <w:szCs w:val="20"/>
        </w:rPr>
        <w:t>r</w:t>
      </w:r>
      <w:r w:rsidRPr="00FF496E">
        <w:rPr>
          <w:rFonts w:ascii="Arial" w:hAnsi="Arial" w:cs="Arial"/>
          <w:spacing w:val="1"/>
          <w:sz w:val="20"/>
          <w:szCs w:val="20"/>
        </w:rPr>
        <w:t>e</w:t>
      </w:r>
      <w:r w:rsidRPr="00FF496E">
        <w:rPr>
          <w:rFonts w:ascii="Arial" w:hAnsi="Arial" w:cs="Arial"/>
          <w:sz w:val="20"/>
          <w:szCs w:val="20"/>
        </w:rPr>
        <w:t>d</w:t>
      </w:r>
      <w:r w:rsidRPr="00FF496E">
        <w:rPr>
          <w:rFonts w:ascii="Arial" w:hAnsi="Arial" w:cs="Arial"/>
          <w:spacing w:val="-1"/>
          <w:sz w:val="20"/>
          <w:szCs w:val="20"/>
        </w:rPr>
        <w:t>y</w:t>
      </w:r>
      <w:r w:rsidRPr="00FF496E">
        <w:rPr>
          <w:rFonts w:ascii="Arial" w:hAnsi="Arial" w:cs="Arial"/>
          <w:sz w:val="20"/>
          <w:szCs w:val="20"/>
        </w:rPr>
        <w:t>to</w:t>
      </w:r>
      <w:r w:rsidRPr="00FF496E">
        <w:rPr>
          <w:rFonts w:ascii="Arial" w:hAnsi="Arial" w:cs="Arial"/>
          <w:spacing w:val="1"/>
          <w:sz w:val="20"/>
          <w:szCs w:val="20"/>
        </w:rPr>
        <w:t>we</w:t>
      </w:r>
      <w:r w:rsidRPr="00FF496E">
        <w:rPr>
          <w:rFonts w:ascii="Arial" w:hAnsi="Arial" w:cs="Arial"/>
          <w:sz w:val="20"/>
          <w:szCs w:val="20"/>
        </w:rPr>
        <w:t>j,</w:t>
      </w:r>
      <w:r w:rsidRPr="00FF496E">
        <w:rPr>
          <w:rFonts w:ascii="Arial" w:hAnsi="Arial" w:cs="Arial"/>
          <w:spacing w:val="18"/>
          <w:sz w:val="20"/>
          <w:szCs w:val="20"/>
        </w:rPr>
        <w:t xml:space="preserve"> </w:t>
      </w:r>
      <w:r w:rsidRPr="00FF496E">
        <w:rPr>
          <w:rFonts w:ascii="Arial" w:hAnsi="Arial" w:cs="Arial"/>
          <w:sz w:val="20"/>
          <w:szCs w:val="20"/>
        </w:rPr>
        <w:t>z</w:t>
      </w:r>
      <w:r w:rsidRPr="00FF496E">
        <w:rPr>
          <w:rFonts w:ascii="Arial" w:hAnsi="Arial" w:cs="Arial"/>
          <w:spacing w:val="18"/>
          <w:sz w:val="20"/>
          <w:szCs w:val="20"/>
        </w:rPr>
        <w:t xml:space="preserve"> </w:t>
      </w:r>
      <w:r w:rsidRPr="00FF496E">
        <w:rPr>
          <w:rFonts w:ascii="Arial" w:hAnsi="Arial" w:cs="Arial"/>
          <w:sz w:val="20"/>
          <w:szCs w:val="20"/>
        </w:rPr>
        <w:t>t</w:t>
      </w:r>
      <w:r w:rsidRPr="00FF496E">
        <w:rPr>
          <w:rFonts w:ascii="Arial" w:hAnsi="Arial" w:cs="Arial"/>
          <w:spacing w:val="1"/>
          <w:sz w:val="20"/>
          <w:szCs w:val="20"/>
        </w:rPr>
        <w:t>y</w:t>
      </w:r>
      <w:r w:rsidRPr="00FF496E">
        <w:rPr>
          <w:rFonts w:ascii="Arial" w:hAnsi="Arial" w:cs="Arial"/>
          <w:sz w:val="20"/>
          <w:szCs w:val="20"/>
        </w:rPr>
        <w:t>m</w:t>
      </w:r>
      <w:r w:rsidRPr="00FF496E">
        <w:rPr>
          <w:rFonts w:ascii="Arial" w:hAnsi="Arial" w:cs="Arial"/>
          <w:spacing w:val="18"/>
          <w:sz w:val="20"/>
          <w:szCs w:val="20"/>
        </w:rPr>
        <w:t xml:space="preserve"> </w:t>
      </w:r>
      <w:r w:rsidRPr="00FF496E">
        <w:rPr>
          <w:rFonts w:ascii="Arial" w:hAnsi="Arial" w:cs="Arial"/>
          <w:spacing w:val="-1"/>
          <w:sz w:val="20"/>
          <w:szCs w:val="20"/>
        </w:rPr>
        <w:t>ż</w:t>
      </w:r>
      <w:r w:rsidRPr="00FF496E">
        <w:rPr>
          <w:rFonts w:ascii="Arial" w:hAnsi="Arial" w:cs="Arial"/>
          <w:sz w:val="20"/>
          <w:szCs w:val="20"/>
        </w:rPr>
        <w:t>e</w:t>
      </w:r>
      <w:r w:rsidRPr="00FF496E">
        <w:rPr>
          <w:rFonts w:ascii="Arial" w:hAnsi="Arial" w:cs="Arial"/>
          <w:spacing w:val="18"/>
          <w:sz w:val="20"/>
          <w:szCs w:val="20"/>
        </w:rPr>
        <w:t xml:space="preserve"> </w:t>
      </w:r>
      <w:r w:rsidRPr="00FF496E">
        <w:rPr>
          <w:rFonts w:ascii="Arial" w:hAnsi="Arial" w:cs="Arial"/>
          <w:spacing w:val="1"/>
          <w:sz w:val="20"/>
          <w:szCs w:val="20"/>
        </w:rPr>
        <w:t>z</w:t>
      </w:r>
      <w:r w:rsidRPr="00FF496E">
        <w:rPr>
          <w:rFonts w:ascii="Arial" w:hAnsi="Arial" w:cs="Arial"/>
          <w:spacing w:val="-1"/>
          <w:sz w:val="20"/>
          <w:szCs w:val="20"/>
        </w:rPr>
        <w:t>o</w:t>
      </w:r>
      <w:r w:rsidRPr="00FF496E">
        <w:rPr>
          <w:rFonts w:ascii="Arial" w:hAnsi="Arial" w:cs="Arial"/>
          <w:sz w:val="20"/>
          <w:szCs w:val="20"/>
        </w:rPr>
        <w:t>b</w:t>
      </w:r>
      <w:r w:rsidRPr="00FF496E">
        <w:rPr>
          <w:rFonts w:ascii="Arial" w:hAnsi="Arial" w:cs="Arial"/>
          <w:spacing w:val="1"/>
          <w:sz w:val="20"/>
          <w:szCs w:val="20"/>
        </w:rPr>
        <w:t>ow</w:t>
      </w:r>
      <w:r w:rsidRPr="00FF496E">
        <w:rPr>
          <w:rFonts w:ascii="Arial" w:hAnsi="Arial" w:cs="Arial"/>
          <w:spacing w:val="-1"/>
          <w:sz w:val="20"/>
          <w:szCs w:val="20"/>
        </w:rPr>
        <w:t>i</w:t>
      </w:r>
      <w:r w:rsidRPr="00FF496E">
        <w:rPr>
          <w:rFonts w:ascii="Arial" w:hAnsi="Arial" w:cs="Arial"/>
          <w:sz w:val="20"/>
          <w:szCs w:val="20"/>
        </w:rPr>
        <w:t>ą</w:t>
      </w:r>
      <w:r w:rsidRPr="00FF496E">
        <w:rPr>
          <w:rFonts w:ascii="Arial" w:hAnsi="Arial" w:cs="Arial"/>
          <w:spacing w:val="1"/>
          <w:sz w:val="20"/>
          <w:szCs w:val="20"/>
        </w:rPr>
        <w:t>z</w:t>
      </w:r>
      <w:r w:rsidRPr="00FF496E">
        <w:rPr>
          <w:rFonts w:ascii="Arial" w:hAnsi="Arial" w:cs="Arial"/>
          <w:sz w:val="20"/>
          <w:szCs w:val="20"/>
        </w:rPr>
        <w:t>an</w:t>
      </w:r>
      <w:r w:rsidRPr="00FF496E">
        <w:rPr>
          <w:rFonts w:ascii="Arial" w:hAnsi="Arial" w:cs="Arial"/>
          <w:spacing w:val="-1"/>
          <w:sz w:val="20"/>
          <w:szCs w:val="20"/>
        </w:rPr>
        <w:t>i</w:t>
      </w:r>
      <w:r w:rsidRPr="00FF496E">
        <w:rPr>
          <w:rFonts w:ascii="Arial" w:hAnsi="Arial" w:cs="Arial"/>
          <w:sz w:val="20"/>
          <w:szCs w:val="20"/>
        </w:rPr>
        <w:t>e</w:t>
      </w:r>
      <w:r w:rsidRPr="00FF496E">
        <w:rPr>
          <w:rFonts w:ascii="Arial" w:hAnsi="Arial" w:cs="Arial"/>
          <w:spacing w:val="20"/>
          <w:sz w:val="20"/>
          <w:szCs w:val="20"/>
        </w:rPr>
        <w:t xml:space="preserve"> </w:t>
      </w:r>
      <w:r w:rsidRPr="00FF496E">
        <w:rPr>
          <w:rFonts w:ascii="Arial" w:hAnsi="Arial" w:cs="Arial"/>
          <w:spacing w:val="-1"/>
          <w:sz w:val="20"/>
          <w:szCs w:val="20"/>
        </w:rPr>
        <w:t>k</w:t>
      </w:r>
      <w:r w:rsidRPr="00FF496E">
        <w:rPr>
          <w:rFonts w:ascii="Arial" w:hAnsi="Arial" w:cs="Arial"/>
          <w:sz w:val="20"/>
          <w:szCs w:val="20"/>
        </w:rPr>
        <w:t>asy</w:t>
      </w:r>
      <w:r w:rsidRPr="00FF496E">
        <w:rPr>
          <w:rFonts w:ascii="Arial" w:hAnsi="Arial" w:cs="Arial"/>
          <w:spacing w:val="18"/>
          <w:sz w:val="20"/>
          <w:szCs w:val="20"/>
        </w:rPr>
        <w:t xml:space="preserve"> </w:t>
      </w:r>
      <w:r w:rsidRPr="00FF496E">
        <w:rPr>
          <w:rFonts w:ascii="Arial" w:hAnsi="Arial" w:cs="Arial"/>
          <w:sz w:val="20"/>
          <w:szCs w:val="20"/>
        </w:rPr>
        <w:t>j</w:t>
      </w:r>
      <w:r w:rsidRPr="00FF496E">
        <w:rPr>
          <w:rFonts w:ascii="Arial" w:hAnsi="Arial" w:cs="Arial"/>
          <w:spacing w:val="-1"/>
          <w:sz w:val="20"/>
          <w:szCs w:val="20"/>
        </w:rPr>
        <w:t>e</w:t>
      </w:r>
      <w:r w:rsidRPr="00FF496E">
        <w:rPr>
          <w:rFonts w:ascii="Arial" w:hAnsi="Arial" w:cs="Arial"/>
          <w:sz w:val="20"/>
          <w:szCs w:val="20"/>
        </w:rPr>
        <w:t>st</w:t>
      </w:r>
      <w:r w:rsidRPr="00FF496E">
        <w:rPr>
          <w:rFonts w:ascii="Arial" w:hAnsi="Arial" w:cs="Arial"/>
          <w:spacing w:val="18"/>
          <w:sz w:val="20"/>
          <w:szCs w:val="20"/>
        </w:rPr>
        <w:t xml:space="preserve"> </w:t>
      </w:r>
      <w:r w:rsidRPr="00FF496E">
        <w:rPr>
          <w:rFonts w:ascii="Arial" w:hAnsi="Arial" w:cs="Arial"/>
          <w:spacing w:val="1"/>
          <w:sz w:val="20"/>
          <w:szCs w:val="20"/>
        </w:rPr>
        <w:t>z</w:t>
      </w:r>
      <w:r w:rsidRPr="00FF496E">
        <w:rPr>
          <w:rFonts w:ascii="Arial" w:hAnsi="Arial" w:cs="Arial"/>
          <w:sz w:val="20"/>
          <w:szCs w:val="20"/>
        </w:rPr>
        <w:t>a</w:t>
      </w:r>
      <w:r w:rsidRPr="00FF496E">
        <w:rPr>
          <w:rFonts w:ascii="Arial" w:hAnsi="Arial" w:cs="Arial"/>
          <w:spacing w:val="-1"/>
          <w:sz w:val="20"/>
          <w:szCs w:val="20"/>
        </w:rPr>
        <w:t>w</w:t>
      </w:r>
      <w:r w:rsidRPr="00FF496E">
        <w:rPr>
          <w:rFonts w:ascii="Arial" w:hAnsi="Arial" w:cs="Arial"/>
          <w:sz w:val="20"/>
          <w:szCs w:val="20"/>
        </w:rPr>
        <w:t>s</w:t>
      </w:r>
      <w:r w:rsidRPr="00FF496E">
        <w:rPr>
          <w:rFonts w:ascii="Arial" w:hAnsi="Arial" w:cs="Arial"/>
          <w:spacing w:val="1"/>
          <w:sz w:val="20"/>
          <w:szCs w:val="20"/>
        </w:rPr>
        <w:t>z</w:t>
      </w:r>
      <w:r w:rsidRPr="00FF496E">
        <w:rPr>
          <w:rFonts w:ascii="Arial" w:hAnsi="Arial" w:cs="Arial"/>
          <w:sz w:val="20"/>
          <w:szCs w:val="20"/>
        </w:rPr>
        <w:t>e</w:t>
      </w:r>
      <w:r w:rsidRPr="00FF496E">
        <w:rPr>
          <w:rFonts w:ascii="Arial" w:hAnsi="Arial" w:cs="Arial"/>
          <w:spacing w:val="18"/>
          <w:sz w:val="20"/>
          <w:szCs w:val="20"/>
        </w:rPr>
        <w:t xml:space="preserve"> </w:t>
      </w:r>
      <w:r w:rsidRPr="00FF496E">
        <w:rPr>
          <w:rFonts w:ascii="Arial" w:hAnsi="Arial" w:cs="Arial"/>
          <w:spacing w:val="-1"/>
          <w:sz w:val="20"/>
          <w:szCs w:val="20"/>
        </w:rPr>
        <w:t>z</w:t>
      </w:r>
      <w:r w:rsidRPr="00FF496E">
        <w:rPr>
          <w:rFonts w:ascii="Arial" w:hAnsi="Arial" w:cs="Arial"/>
          <w:spacing w:val="1"/>
          <w:sz w:val="20"/>
          <w:szCs w:val="20"/>
        </w:rPr>
        <w:t>o</w:t>
      </w:r>
      <w:r w:rsidRPr="00FF496E">
        <w:rPr>
          <w:rFonts w:ascii="Arial" w:hAnsi="Arial" w:cs="Arial"/>
          <w:sz w:val="20"/>
          <w:szCs w:val="20"/>
        </w:rPr>
        <w:t>b</w:t>
      </w:r>
      <w:r w:rsidRPr="00FF496E">
        <w:rPr>
          <w:rFonts w:ascii="Arial" w:hAnsi="Arial" w:cs="Arial"/>
          <w:spacing w:val="-1"/>
          <w:sz w:val="20"/>
          <w:szCs w:val="20"/>
        </w:rPr>
        <w:t>o</w:t>
      </w:r>
      <w:r w:rsidRPr="00FF496E">
        <w:rPr>
          <w:rFonts w:ascii="Arial" w:hAnsi="Arial" w:cs="Arial"/>
          <w:spacing w:val="1"/>
          <w:sz w:val="20"/>
          <w:szCs w:val="20"/>
        </w:rPr>
        <w:t>wi</w:t>
      </w:r>
      <w:r w:rsidRPr="00FF496E">
        <w:rPr>
          <w:rFonts w:ascii="Arial" w:hAnsi="Arial" w:cs="Arial"/>
          <w:sz w:val="20"/>
          <w:szCs w:val="20"/>
        </w:rPr>
        <w:t>ą</w:t>
      </w:r>
      <w:r w:rsidRPr="00FF496E">
        <w:rPr>
          <w:rFonts w:ascii="Arial" w:hAnsi="Arial" w:cs="Arial"/>
          <w:spacing w:val="-1"/>
          <w:sz w:val="20"/>
          <w:szCs w:val="20"/>
        </w:rPr>
        <w:t>z</w:t>
      </w:r>
      <w:r w:rsidRPr="00FF496E">
        <w:rPr>
          <w:rFonts w:ascii="Arial" w:hAnsi="Arial" w:cs="Arial"/>
          <w:sz w:val="20"/>
          <w:szCs w:val="20"/>
        </w:rPr>
        <w:t>an</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m</w:t>
      </w:r>
      <w:r w:rsidRPr="00FF496E">
        <w:rPr>
          <w:rFonts w:ascii="Arial" w:hAnsi="Arial" w:cs="Arial"/>
          <w:spacing w:val="18"/>
          <w:sz w:val="20"/>
          <w:szCs w:val="20"/>
        </w:rPr>
        <w:t xml:space="preserve"> </w:t>
      </w:r>
      <w:r w:rsidRPr="00FF496E">
        <w:rPr>
          <w:rFonts w:ascii="Arial" w:hAnsi="Arial" w:cs="Arial"/>
          <w:sz w:val="20"/>
          <w:szCs w:val="20"/>
        </w:rPr>
        <w:t>p</w:t>
      </w:r>
      <w:r w:rsidRPr="00FF496E">
        <w:rPr>
          <w:rFonts w:ascii="Arial" w:hAnsi="Arial" w:cs="Arial"/>
          <w:spacing w:val="1"/>
          <w:sz w:val="20"/>
          <w:szCs w:val="20"/>
        </w:rPr>
        <w:t>ie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pacing w:val="1"/>
          <w:sz w:val="20"/>
          <w:szCs w:val="20"/>
        </w:rPr>
        <w:t>ę</w:t>
      </w:r>
      <w:r w:rsidRPr="00FF496E">
        <w:rPr>
          <w:rFonts w:ascii="Arial" w:hAnsi="Arial" w:cs="Arial"/>
          <w:spacing w:val="-1"/>
          <w:sz w:val="20"/>
          <w:szCs w:val="20"/>
        </w:rPr>
        <w:t>ż</w:t>
      </w:r>
      <w:r w:rsidRPr="00FF496E">
        <w:rPr>
          <w:rFonts w:ascii="Arial" w:hAnsi="Arial" w:cs="Arial"/>
          <w:sz w:val="20"/>
          <w:szCs w:val="20"/>
        </w:rPr>
        <w:t>n</w:t>
      </w:r>
      <w:r w:rsidRPr="00FF496E">
        <w:rPr>
          <w:rFonts w:ascii="Arial" w:hAnsi="Arial" w:cs="Arial"/>
          <w:spacing w:val="-1"/>
          <w:sz w:val="20"/>
          <w:szCs w:val="20"/>
        </w:rPr>
        <w:t>y</w:t>
      </w:r>
      <w:r w:rsidRPr="00FF496E">
        <w:rPr>
          <w:rFonts w:ascii="Arial" w:hAnsi="Arial" w:cs="Arial"/>
          <w:sz w:val="20"/>
          <w:szCs w:val="20"/>
        </w:rPr>
        <w:t>m;</w:t>
      </w:r>
    </w:p>
    <w:p w14:paraId="3A2572BB" w14:textId="77777777" w:rsidR="00F0538B" w:rsidRPr="00FF496E" w:rsidRDefault="00F0538B">
      <w:pPr>
        <w:widowControl w:val="0"/>
        <w:numPr>
          <w:ilvl w:val="1"/>
          <w:numId w:val="22"/>
        </w:numPr>
        <w:autoSpaceDE w:val="0"/>
        <w:autoSpaceDN w:val="0"/>
        <w:adjustRightInd w:val="0"/>
        <w:spacing w:after="120" w:line="240" w:lineRule="auto"/>
        <w:ind w:right="21"/>
        <w:rPr>
          <w:rFonts w:ascii="Arial" w:hAnsi="Arial" w:cs="Arial"/>
          <w:sz w:val="20"/>
          <w:szCs w:val="20"/>
        </w:rPr>
      </w:pPr>
      <w:r w:rsidRPr="00FF496E">
        <w:rPr>
          <w:rFonts w:ascii="Arial" w:hAnsi="Arial" w:cs="Arial"/>
          <w:sz w:val="20"/>
          <w:szCs w:val="20"/>
        </w:rPr>
        <w:t>g</w:t>
      </w:r>
      <w:r w:rsidRPr="00FF496E">
        <w:rPr>
          <w:rFonts w:ascii="Arial" w:hAnsi="Arial" w:cs="Arial"/>
          <w:spacing w:val="1"/>
          <w:sz w:val="20"/>
          <w:szCs w:val="20"/>
        </w:rPr>
        <w:t>w</w:t>
      </w:r>
      <w:r w:rsidRPr="00FF496E">
        <w:rPr>
          <w:rFonts w:ascii="Arial" w:hAnsi="Arial" w:cs="Arial"/>
          <w:sz w:val="20"/>
          <w:szCs w:val="20"/>
        </w:rPr>
        <w:t>a</w:t>
      </w:r>
      <w:r w:rsidRPr="00FF496E">
        <w:rPr>
          <w:rFonts w:ascii="Arial" w:hAnsi="Arial" w:cs="Arial"/>
          <w:spacing w:val="-1"/>
          <w:sz w:val="20"/>
          <w:szCs w:val="20"/>
        </w:rPr>
        <w:t>r</w:t>
      </w:r>
      <w:r w:rsidRPr="00FF496E">
        <w:rPr>
          <w:rFonts w:ascii="Arial" w:hAnsi="Arial" w:cs="Arial"/>
          <w:sz w:val="20"/>
          <w:szCs w:val="20"/>
        </w:rPr>
        <w:t>ancjach</w:t>
      </w:r>
      <w:r w:rsidRPr="00FF496E">
        <w:rPr>
          <w:rFonts w:ascii="Arial" w:hAnsi="Arial" w:cs="Arial"/>
          <w:spacing w:val="19"/>
          <w:sz w:val="20"/>
          <w:szCs w:val="20"/>
        </w:rPr>
        <w:t xml:space="preserve"> </w:t>
      </w:r>
      <w:r w:rsidRPr="00FF496E">
        <w:rPr>
          <w:rFonts w:ascii="Arial" w:hAnsi="Arial" w:cs="Arial"/>
          <w:sz w:val="20"/>
          <w:szCs w:val="20"/>
        </w:rPr>
        <w:t>ban</w:t>
      </w:r>
      <w:r w:rsidRPr="00FF496E">
        <w:rPr>
          <w:rFonts w:ascii="Arial" w:hAnsi="Arial" w:cs="Arial"/>
          <w:spacing w:val="-1"/>
          <w:sz w:val="20"/>
          <w:szCs w:val="20"/>
        </w:rPr>
        <w:t>ko</w:t>
      </w:r>
      <w:r w:rsidRPr="00FF496E">
        <w:rPr>
          <w:rFonts w:ascii="Arial" w:hAnsi="Arial" w:cs="Arial"/>
          <w:spacing w:val="1"/>
          <w:sz w:val="20"/>
          <w:szCs w:val="20"/>
        </w:rPr>
        <w:t>w</w:t>
      </w:r>
      <w:r w:rsidRPr="00FF496E">
        <w:rPr>
          <w:rFonts w:ascii="Arial" w:hAnsi="Arial" w:cs="Arial"/>
          <w:spacing w:val="-1"/>
          <w:sz w:val="20"/>
          <w:szCs w:val="20"/>
        </w:rPr>
        <w:t>y</w:t>
      </w:r>
      <w:r w:rsidRPr="00FF496E">
        <w:rPr>
          <w:rFonts w:ascii="Arial" w:hAnsi="Arial" w:cs="Arial"/>
          <w:sz w:val="20"/>
          <w:szCs w:val="20"/>
        </w:rPr>
        <w:t>ch;</w:t>
      </w:r>
    </w:p>
    <w:p w14:paraId="49AF55E9" w14:textId="77777777" w:rsidR="00F0538B" w:rsidRPr="00FF496E" w:rsidRDefault="00F0538B">
      <w:pPr>
        <w:widowControl w:val="0"/>
        <w:numPr>
          <w:ilvl w:val="1"/>
          <w:numId w:val="22"/>
        </w:numPr>
        <w:autoSpaceDE w:val="0"/>
        <w:autoSpaceDN w:val="0"/>
        <w:adjustRightInd w:val="0"/>
        <w:spacing w:after="120" w:line="240" w:lineRule="auto"/>
        <w:ind w:right="21"/>
        <w:rPr>
          <w:rFonts w:ascii="Arial" w:hAnsi="Arial" w:cs="Arial"/>
          <w:sz w:val="20"/>
          <w:szCs w:val="20"/>
        </w:rPr>
      </w:pPr>
      <w:r w:rsidRPr="00FF496E">
        <w:rPr>
          <w:rFonts w:ascii="Arial" w:hAnsi="Arial" w:cs="Arial"/>
          <w:sz w:val="20"/>
          <w:szCs w:val="20"/>
        </w:rPr>
        <w:t>g</w:t>
      </w:r>
      <w:r w:rsidRPr="00FF496E">
        <w:rPr>
          <w:rFonts w:ascii="Arial" w:hAnsi="Arial" w:cs="Arial"/>
          <w:spacing w:val="1"/>
          <w:sz w:val="20"/>
          <w:szCs w:val="20"/>
        </w:rPr>
        <w:t>w</w:t>
      </w:r>
      <w:r w:rsidRPr="00FF496E">
        <w:rPr>
          <w:rFonts w:ascii="Arial" w:hAnsi="Arial" w:cs="Arial"/>
          <w:sz w:val="20"/>
          <w:szCs w:val="20"/>
        </w:rPr>
        <w:t>a</w:t>
      </w:r>
      <w:r w:rsidRPr="00FF496E">
        <w:rPr>
          <w:rFonts w:ascii="Arial" w:hAnsi="Arial" w:cs="Arial"/>
          <w:spacing w:val="-1"/>
          <w:sz w:val="20"/>
          <w:szCs w:val="20"/>
        </w:rPr>
        <w:t>r</w:t>
      </w:r>
      <w:r w:rsidRPr="00FF496E">
        <w:rPr>
          <w:rFonts w:ascii="Arial" w:hAnsi="Arial" w:cs="Arial"/>
          <w:sz w:val="20"/>
          <w:szCs w:val="20"/>
        </w:rPr>
        <w:t>ancjach</w:t>
      </w:r>
      <w:r w:rsidRPr="00FF496E">
        <w:rPr>
          <w:rFonts w:ascii="Arial" w:hAnsi="Arial" w:cs="Arial"/>
          <w:spacing w:val="19"/>
          <w:sz w:val="20"/>
          <w:szCs w:val="20"/>
        </w:rPr>
        <w:t xml:space="preserve"> </w:t>
      </w:r>
      <w:r w:rsidRPr="00FF496E">
        <w:rPr>
          <w:rFonts w:ascii="Arial" w:hAnsi="Arial" w:cs="Arial"/>
          <w:spacing w:val="-2"/>
          <w:sz w:val="20"/>
          <w:szCs w:val="20"/>
        </w:rPr>
        <w:t>u</w:t>
      </w:r>
      <w:r w:rsidRPr="00FF496E">
        <w:rPr>
          <w:rFonts w:ascii="Arial" w:hAnsi="Arial" w:cs="Arial"/>
          <w:spacing w:val="2"/>
          <w:sz w:val="20"/>
          <w:szCs w:val="20"/>
        </w:rPr>
        <w:t>b</w:t>
      </w:r>
      <w:r w:rsidRPr="00FF496E">
        <w:rPr>
          <w:rFonts w:ascii="Arial" w:hAnsi="Arial" w:cs="Arial"/>
          <w:spacing w:val="-1"/>
          <w:sz w:val="20"/>
          <w:szCs w:val="20"/>
        </w:rPr>
        <w:t>ez</w:t>
      </w:r>
      <w:r w:rsidRPr="00FF496E">
        <w:rPr>
          <w:rFonts w:ascii="Arial" w:hAnsi="Arial" w:cs="Arial"/>
          <w:sz w:val="20"/>
          <w:szCs w:val="20"/>
        </w:rPr>
        <w:t>p</w:t>
      </w:r>
      <w:r w:rsidRPr="00FF496E">
        <w:rPr>
          <w:rFonts w:ascii="Arial" w:hAnsi="Arial" w:cs="Arial"/>
          <w:spacing w:val="1"/>
          <w:sz w:val="20"/>
          <w:szCs w:val="20"/>
        </w:rPr>
        <w:t>ie</w:t>
      </w:r>
      <w:r w:rsidRPr="00FF496E">
        <w:rPr>
          <w:rFonts w:ascii="Arial" w:hAnsi="Arial" w:cs="Arial"/>
          <w:sz w:val="20"/>
          <w:szCs w:val="20"/>
        </w:rPr>
        <w:t>c</w:t>
      </w:r>
      <w:r w:rsidRPr="00FF496E">
        <w:rPr>
          <w:rFonts w:ascii="Arial" w:hAnsi="Arial" w:cs="Arial"/>
          <w:spacing w:val="-1"/>
          <w:sz w:val="20"/>
          <w:szCs w:val="20"/>
        </w:rPr>
        <w:t>ze</w:t>
      </w:r>
      <w:r w:rsidRPr="00FF496E">
        <w:rPr>
          <w:rFonts w:ascii="Arial" w:hAnsi="Arial" w:cs="Arial"/>
          <w:sz w:val="20"/>
          <w:szCs w:val="20"/>
        </w:rPr>
        <w:t>n</w:t>
      </w:r>
      <w:r w:rsidRPr="00FF496E">
        <w:rPr>
          <w:rFonts w:ascii="Arial" w:hAnsi="Arial" w:cs="Arial"/>
          <w:spacing w:val="1"/>
          <w:sz w:val="20"/>
          <w:szCs w:val="20"/>
        </w:rPr>
        <w:t>io</w:t>
      </w:r>
      <w:r w:rsidRPr="00FF496E">
        <w:rPr>
          <w:rFonts w:ascii="Arial" w:hAnsi="Arial" w:cs="Arial"/>
          <w:spacing w:val="-1"/>
          <w:sz w:val="20"/>
          <w:szCs w:val="20"/>
        </w:rPr>
        <w:t>w</w:t>
      </w:r>
      <w:r w:rsidRPr="00FF496E">
        <w:rPr>
          <w:rFonts w:ascii="Arial" w:hAnsi="Arial" w:cs="Arial"/>
          <w:spacing w:val="1"/>
          <w:sz w:val="20"/>
          <w:szCs w:val="20"/>
        </w:rPr>
        <w:t>y</w:t>
      </w:r>
      <w:r w:rsidRPr="00FF496E">
        <w:rPr>
          <w:rFonts w:ascii="Arial" w:hAnsi="Arial" w:cs="Arial"/>
          <w:spacing w:val="-2"/>
          <w:sz w:val="20"/>
          <w:szCs w:val="20"/>
        </w:rPr>
        <w:t>c</w:t>
      </w:r>
      <w:r w:rsidRPr="00FF496E">
        <w:rPr>
          <w:rFonts w:ascii="Arial" w:hAnsi="Arial" w:cs="Arial"/>
          <w:sz w:val="20"/>
          <w:szCs w:val="20"/>
        </w:rPr>
        <w:t>h;</w:t>
      </w:r>
    </w:p>
    <w:p w14:paraId="667FADA6" w14:textId="77777777" w:rsidR="00F0538B" w:rsidRPr="00FF496E" w:rsidRDefault="00F0538B">
      <w:pPr>
        <w:widowControl w:val="0"/>
        <w:numPr>
          <w:ilvl w:val="1"/>
          <w:numId w:val="22"/>
        </w:numPr>
        <w:autoSpaceDE w:val="0"/>
        <w:autoSpaceDN w:val="0"/>
        <w:adjustRightInd w:val="0"/>
        <w:spacing w:after="120" w:line="240" w:lineRule="auto"/>
        <w:ind w:right="21"/>
        <w:rPr>
          <w:rFonts w:ascii="Arial" w:hAnsi="Arial" w:cs="Arial"/>
          <w:sz w:val="20"/>
          <w:szCs w:val="20"/>
        </w:rPr>
      </w:pPr>
      <w:r w:rsidRPr="00FF496E">
        <w:rPr>
          <w:rFonts w:ascii="Arial" w:hAnsi="Arial" w:cs="Arial"/>
          <w:position w:val="-1"/>
          <w:sz w:val="20"/>
          <w:szCs w:val="20"/>
        </w:rPr>
        <w:t>p</w:t>
      </w:r>
      <w:r w:rsidRPr="00FF496E">
        <w:rPr>
          <w:rFonts w:ascii="Arial" w:hAnsi="Arial" w:cs="Arial"/>
          <w:spacing w:val="-1"/>
          <w:position w:val="-1"/>
          <w:sz w:val="20"/>
          <w:szCs w:val="20"/>
        </w:rPr>
        <w:t>o</w:t>
      </w:r>
      <w:r w:rsidRPr="00FF496E">
        <w:rPr>
          <w:rFonts w:ascii="Arial" w:hAnsi="Arial" w:cs="Arial"/>
          <w:spacing w:val="1"/>
          <w:position w:val="-1"/>
          <w:sz w:val="20"/>
          <w:szCs w:val="20"/>
        </w:rPr>
        <w:t>r</w:t>
      </w:r>
      <w:r w:rsidRPr="00FF496E">
        <w:rPr>
          <w:rFonts w:ascii="Arial" w:hAnsi="Arial" w:cs="Arial"/>
          <w:spacing w:val="-1"/>
          <w:position w:val="-1"/>
          <w:sz w:val="20"/>
          <w:szCs w:val="20"/>
        </w:rPr>
        <w:t>ę</w:t>
      </w:r>
      <w:r w:rsidRPr="00FF496E">
        <w:rPr>
          <w:rFonts w:ascii="Arial" w:hAnsi="Arial" w:cs="Arial"/>
          <w:position w:val="-1"/>
          <w:sz w:val="20"/>
          <w:szCs w:val="20"/>
        </w:rPr>
        <w:t>c</w:t>
      </w:r>
      <w:r w:rsidRPr="00FF496E">
        <w:rPr>
          <w:rFonts w:ascii="Arial" w:hAnsi="Arial" w:cs="Arial"/>
          <w:spacing w:val="1"/>
          <w:position w:val="-1"/>
          <w:sz w:val="20"/>
          <w:szCs w:val="20"/>
        </w:rPr>
        <w:t>z</w:t>
      </w:r>
      <w:r w:rsidRPr="00FF496E">
        <w:rPr>
          <w:rFonts w:ascii="Arial" w:hAnsi="Arial" w:cs="Arial"/>
          <w:spacing w:val="-1"/>
          <w:position w:val="-1"/>
          <w:sz w:val="20"/>
          <w:szCs w:val="20"/>
        </w:rPr>
        <w:t>e</w:t>
      </w:r>
      <w:r w:rsidRPr="00FF496E">
        <w:rPr>
          <w:rFonts w:ascii="Arial" w:hAnsi="Arial" w:cs="Arial"/>
          <w:position w:val="-1"/>
          <w:sz w:val="20"/>
          <w:szCs w:val="20"/>
        </w:rPr>
        <w:t>n</w:t>
      </w:r>
      <w:r w:rsidRPr="00FF496E">
        <w:rPr>
          <w:rFonts w:ascii="Arial" w:hAnsi="Arial" w:cs="Arial"/>
          <w:spacing w:val="1"/>
          <w:position w:val="-1"/>
          <w:sz w:val="20"/>
          <w:szCs w:val="20"/>
        </w:rPr>
        <w:t>i</w:t>
      </w:r>
      <w:r w:rsidRPr="00FF496E">
        <w:rPr>
          <w:rFonts w:ascii="Arial" w:hAnsi="Arial" w:cs="Arial"/>
          <w:position w:val="-1"/>
          <w:sz w:val="20"/>
          <w:szCs w:val="20"/>
        </w:rPr>
        <w:t>ach</w:t>
      </w:r>
      <w:r w:rsidRPr="00FF496E">
        <w:rPr>
          <w:rFonts w:ascii="Arial" w:hAnsi="Arial" w:cs="Arial"/>
          <w:spacing w:val="19"/>
          <w:position w:val="-1"/>
          <w:sz w:val="20"/>
          <w:szCs w:val="20"/>
        </w:rPr>
        <w:t xml:space="preserve"> </w:t>
      </w:r>
      <w:r w:rsidRPr="00FF496E">
        <w:rPr>
          <w:rFonts w:ascii="Arial" w:hAnsi="Arial" w:cs="Arial"/>
          <w:position w:val="-1"/>
          <w:sz w:val="20"/>
          <w:szCs w:val="20"/>
        </w:rPr>
        <w:t>ud</w:t>
      </w:r>
      <w:r w:rsidRPr="00FF496E">
        <w:rPr>
          <w:rFonts w:ascii="Arial" w:hAnsi="Arial" w:cs="Arial"/>
          <w:spacing w:val="1"/>
          <w:position w:val="-1"/>
          <w:sz w:val="20"/>
          <w:szCs w:val="20"/>
        </w:rPr>
        <w:t>z</w:t>
      </w:r>
      <w:r w:rsidRPr="00FF496E">
        <w:rPr>
          <w:rFonts w:ascii="Arial" w:hAnsi="Arial" w:cs="Arial"/>
          <w:spacing w:val="-1"/>
          <w:position w:val="-1"/>
          <w:sz w:val="20"/>
          <w:szCs w:val="20"/>
        </w:rPr>
        <w:t>i</w:t>
      </w:r>
      <w:r w:rsidRPr="00FF496E">
        <w:rPr>
          <w:rFonts w:ascii="Arial" w:hAnsi="Arial" w:cs="Arial"/>
          <w:spacing w:val="1"/>
          <w:position w:val="-1"/>
          <w:sz w:val="20"/>
          <w:szCs w:val="20"/>
        </w:rPr>
        <w:t>el</w:t>
      </w:r>
      <w:r w:rsidRPr="00FF496E">
        <w:rPr>
          <w:rFonts w:ascii="Arial" w:hAnsi="Arial" w:cs="Arial"/>
          <w:position w:val="-1"/>
          <w:sz w:val="20"/>
          <w:szCs w:val="20"/>
        </w:rPr>
        <w:t>an</w:t>
      </w:r>
      <w:r w:rsidRPr="00FF496E">
        <w:rPr>
          <w:rFonts w:ascii="Arial" w:hAnsi="Arial" w:cs="Arial"/>
          <w:spacing w:val="-1"/>
          <w:position w:val="-1"/>
          <w:sz w:val="20"/>
          <w:szCs w:val="20"/>
        </w:rPr>
        <w:t>y</w:t>
      </w:r>
      <w:r w:rsidRPr="00FF496E">
        <w:rPr>
          <w:rFonts w:ascii="Arial" w:hAnsi="Arial" w:cs="Arial"/>
          <w:position w:val="-1"/>
          <w:sz w:val="20"/>
          <w:szCs w:val="20"/>
        </w:rPr>
        <w:t>ch</w:t>
      </w:r>
      <w:r w:rsidRPr="00FF496E">
        <w:rPr>
          <w:rFonts w:ascii="Arial" w:hAnsi="Arial" w:cs="Arial"/>
          <w:spacing w:val="19"/>
          <w:position w:val="-1"/>
          <w:sz w:val="20"/>
          <w:szCs w:val="20"/>
        </w:rPr>
        <w:t xml:space="preserve"> </w:t>
      </w:r>
      <w:r w:rsidRPr="00FF496E">
        <w:rPr>
          <w:rFonts w:ascii="Arial" w:hAnsi="Arial" w:cs="Arial"/>
          <w:position w:val="-1"/>
          <w:sz w:val="20"/>
          <w:szCs w:val="20"/>
        </w:rPr>
        <w:t>p</w:t>
      </w:r>
      <w:r w:rsidRPr="00FF496E">
        <w:rPr>
          <w:rFonts w:ascii="Arial" w:hAnsi="Arial" w:cs="Arial"/>
          <w:spacing w:val="1"/>
          <w:position w:val="-1"/>
          <w:sz w:val="20"/>
          <w:szCs w:val="20"/>
        </w:rPr>
        <w:t>r</w:t>
      </w:r>
      <w:r w:rsidRPr="00FF496E">
        <w:rPr>
          <w:rFonts w:ascii="Arial" w:hAnsi="Arial" w:cs="Arial"/>
          <w:spacing w:val="-1"/>
          <w:position w:val="-1"/>
          <w:sz w:val="20"/>
          <w:szCs w:val="20"/>
        </w:rPr>
        <w:t>z</w:t>
      </w:r>
      <w:r w:rsidRPr="00FF496E">
        <w:rPr>
          <w:rFonts w:ascii="Arial" w:hAnsi="Arial" w:cs="Arial"/>
          <w:spacing w:val="1"/>
          <w:position w:val="-1"/>
          <w:sz w:val="20"/>
          <w:szCs w:val="20"/>
        </w:rPr>
        <w:t>e</w:t>
      </w:r>
      <w:r w:rsidRPr="00FF496E">
        <w:rPr>
          <w:rFonts w:ascii="Arial" w:hAnsi="Arial" w:cs="Arial"/>
          <w:position w:val="-1"/>
          <w:sz w:val="20"/>
          <w:szCs w:val="20"/>
        </w:rPr>
        <w:t>z</w:t>
      </w:r>
      <w:r w:rsidRPr="00FF496E">
        <w:rPr>
          <w:rFonts w:ascii="Arial" w:hAnsi="Arial" w:cs="Arial"/>
          <w:spacing w:val="20"/>
          <w:position w:val="-1"/>
          <w:sz w:val="20"/>
          <w:szCs w:val="20"/>
        </w:rPr>
        <w:t xml:space="preserve"> </w:t>
      </w:r>
      <w:r w:rsidRPr="00FF496E">
        <w:rPr>
          <w:rFonts w:ascii="Arial" w:hAnsi="Arial" w:cs="Arial"/>
          <w:position w:val="-1"/>
          <w:sz w:val="20"/>
          <w:szCs w:val="20"/>
        </w:rPr>
        <w:t>p</w:t>
      </w:r>
      <w:r w:rsidRPr="00FF496E">
        <w:rPr>
          <w:rFonts w:ascii="Arial" w:hAnsi="Arial" w:cs="Arial"/>
          <w:spacing w:val="-1"/>
          <w:position w:val="-1"/>
          <w:sz w:val="20"/>
          <w:szCs w:val="20"/>
        </w:rPr>
        <w:t>o</w:t>
      </w:r>
      <w:r w:rsidRPr="00FF496E">
        <w:rPr>
          <w:rFonts w:ascii="Arial" w:hAnsi="Arial" w:cs="Arial"/>
          <w:position w:val="-1"/>
          <w:sz w:val="20"/>
          <w:szCs w:val="20"/>
        </w:rPr>
        <w:t>dmi</w:t>
      </w:r>
      <w:r w:rsidRPr="00FF496E">
        <w:rPr>
          <w:rFonts w:ascii="Arial" w:hAnsi="Arial" w:cs="Arial"/>
          <w:spacing w:val="1"/>
          <w:position w:val="-1"/>
          <w:sz w:val="20"/>
          <w:szCs w:val="20"/>
        </w:rPr>
        <w:t>o</w:t>
      </w:r>
      <w:r w:rsidRPr="00FF496E">
        <w:rPr>
          <w:rFonts w:ascii="Arial" w:hAnsi="Arial" w:cs="Arial"/>
          <w:position w:val="-1"/>
          <w:sz w:val="20"/>
          <w:szCs w:val="20"/>
        </w:rPr>
        <w:t>t</w:t>
      </w:r>
      <w:r w:rsidRPr="00FF496E">
        <w:rPr>
          <w:rFonts w:ascii="Arial" w:hAnsi="Arial" w:cs="Arial"/>
          <w:spacing w:val="1"/>
          <w:position w:val="-1"/>
          <w:sz w:val="20"/>
          <w:szCs w:val="20"/>
        </w:rPr>
        <w:t>y</w:t>
      </w:r>
      <w:r w:rsidRPr="00FF496E">
        <w:rPr>
          <w:rFonts w:ascii="Arial" w:hAnsi="Arial" w:cs="Arial"/>
          <w:position w:val="-1"/>
          <w:sz w:val="20"/>
          <w:szCs w:val="20"/>
        </w:rPr>
        <w:t>,</w:t>
      </w:r>
      <w:r w:rsidRPr="00FF496E">
        <w:rPr>
          <w:rFonts w:ascii="Arial" w:hAnsi="Arial" w:cs="Arial"/>
          <w:spacing w:val="20"/>
          <w:position w:val="-1"/>
          <w:sz w:val="20"/>
          <w:szCs w:val="20"/>
        </w:rPr>
        <w:t xml:space="preserve"> </w:t>
      </w:r>
      <w:r w:rsidRPr="00FF496E">
        <w:rPr>
          <w:rFonts w:ascii="Arial" w:hAnsi="Arial" w:cs="Arial"/>
          <w:position w:val="-1"/>
          <w:sz w:val="20"/>
          <w:szCs w:val="20"/>
        </w:rPr>
        <w:t>o</w:t>
      </w:r>
      <w:r w:rsidRPr="00FF496E">
        <w:rPr>
          <w:rFonts w:ascii="Arial" w:hAnsi="Arial" w:cs="Arial"/>
          <w:spacing w:val="20"/>
          <w:position w:val="-1"/>
          <w:sz w:val="20"/>
          <w:szCs w:val="20"/>
        </w:rPr>
        <w:t xml:space="preserve"> </w:t>
      </w:r>
      <w:r w:rsidRPr="00FF496E">
        <w:rPr>
          <w:rFonts w:ascii="Arial" w:hAnsi="Arial" w:cs="Arial"/>
          <w:spacing w:val="1"/>
          <w:position w:val="-1"/>
          <w:sz w:val="20"/>
          <w:szCs w:val="20"/>
        </w:rPr>
        <w:t>k</w:t>
      </w:r>
      <w:r w:rsidRPr="00FF496E">
        <w:rPr>
          <w:rFonts w:ascii="Arial" w:hAnsi="Arial" w:cs="Arial"/>
          <w:position w:val="-1"/>
          <w:sz w:val="20"/>
          <w:szCs w:val="20"/>
        </w:rPr>
        <w:t>tó</w:t>
      </w:r>
      <w:r w:rsidRPr="00FF496E">
        <w:rPr>
          <w:rFonts w:ascii="Arial" w:hAnsi="Arial" w:cs="Arial"/>
          <w:spacing w:val="-1"/>
          <w:position w:val="-1"/>
          <w:sz w:val="20"/>
          <w:szCs w:val="20"/>
        </w:rPr>
        <w:t>ry</w:t>
      </w:r>
      <w:r w:rsidRPr="00FF496E">
        <w:rPr>
          <w:rFonts w:ascii="Arial" w:hAnsi="Arial" w:cs="Arial"/>
          <w:position w:val="-1"/>
          <w:sz w:val="20"/>
          <w:szCs w:val="20"/>
        </w:rPr>
        <w:t>ch</w:t>
      </w:r>
      <w:r w:rsidRPr="00FF496E">
        <w:rPr>
          <w:rFonts w:ascii="Arial" w:hAnsi="Arial" w:cs="Arial"/>
          <w:spacing w:val="21"/>
          <w:position w:val="-1"/>
          <w:sz w:val="20"/>
          <w:szCs w:val="20"/>
        </w:rPr>
        <w:t xml:space="preserve"> </w:t>
      </w:r>
      <w:r w:rsidRPr="00FF496E">
        <w:rPr>
          <w:rFonts w:ascii="Arial" w:hAnsi="Arial" w:cs="Arial"/>
          <w:position w:val="-1"/>
          <w:sz w:val="20"/>
          <w:szCs w:val="20"/>
        </w:rPr>
        <w:t>mo</w:t>
      </w:r>
      <w:r w:rsidRPr="00FF496E">
        <w:rPr>
          <w:rFonts w:ascii="Arial" w:hAnsi="Arial" w:cs="Arial"/>
          <w:spacing w:val="1"/>
          <w:position w:val="-1"/>
          <w:sz w:val="20"/>
          <w:szCs w:val="20"/>
        </w:rPr>
        <w:t>w</w:t>
      </w:r>
      <w:r w:rsidRPr="00FF496E">
        <w:rPr>
          <w:rFonts w:ascii="Arial" w:hAnsi="Arial" w:cs="Arial"/>
          <w:position w:val="-1"/>
          <w:sz w:val="20"/>
          <w:szCs w:val="20"/>
        </w:rPr>
        <w:t>a</w:t>
      </w:r>
      <w:r w:rsidRPr="00FF496E">
        <w:rPr>
          <w:rFonts w:ascii="Arial" w:hAnsi="Arial" w:cs="Arial"/>
          <w:spacing w:val="19"/>
          <w:position w:val="-1"/>
          <w:sz w:val="20"/>
          <w:szCs w:val="20"/>
        </w:rPr>
        <w:t xml:space="preserve"> </w:t>
      </w:r>
      <w:r w:rsidRPr="00FF496E">
        <w:rPr>
          <w:rFonts w:ascii="Arial" w:hAnsi="Arial" w:cs="Arial"/>
          <w:position w:val="-1"/>
          <w:sz w:val="20"/>
          <w:szCs w:val="20"/>
        </w:rPr>
        <w:t>w</w:t>
      </w:r>
      <w:r w:rsidRPr="00FF496E">
        <w:rPr>
          <w:rFonts w:ascii="Arial" w:hAnsi="Arial" w:cs="Arial"/>
          <w:spacing w:val="22"/>
          <w:position w:val="-1"/>
          <w:sz w:val="20"/>
          <w:szCs w:val="20"/>
        </w:rPr>
        <w:t xml:space="preserve"> </w:t>
      </w:r>
      <w:r w:rsidRPr="00FF496E">
        <w:rPr>
          <w:rFonts w:ascii="Arial" w:hAnsi="Arial" w:cs="Arial"/>
          <w:position w:val="-1"/>
          <w:sz w:val="20"/>
          <w:szCs w:val="20"/>
        </w:rPr>
        <w:t>a</w:t>
      </w:r>
      <w:r w:rsidRPr="00FF496E">
        <w:rPr>
          <w:rFonts w:ascii="Arial" w:hAnsi="Arial" w:cs="Arial"/>
          <w:spacing w:val="-1"/>
          <w:position w:val="-1"/>
          <w:sz w:val="20"/>
          <w:szCs w:val="20"/>
        </w:rPr>
        <w:t>r</w:t>
      </w:r>
      <w:r w:rsidRPr="00FF496E">
        <w:rPr>
          <w:rFonts w:ascii="Arial" w:hAnsi="Arial" w:cs="Arial"/>
          <w:position w:val="-1"/>
          <w:sz w:val="20"/>
          <w:szCs w:val="20"/>
        </w:rPr>
        <w:t>t.</w:t>
      </w:r>
      <w:r w:rsidRPr="00FF496E">
        <w:rPr>
          <w:rFonts w:ascii="Arial" w:hAnsi="Arial" w:cs="Arial"/>
          <w:spacing w:val="21"/>
          <w:position w:val="-1"/>
          <w:sz w:val="20"/>
          <w:szCs w:val="20"/>
        </w:rPr>
        <w:t xml:space="preserve"> </w:t>
      </w:r>
      <w:r w:rsidRPr="00FF496E">
        <w:rPr>
          <w:rFonts w:ascii="Arial" w:hAnsi="Arial" w:cs="Arial"/>
          <w:position w:val="-1"/>
          <w:sz w:val="20"/>
          <w:szCs w:val="20"/>
        </w:rPr>
        <w:t>6b</w:t>
      </w:r>
      <w:r w:rsidRPr="00FF496E">
        <w:rPr>
          <w:rFonts w:ascii="Arial" w:hAnsi="Arial" w:cs="Arial"/>
          <w:spacing w:val="21"/>
          <w:position w:val="-1"/>
          <w:sz w:val="20"/>
          <w:szCs w:val="20"/>
        </w:rPr>
        <w:t xml:space="preserve"> </w:t>
      </w:r>
      <w:r w:rsidRPr="00FF496E">
        <w:rPr>
          <w:rFonts w:ascii="Arial" w:hAnsi="Arial" w:cs="Arial"/>
          <w:position w:val="-1"/>
          <w:sz w:val="20"/>
          <w:szCs w:val="20"/>
        </w:rPr>
        <w:t>ust.</w:t>
      </w:r>
      <w:r w:rsidRPr="00FF496E">
        <w:rPr>
          <w:rFonts w:ascii="Arial" w:hAnsi="Arial" w:cs="Arial"/>
          <w:spacing w:val="21"/>
          <w:position w:val="-1"/>
          <w:sz w:val="20"/>
          <w:szCs w:val="20"/>
        </w:rPr>
        <w:t xml:space="preserve"> </w:t>
      </w:r>
      <w:r w:rsidRPr="00FF496E">
        <w:rPr>
          <w:rFonts w:ascii="Arial" w:hAnsi="Arial" w:cs="Arial"/>
          <w:position w:val="-1"/>
          <w:sz w:val="20"/>
          <w:szCs w:val="20"/>
        </w:rPr>
        <w:t>5</w:t>
      </w:r>
      <w:r w:rsidRPr="00FF496E">
        <w:rPr>
          <w:rFonts w:ascii="Arial" w:hAnsi="Arial" w:cs="Arial"/>
          <w:spacing w:val="21"/>
          <w:position w:val="-1"/>
          <w:sz w:val="20"/>
          <w:szCs w:val="20"/>
        </w:rPr>
        <w:t xml:space="preserve"> </w:t>
      </w:r>
      <w:r w:rsidRPr="00FF496E">
        <w:rPr>
          <w:rFonts w:ascii="Arial" w:hAnsi="Arial" w:cs="Arial"/>
          <w:position w:val="-1"/>
          <w:sz w:val="20"/>
          <w:szCs w:val="20"/>
        </w:rPr>
        <w:t>p</w:t>
      </w:r>
      <w:r w:rsidRPr="00FF496E">
        <w:rPr>
          <w:rFonts w:ascii="Arial" w:hAnsi="Arial" w:cs="Arial"/>
          <w:spacing w:val="-1"/>
          <w:position w:val="-1"/>
          <w:sz w:val="20"/>
          <w:szCs w:val="20"/>
        </w:rPr>
        <w:t>k</w:t>
      </w:r>
      <w:r w:rsidRPr="00FF496E">
        <w:rPr>
          <w:rFonts w:ascii="Arial" w:hAnsi="Arial" w:cs="Arial"/>
          <w:position w:val="-1"/>
          <w:sz w:val="20"/>
          <w:szCs w:val="20"/>
        </w:rPr>
        <w:t>t</w:t>
      </w:r>
      <w:r w:rsidRPr="00FF496E">
        <w:rPr>
          <w:rFonts w:ascii="Arial" w:hAnsi="Arial" w:cs="Arial"/>
          <w:spacing w:val="20"/>
          <w:position w:val="-1"/>
          <w:sz w:val="20"/>
          <w:szCs w:val="20"/>
        </w:rPr>
        <w:t xml:space="preserve"> </w:t>
      </w:r>
      <w:r w:rsidRPr="00FF496E">
        <w:rPr>
          <w:rFonts w:ascii="Arial" w:hAnsi="Arial" w:cs="Arial"/>
          <w:position w:val="-1"/>
          <w:sz w:val="20"/>
          <w:szCs w:val="20"/>
        </w:rPr>
        <w:t>2</w:t>
      </w:r>
      <w:r w:rsidRPr="00FF496E">
        <w:rPr>
          <w:rFonts w:ascii="Arial" w:hAnsi="Arial" w:cs="Arial"/>
          <w:spacing w:val="21"/>
          <w:position w:val="-1"/>
          <w:sz w:val="20"/>
          <w:szCs w:val="20"/>
        </w:rPr>
        <w:t xml:space="preserve"> </w:t>
      </w:r>
      <w:r w:rsidRPr="00FF496E">
        <w:rPr>
          <w:rFonts w:ascii="Arial" w:hAnsi="Arial" w:cs="Arial"/>
          <w:position w:val="-1"/>
          <w:sz w:val="20"/>
          <w:szCs w:val="20"/>
        </w:rPr>
        <w:t>ust</w:t>
      </w:r>
      <w:r w:rsidRPr="00FF496E">
        <w:rPr>
          <w:rFonts w:ascii="Arial" w:hAnsi="Arial" w:cs="Arial"/>
          <w:spacing w:val="1"/>
          <w:position w:val="-1"/>
          <w:sz w:val="20"/>
          <w:szCs w:val="20"/>
        </w:rPr>
        <w:t>a</w:t>
      </w:r>
      <w:r w:rsidRPr="00FF496E">
        <w:rPr>
          <w:rFonts w:ascii="Arial" w:hAnsi="Arial" w:cs="Arial"/>
          <w:spacing w:val="-1"/>
          <w:position w:val="-1"/>
          <w:sz w:val="20"/>
          <w:szCs w:val="20"/>
        </w:rPr>
        <w:t>w</w:t>
      </w:r>
      <w:r w:rsidRPr="00FF496E">
        <w:rPr>
          <w:rFonts w:ascii="Arial" w:hAnsi="Arial" w:cs="Arial"/>
          <w:position w:val="-1"/>
          <w:sz w:val="20"/>
          <w:szCs w:val="20"/>
        </w:rPr>
        <w:t xml:space="preserve">y </w:t>
      </w:r>
      <w:r w:rsidRPr="00FF496E">
        <w:rPr>
          <w:rFonts w:ascii="Arial" w:hAnsi="Arial" w:cs="Arial"/>
          <w:sz w:val="20"/>
          <w:szCs w:val="20"/>
        </w:rPr>
        <w:t>z</w:t>
      </w:r>
      <w:r w:rsidRPr="00FF496E">
        <w:rPr>
          <w:rFonts w:ascii="Arial" w:hAnsi="Arial" w:cs="Arial"/>
          <w:spacing w:val="18"/>
          <w:sz w:val="20"/>
          <w:szCs w:val="20"/>
        </w:rPr>
        <w:t xml:space="preserve"> </w:t>
      </w:r>
      <w:r w:rsidRPr="00FF496E">
        <w:rPr>
          <w:rFonts w:ascii="Arial" w:hAnsi="Arial" w:cs="Arial"/>
          <w:sz w:val="20"/>
          <w:szCs w:val="20"/>
        </w:rPr>
        <w:t>dn</w:t>
      </w:r>
      <w:r w:rsidRPr="00FF496E">
        <w:rPr>
          <w:rFonts w:ascii="Arial" w:hAnsi="Arial" w:cs="Arial"/>
          <w:spacing w:val="-1"/>
          <w:sz w:val="20"/>
          <w:szCs w:val="20"/>
        </w:rPr>
        <w:t>i</w:t>
      </w:r>
      <w:r w:rsidRPr="00FF496E">
        <w:rPr>
          <w:rFonts w:ascii="Arial" w:hAnsi="Arial" w:cs="Arial"/>
          <w:sz w:val="20"/>
          <w:szCs w:val="20"/>
        </w:rPr>
        <w:t>a</w:t>
      </w:r>
      <w:r w:rsidRPr="00FF496E">
        <w:rPr>
          <w:rFonts w:ascii="Arial" w:hAnsi="Arial" w:cs="Arial"/>
          <w:spacing w:val="19"/>
          <w:sz w:val="20"/>
          <w:szCs w:val="20"/>
        </w:rPr>
        <w:t xml:space="preserve"> </w:t>
      </w:r>
      <w:r w:rsidRPr="00FF496E">
        <w:rPr>
          <w:rFonts w:ascii="Arial" w:hAnsi="Arial" w:cs="Arial"/>
          <w:sz w:val="20"/>
          <w:szCs w:val="20"/>
        </w:rPr>
        <w:t>9</w:t>
      </w:r>
      <w:r w:rsidRPr="00FF496E">
        <w:rPr>
          <w:rFonts w:ascii="Arial" w:hAnsi="Arial" w:cs="Arial"/>
          <w:spacing w:val="19"/>
          <w:sz w:val="20"/>
          <w:szCs w:val="20"/>
        </w:rPr>
        <w:t xml:space="preserve"> </w:t>
      </w:r>
      <w:r w:rsidRPr="00FF496E">
        <w:rPr>
          <w:rFonts w:ascii="Arial" w:hAnsi="Arial" w:cs="Arial"/>
          <w:spacing w:val="1"/>
          <w:sz w:val="20"/>
          <w:szCs w:val="20"/>
        </w:rPr>
        <w:t>l</w:t>
      </w:r>
      <w:r w:rsidRPr="00FF496E">
        <w:rPr>
          <w:rFonts w:ascii="Arial" w:hAnsi="Arial" w:cs="Arial"/>
          <w:spacing w:val="-1"/>
          <w:sz w:val="20"/>
          <w:szCs w:val="20"/>
        </w:rPr>
        <w:t>i</w:t>
      </w:r>
      <w:r w:rsidRPr="00FF496E">
        <w:rPr>
          <w:rFonts w:ascii="Arial" w:hAnsi="Arial" w:cs="Arial"/>
          <w:sz w:val="20"/>
          <w:szCs w:val="20"/>
        </w:rPr>
        <w:t>stop</w:t>
      </w:r>
      <w:r w:rsidRPr="00FF496E">
        <w:rPr>
          <w:rFonts w:ascii="Arial" w:hAnsi="Arial" w:cs="Arial"/>
          <w:spacing w:val="2"/>
          <w:sz w:val="20"/>
          <w:szCs w:val="20"/>
        </w:rPr>
        <w:t>a</w:t>
      </w:r>
      <w:r w:rsidRPr="00FF496E">
        <w:rPr>
          <w:rFonts w:ascii="Arial" w:hAnsi="Arial" w:cs="Arial"/>
          <w:sz w:val="20"/>
          <w:szCs w:val="20"/>
        </w:rPr>
        <w:t>da</w:t>
      </w:r>
      <w:r w:rsidRPr="00FF496E">
        <w:rPr>
          <w:rFonts w:ascii="Arial" w:hAnsi="Arial" w:cs="Arial"/>
          <w:spacing w:val="17"/>
          <w:sz w:val="20"/>
          <w:szCs w:val="20"/>
        </w:rPr>
        <w:t xml:space="preserve"> </w:t>
      </w:r>
      <w:r w:rsidRPr="00FF496E">
        <w:rPr>
          <w:rFonts w:ascii="Arial" w:hAnsi="Arial" w:cs="Arial"/>
          <w:spacing w:val="2"/>
          <w:sz w:val="20"/>
          <w:szCs w:val="20"/>
        </w:rPr>
        <w:t>2</w:t>
      </w:r>
      <w:r w:rsidRPr="00FF496E">
        <w:rPr>
          <w:rFonts w:ascii="Arial" w:hAnsi="Arial" w:cs="Arial"/>
          <w:sz w:val="20"/>
          <w:szCs w:val="20"/>
        </w:rPr>
        <w:t>000</w:t>
      </w:r>
      <w:r w:rsidRPr="00FF496E">
        <w:rPr>
          <w:rFonts w:ascii="Arial" w:hAnsi="Arial" w:cs="Arial"/>
          <w:spacing w:val="19"/>
          <w:sz w:val="20"/>
          <w:szCs w:val="20"/>
        </w:rPr>
        <w:t xml:space="preserve"> </w:t>
      </w:r>
      <w:r w:rsidRPr="00FF496E">
        <w:rPr>
          <w:rFonts w:ascii="Arial" w:hAnsi="Arial" w:cs="Arial"/>
          <w:spacing w:val="-1"/>
          <w:sz w:val="20"/>
          <w:szCs w:val="20"/>
        </w:rPr>
        <w:t>r</w:t>
      </w:r>
      <w:r w:rsidRPr="00FF496E">
        <w:rPr>
          <w:rFonts w:ascii="Arial" w:hAnsi="Arial" w:cs="Arial"/>
          <w:sz w:val="20"/>
          <w:szCs w:val="20"/>
        </w:rPr>
        <w:t>.</w:t>
      </w:r>
      <w:r w:rsidRPr="00FF496E">
        <w:rPr>
          <w:rFonts w:ascii="Arial" w:hAnsi="Arial" w:cs="Arial"/>
          <w:spacing w:val="20"/>
          <w:sz w:val="20"/>
          <w:szCs w:val="20"/>
        </w:rPr>
        <w:t xml:space="preserve"> </w:t>
      </w:r>
      <w:r w:rsidRPr="00FF496E">
        <w:rPr>
          <w:rFonts w:ascii="Arial" w:hAnsi="Arial" w:cs="Arial"/>
          <w:sz w:val="20"/>
          <w:szCs w:val="20"/>
        </w:rPr>
        <w:t>o</w:t>
      </w:r>
      <w:r w:rsidRPr="00FF496E">
        <w:rPr>
          <w:rFonts w:ascii="Arial" w:hAnsi="Arial" w:cs="Arial"/>
          <w:spacing w:val="18"/>
          <w:sz w:val="20"/>
          <w:szCs w:val="20"/>
        </w:rPr>
        <w:t xml:space="preserve"> </w:t>
      </w:r>
      <w:r w:rsidRPr="00FF496E">
        <w:rPr>
          <w:rFonts w:ascii="Arial" w:hAnsi="Arial" w:cs="Arial"/>
          <w:sz w:val="20"/>
          <w:szCs w:val="20"/>
        </w:rPr>
        <w:t>utw</w:t>
      </w:r>
      <w:r w:rsidRPr="00FF496E">
        <w:rPr>
          <w:rFonts w:ascii="Arial" w:hAnsi="Arial" w:cs="Arial"/>
          <w:spacing w:val="1"/>
          <w:sz w:val="20"/>
          <w:szCs w:val="20"/>
        </w:rPr>
        <w:t>o</w:t>
      </w:r>
      <w:r w:rsidRPr="00FF496E">
        <w:rPr>
          <w:rFonts w:ascii="Arial" w:hAnsi="Arial" w:cs="Arial"/>
          <w:spacing w:val="-1"/>
          <w:sz w:val="20"/>
          <w:szCs w:val="20"/>
        </w:rPr>
        <w:t>rz</w:t>
      </w:r>
      <w:r w:rsidRPr="00FF496E">
        <w:rPr>
          <w:rFonts w:ascii="Arial" w:hAnsi="Arial" w:cs="Arial"/>
          <w:spacing w:val="1"/>
          <w:sz w:val="20"/>
          <w:szCs w:val="20"/>
        </w:rPr>
        <w:t>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u</w:t>
      </w:r>
      <w:r w:rsidRPr="00FF496E">
        <w:rPr>
          <w:rFonts w:ascii="Arial" w:hAnsi="Arial" w:cs="Arial"/>
          <w:spacing w:val="17"/>
          <w:sz w:val="20"/>
          <w:szCs w:val="20"/>
        </w:rPr>
        <w:t xml:space="preserve"> </w:t>
      </w:r>
      <w:r w:rsidRPr="00FF496E">
        <w:rPr>
          <w:rFonts w:ascii="Arial" w:hAnsi="Arial" w:cs="Arial"/>
          <w:spacing w:val="-1"/>
          <w:sz w:val="20"/>
          <w:szCs w:val="20"/>
        </w:rPr>
        <w:t>P</w:t>
      </w:r>
      <w:r w:rsidRPr="00FF496E">
        <w:rPr>
          <w:rFonts w:ascii="Arial" w:hAnsi="Arial" w:cs="Arial"/>
          <w:spacing w:val="1"/>
          <w:sz w:val="20"/>
          <w:szCs w:val="20"/>
        </w:rPr>
        <w:t>ol</w:t>
      </w:r>
      <w:r w:rsidRPr="00FF496E">
        <w:rPr>
          <w:rFonts w:ascii="Arial" w:hAnsi="Arial" w:cs="Arial"/>
          <w:sz w:val="20"/>
          <w:szCs w:val="20"/>
        </w:rPr>
        <w:t>s</w:t>
      </w:r>
      <w:r w:rsidRPr="00FF496E">
        <w:rPr>
          <w:rFonts w:ascii="Arial" w:hAnsi="Arial" w:cs="Arial"/>
          <w:spacing w:val="-1"/>
          <w:sz w:val="20"/>
          <w:szCs w:val="20"/>
        </w:rPr>
        <w:t>k</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j</w:t>
      </w:r>
      <w:r w:rsidRPr="00FF496E">
        <w:rPr>
          <w:rFonts w:ascii="Arial" w:hAnsi="Arial" w:cs="Arial"/>
          <w:spacing w:val="19"/>
          <w:sz w:val="20"/>
          <w:szCs w:val="20"/>
        </w:rPr>
        <w:t xml:space="preserve"> </w:t>
      </w:r>
      <w:r w:rsidRPr="00FF496E">
        <w:rPr>
          <w:rFonts w:ascii="Arial" w:hAnsi="Arial" w:cs="Arial"/>
          <w:sz w:val="20"/>
          <w:szCs w:val="20"/>
        </w:rPr>
        <w:t>A</w:t>
      </w:r>
      <w:r w:rsidRPr="00FF496E">
        <w:rPr>
          <w:rFonts w:ascii="Arial" w:hAnsi="Arial" w:cs="Arial"/>
          <w:spacing w:val="-1"/>
          <w:sz w:val="20"/>
          <w:szCs w:val="20"/>
        </w:rPr>
        <w:t>g</w:t>
      </w:r>
      <w:r w:rsidRPr="00FF496E">
        <w:rPr>
          <w:rFonts w:ascii="Arial" w:hAnsi="Arial" w:cs="Arial"/>
          <w:spacing w:val="1"/>
          <w:sz w:val="20"/>
          <w:szCs w:val="20"/>
        </w:rPr>
        <w:t>e</w:t>
      </w:r>
      <w:r w:rsidRPr="00FF496E">
        <w:rPr>
          <w:rFonts w:ascii="Arial" w:hAnsi="Arial" w:cs="Arial"/>
          <w:sz w:val="20"/>
          <w:szCs w:val="20"/>
        </w:rPr>
        <w:t>ncji</w:t>
      </w:r>
      <w:r w:rsidRPr="00FF496E">
        <w:rPr>
          <w:rFonts w:ascii="Arial" w:hAnsi="Arial" w:cs="Arial"/>
          <w:spacing w:val="18"/>
          <w:sz w:val="20"/>
          <w:szCs w:val="20"/>
        </w:rPr>
        <w:t xml:space="preserve"> </w:t>
      </w:r>
      <w:r w:rsidRPr="00FF496E">
        <w:rPr>
          <w:rFonts w:ascii="Arial" w:hAnsi="Arial" w:cs="Arial"/>
          <w:spacing w:val="1"/>
          <w:sz w:val="20"/>
          <w:szCs w:val="20"/>
        </w:rPr>
        <w:t>R</w:t>
      </w:r>
      <w:r w:rsidRPr="00FF496E">
        <w:rPr>
          <w:rFonts w:ascii="Arial" w:hAnsi="Arial" w:cs="Arial"/>
          <w:spacing w:val="-1"/>
          <w:sz w:val="20"/>
          <w:szCs w:val="20"/>
        </w:rPr>
        <w:t>o</w:t>
      </w:r>
      <w:r w:rsidRPr="00FF496E">
        <w:rPr>
          <w:rFonts w:ascii="Arial" w:hAnsi="Arial" w:cs="Arial"/>
          <w:spacing w:val="1"/>
          <w:sz w:val="20"/>
          <w:szCs w:val="20"/>
        </w:rPr>
        <w:t>z</w:t>
      </w:r>
      <w:r w:rsidRPr="00FF496E">
        <w:rPr>
          <w:rFonts w:ascii="Arial" w:hAnsi="Arial" w:cs="Arial"/>
          <w:spacing w:val="-1"/>
          <w:sz w:val="20"/>
          <w:szCs w:val="20"/>
        </w:rPr>
        <w:t>w</w:t>
      </w:r>
      <w:r w:rsidRPr="00FF496E">
        <w:rPr>
          <w:rFonts w:ascii="Arial" w:hAnsi="Arial" w:cs="Arial"/>
          <w:spacing w:val="1"/>
          <w:sz w:val="20"/>
          <w:szCs w:val="20"/>
        </w:rPr>
        <w:t>o</w:t>
      </w:r>
      <w:r w:rsidRPr="00FF496E">
        <w:rPr>
          <w:rFonts w:ascii="Arial" w:hAnsi="Arial" w:cs="Arial"/>
          <w:sz w:val="20"/>
          <w:szCs w:val="20"/>
        </w:rPr>
        <w:t>ju</w:t>
      </w:r>
      <w:r w:rsidRPr="00FF496E">
        <w:rPr>
          <w:rFonts w:ascii="Arial" w:hAnsi="Arial" w:cs="Arial"/>
          <w:spacing w:val="17"/>
          <w:sz w:val="20"/>
          <w:szCs w:val="20"/>
        </w:rPr>
        <w:t xml:space="preserve"> </w:t>
      </w:r>
      <w:r w:rsidRPr="00FF496E">
        <w:rPr>
          <w:rFonts w:ascii="Arial" w:hAnsi="Arial" w:cs="Arial"/>
          <w:spacing w:val="1"/>
          <w:sz w:val="20"/>
          <w:szCs w:val="20"/>
        </w:rPr>
        <w:t>P</w:t>
      </w:r>
      <w:r w:rsidRPr="00FF496E">
        <w:rPr>
          <w:rFonts w:ascii="Arial" w:hAnsi="Arial" w:cs="Arial"/>
          <w:spacing w:val="-1"/>
          <w:sz w:val="20"/>
          <w:szCs w:val="20"/>
        </w:rPr>
        <w:t>rz</w:t>
      </w:r>
      <w:r w:rsidRPr="00FF496E">
        <w:rPr>
          <w:rFonts w:ascii="Arial" w:hAnsi="Arial" w:cs="Arial"/>
          <w:spacing w:val="1"/>
          <w:sz w:val="20"/>
          <w:szCs w:val="20"/>
        </w:rPr>
        <w:t>e</w:t>
      </w:r>
      <w:r w:rsidRPr="00FF496E">
        <w:rPr>
          <w:rFonts w:ascii="Arial" w:hAnsi="Arial" w:cs="Arial"/>
          <w:sz w:val="20"/>
          <w:szCs w:val="20"/>
        </w:rPr>
        <w:t>ds</w:t>
      </w:r>
      <w:r w:rsidRPr="00FF496E">
        <w:rPr>
          <w:rFonts w:ascii="Arial" w:hAnsi="Arial" w:cs="Arial"/>
          <w:spacing w:val="1"/>
          <w:sz w:val="20"/>
          <w:szCs w:val="20"/>
        </w:rPr>
        <w:t>i</w:t>
      </w:r>
      <w:r w:rsidRPr="00FF496E">
        <w:rPr>
          <w:rFonts w:ascii="Arial" w:hAnsi="Arial" w:cs="Arial"/>
          <w:spacing w:val="-1"/>
          <w:sz w:val="20"/>
          <w:szCs w:val="20"/>
        </w:rPr>
        <w:t>ę</w:t>
      </w:r>
      <w:r w:rsidRPr="00FF496E">
        <w:rPr>
          <w:rFonts w:ascii="Arial" w:hAnsi="Arial" w:cs="Arial"/>
          <w:sz w:val="20"/>
          <w:szCs w:val="20"/>
        </w:rPr>
        <w:t>b</w:t>
      </w:r>
      <w:r w:rsidRPr="00FF496E">
        <w:rPr>
          <w:rFonts w:ascii="Arial" w:hAnsi="Arial" w:cs="Arial"/>
          <w:spacing w:val="1"/>
          <w:sz w:val="20"/>
          <w:szCs w:val="20"/>
        </w:rPr>
        <w:t>i</w:t>
      </w:r>
      <w:r w:rsidRPr="00FF496E">
        <w:rPr>
          <w:rFonts w:ascii="Arial" w:hAnsi="Arial" w:cs="Arial"/>
          <w:spacing w:val="-1"/>
          <w:sz w:val="20"/>
          <w:szCs w:val="20"/>
        </w:rPr>
        <w:t>o</w:t>
      </w:r>
      <w:r w:rsidRPr="00FF496E">
        <w:rPr>
          <w:rFonts w:ascii="Arial" w:hAnsi="Arial" w:cs="Arial"/>
          <w:spacing w:val="1"/>
          <w:sz w:val="20"/>
          <w:szCs w:val="20"/>
        </w:rPr>
        <w:t>r</w:t>
      </w:r>
      <w:r w:rsidRPr="00FF496E">
        <w:rPr>
          <w:rFonts w:ascii="Arial" w:hAnsi="Arial" w:cs="Arial"/>
          <w:sz w:val="20"/>
          <w:szCs w:val="20"/>
        </w:rPr>
        <w:t>c</w:t>
      </w:r>
      <w:r w:rsidRPr="00FF496E">
        <w:rPr>
          <w:rFonts w:ascii="Arial" w:hAnsi="Arial" w:cs="Arial"/>
          <w:spacing w:val="-1"/>
          <w:sz w:val="20"/>
          <w:szCs w:val="20"/>
        </w:rPr>
        <w:t>z</w:t>
      </w:r>
      <w:r w:rsidRPr="00FF496E">
        <w:rPr>
          <w:rFonts w:ascii="Arial" w:hAnsi="Arial" w:cs="Arial"/>
          <w:spacing w:val="1"/>
          <w:sz w:val="20"/>
          <w:szCs w:val="20"/>
        </w:rPr>
        <w:t>o</w:t>
      </w:r>
      <w:r w:rsidRPr="00FF496E">
        <w:rPr>
          <w:rFonts w:ascii="Arial" w:hAnsi="Arial" w:cs="Arial"/>
          <w:sz w:val="20"/>
          <w:szCs w:val="20"/>
        </w:rPr>
        <w:t>ś</w:t>
      </w:r>
      <w:r w:rsidRPr="00FF496E">
        <w:rPr>
          <w:rFonts w:ascii="Arial" w:hAnsi="Arial" w:cs="Arial"/>
          <w:spacing w:val="-2"/>
          <w:sz w:val="20"/>
          <w:szCs w:val="20"/>
        </w:rPr>
        <w:t>c</w:t>
      </w:r>
      <w:r w:rsidRPr="00FF496E">
        <w:rPr>
          <w:rFonts w:ascii="Arial" w:hAnsi="Arial" w:cs="Arial"/>
          <w:spacing w:val="1"/>
          <w:sz w:val="20"/>
          <w:szCs w:val="20"/>
        </w:rPr>
        <w:t>i</w:t>
      </w:r>
      <w:r w:rsidRPr="00FF496E">
        <w:rPr>
          <w:rFonts w:ascii="Arial" w:hAnsi="Arial" w:cs="Arial"/>
          <w:sz w:val="20"/>
          <w:szCs w:val="20"/>
        </w:rPr>
        <w:t>.</w:t>
      </w:r>
    </w:p>
    <w:p w14:paraId="4B35A99F" w14:textId="77777777" w:rsidR="006B42CB" w:rsidRPr="00FF496E" w:rsidRDefault="00F0538B">
      <w:pPr>
        <w:widowControl w:val="0"/>
        <w:numPr>
          <w:ilvl w:val="3"/>
          <w:numId w:val="6"/>
        </w:numPr>
        <w:autoSpaceDE w:val="0"/>
        <w:autoSpaceDN w:val="0"/>
        <w:adjustRightInd w:val="0"/>
        <w:spacing w:after="120" w:line="240" w:lineRule="auto"/>
        <w:ind w:left="709" w:right="21" w:hanging="425"/>
        <w:rPr>
          <w:rFonts w:ascii="Arial" w:hAnsi="Arial" w:cs="Arial"/>
          <w:sz w:val="20"/>
          <w:szCs w:val="20"/>
        </w:rPr>
      </w:pPr>
      <w:r w:rsidRPr="00FF496E">
        <w:rPr>
          <w:rFonts w:ascii="Arial" w:hAnsi="Arial" w:cs="Arial"/>
          <w:spacing w:val="-1"/>
          <w:sz w:val="20"/>
          <w:szCs w:val="20"/>
        </w:rPr>
        <w:t>Z</w:t>
      </w:r>
      <w:r w:rsidRPr="00FF496E">
        <w:rPr>
          <w:rFonts w:ascii="Arial" w:hAnsi="Arial" w:cs="Arial"/>
          <w:sz w:val="20"/>
          <w:szCs w:val="20"/>
        </w:rPr>
        <w:t>ab</w:t>
      </w:r>
      <w:r w:rsidRPr="00FF496E">
        <w:rPr>
          <w:rFonts w:ascii="Arial" w:hAnsi="Arial" w:cs="Arial"/>
          <w:spacing w:val="1"/>
          <w:sz w:val="20"/>
          <w:szCs w:val="20"/>
        </w:rPr>
        <w:t>e</w:t>
      </w:r>
      <w:r w:rsidRPr="00FF496E">
        <w:rPr>
          <w:rFonts w:ascii="Arial" w:hAnsi="Arial" w:cs="Arial"/>
          <w:spacing w:val="-1"/>
          <w:sz w:val="20"/>
          <w:szCs w:val="20"/>
        </w:rPr>
        <w:t>z</w:t>
      </w:r>
      <w:r w:rsidRPr="00FF496E">
        <w:rPr>
          <w:rFonts w:ascii="Arial" w:hAnsi="Arial" w:cs="Arial"/>
          <w:sz w:val="20"/>
          <w:szCs w:val="20"/>
        </w:rPr>
        <w:t>p</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c</w:t>
      </w:r>
      <w:r w:rsidRPr="00FF496E">
        <w:rPr>
          <w:rFonts w:ascii="Arial" w:hAnsi="Arial" w:cs="Arial"/>
          <w:spacing w:val="1"/>
          <w:sz w:val="20"/>
          <w:szCs w:val="20"/>
        </w:rPr>
        <w:t>z</w:t>
      </w:r>
      <w:r w:rsidRPr="00FF496E">
        <w:rPr>
          <w:rFonts w:ascii="Arial" w:hAnsi="Arial" w:cs="Arial"/>
          <w:spacing w:val="-1"/>
          <w:sz w:val="20"/>
          <w:szCs w:val="20"/>
        </w:rPr>
        <w:t>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e</w:t>
      </w:r>
      <w:r w:rsidRPr="00FF496E">
        <w:rPr>
          <w:rFonts w:ascii="Arial" w:hAnsi="Arial" w:cs="Arial"/>
          <w:spacing w:val="22"/>
          <w:sz w:val="20"/>
          <w:szCs w:val="20"/>
        </w:rPr>
        <w:t xml:space="preserve"> </w:t>
      </w:r>
      <w:r w:rsidRPr="00FF496E">
        <w:rPr>
          <w:rFonts w:ascii="Arial" w:hAnsi="Arial" w:cs="Arial"/>
          <w:spacing w:val="1"/>
          <w:sz w:val="20"/>
          <w:szCs w:val="20"/>
        </w:rPr>
        <w:t>w</w:t>
      </w:r>
      <w:r w:rsidRPr="00FF496E">
        <w:rPr>
          <w:rFonts w:ascii="Arial" w:hAnsi="Arial" w:cs="Arial"/>
          <w:sz w:val="20"/>
          <w:szCs w:val="20"/>
        </w:rPr>
        <w:t>n</w:t>
      </w:r>
      <w:r w:rsidRPr="00FF496E">
        <w:rPr>
          <w:rFonts w:ascii="Arial" w:hAnsi="Arial" w:cs="Arial"/>
          <w:spacing w:val="-1"/>
          <w:sz w:val="20"/>
          <w:szCs w:val="20"/>
        </w:rPr>
        <w:t>o</w:t>
      </w:r>
      <w:r w:rsidRPr="00FF496E">
        <w:rPr>
          <w:rFonts w:ascii="Arial" w:hAnsi="Arial" w:cs="Arial"/>
          <w:sz w:val="20"/>
          <w:szCs w:val="20"/>
        </w:rPr>
        <w:t>s</w:t>
      </w:r>
      <w:r w:rsidRPr="00FF496E">
        <w:rPr>
          <w:rFonts w:ascii="Arial" w:hAnsi="Arial" w:cs="Arial"/>
          <w:spacing w:val="-1"/>
          <w:sz w:val="20"/>
          <w:szCs w:val="20"/>
        </w:rPr>
        <w:t>z</w:t>
      </w:r>
      <w:r w:rsidRPr="00FF496E">
        <w:rPr>
          <w:rFonts w:ascii="Arial" w:hAnsi="Arial" w:cs="Arial"/>
          <w:spacing w:val="1"/>
          <w:sz w:val="20"/>
          <w:szCs w:val="20"/>
        </w:rPr>
        <w:t>o</w:t>
      </w:r>
      <w:r w:rsidRPr="00FF496E">
        <w:rPr>
          <w:rFonts w:ascii="Arial" w:hAnsi="Arial" w:cs="Arial"/>
          <w:sz w:val="20"/>
          <w:szCs w:val="20"/>
        </w:rPr>
        <w:t>ne</w:t>
      </w:r>
      <w:r w:rsidRPr="00FF496E">
        <w:rPr>
          <w:rFonts w:ascii="Arial" w:hAnsi="Arial" w:cs="Arial"/>
          <w:spacing w:val="22"/>
          <w:sz w:val="20"/>
          <w:szCs w:val="20"/>
        </w:rPr>
        <w:t xml:space="preserve"> </w:t>
      </w:r>
      <w:r w:rsidRPr="00FF496E">
        <w:rPr>
          <w:rFonts w:ascii="Arial" w:hAnsi="Arial" w:cs="Arial"/>
          <w:sz w:val="20"/>
          <w:szCs w:val="20"/>
        </w:rPr>
        <w:t>w</w:t>
      </w:r>
      <w:r w:rsidRPr="00FF496E">
        <w:rPr>
          <w:rFonts w:ascii="Arial" w:hAnsi="Arial" w:cs="Arial"/>
          <w:spacing w:val="22"/>
          <w:sz w:val="20"/>
          <w:szCs w:val="20"/>
        </w:rPr>
        <w:t xml:space="preserve"> </w:t>
      </w:r>
      <w:r w:rsidRPr="00FF496E">
        <w:rPr>
          <w:rFonts w:ascii="Arial" w:hAnsi="Arial" w:cs="Arial"/>
          <w:spacing w:val="2"/>
          <w:sz w:val="20"/>
          <w:szCs w:val="20"/>
        </w:rPr>
        <w:t>p</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ą</w:t>
      </w:r>
      <w:r w:rsidRPr="00FF496E">
        <w:rPr>
          <w:rFonts w:ascii="Arial" w:hAnsi="Arial" w:cs="Arial"/>
          <w:spacing w:val="2"/>
          <w:sz w:val="20"/>
          <w:szCs w:val="20"/>
        </w:rPr>
        <w:t>d</w:t>
      </w:r>
      <w:r w:rsidRPr="00FF496E">
        <w:rPr>
          <w:rFonts w:ascii="Arial" w:hAnsi="Arial" w:cs="Arial"/>
          <w:spacing w:val="-1"/>
          <w:sz w:val="20"/>
          <w:szCs w:val="20"/>
        </w:rPr>
        <w:t>z</w:t>
      </w:r>
      <w:r w:rsidRPr="00FF496E">
        <w:rPr>
          <w:rFonts w:ascii="Arial" w:hAnsi="Arial" w:cs="Arial"/>
          <w:sz w:val="20"/>
          <w:szCs w:val="20"/>
        </w:rPr>
        <w:t>u</w:t>
      </w:r>
      <w:r w:rsidRPr="00FF496E">
        <w:rPr>
          <w:rFonts w:ascii="Arial" w:hAnsi="Arial" w:cs="Arial"/>
          <w:spacing w:val="21"/>
          <w:sz w:val="20"/>
          <w:szCs w:val="20"/>
        </w:rPr>
        <w:t xml:space="preserve"> </w:t>
      </w:r>
      <w:r w:rsidRPr="00FF496E">
        <w:rPr>
          <w:rFonts w:ascii="Arial" w:hAnsi="Arial" w:cs="Arial"/>
          <w:sz w:val="20"/>
          <w:szCs w:val="20"/>
        </w:rPr>
        <w:t>W</w:t>
      </w:r>
      <w:r w:rsidRPr="00FF496E">
        <w:rPr>
          <w:rFonts w:ascii="Arial" w:hAnsi="Arial" w:cs="Arial"/>
          <w:spacing w:val="1"/>
          <w:sz w:val="20"/>
          <w:szCs w:val="20"/>
        </w:rPr>
        <w:t>y</w:t>
      </w:r>
      <w:r w:rsidRPr="00FF496E">
        <w:rPr>
          <w:rFonts w:ascii="Arial" w:hAnsi="Arial" w:cs="Arial"/>
          <w:spacing w:val="-1"/>
          <w:sz w:val="20"/>
          <w:szCs w:val="20"/>
        </w:rPr>
        <w:t>ko</w:t>
      </w:r>
      <w:r w:rsidRPr="00FF496E">
        <w:rPr>
          <w:rFonts w:ascii="Arial" w:hAnsi="Arial" w:cs="Arial"/>
          <w:sz w:val="20"/>
          <w:szCs w:val="20"/>
        </w:rPr>
        <w:t>na</w:t>
      </w:r>
      <w:r w:rsidRPr="00FF496E">
        <w:rPr>
          <w:rFonts w:ascii="Arial" w:hAnsi="Arial" w:cs="Arial"/>
          <w:spacing w:val="1"/>
          <w:sz w:val="20"/>
          <w:szCs w:val="20"/>
        </w:rPr>
        <w:t>w</w:t>
      </w:r>
      <w:r w:rsidRPr="00FF496E">
        <w:rPr>
          <w:rFonts w:ascii="Arial" w:hAnsi="Arial" w:cs="Arial"/>
          <w:sz w:val="20"/>
          <w:szCs w:val="20"/>
        </w:rPr>
        <w:t xml:space="preserve">ca </w:t>
      </w:r>
      <w:r w:rsidRPr="00FF496E">
        <w:rPr>
          <w:rFonts w:ascii="Arial" w:hAnsi="Arial" w:cs="Arial"/>
          <w:spacing w:val="-1"/>
          <w:sz w:val="20"/>
          <w:szCs w:val="20"/>
        </w:rPr>
        <w:t>w</w:t>
      </w:r>
      <w:r w:rsidRPr="00FF496E">
        <w:rPr>
          <w:rFonts w:ascii="Arial" w:hAnsi="Arial" w:cs="Arial"/>
          <w:spacing w:val="2"/>
          <w:sz w:val="20"/>
          <w:szCs w:val="20"/>
        </w:rPr>
        <w:t>p</w:t>
      </w:r>
      <w:r w:rsidRPr="00FF496E">
        <w:rPr>
          <w:rFonts w:ascii="Arial" w:hAnsi="Arial" w:cs="Arial"/>
          <w:spacing w:val="-1"/>
          <w:sz w:val="20"/>
          <w:szCs w:val="20"/>
        </w:rPr>
        <w:t>ł</w:t>
      </w:r>
      <w:r w:rsidRPr="00FF496E">
        <w:rPr>
          <w:rFonts w:ascii="Arial" w:hAnsi="Arial" w:cs="Arial"/>
          <w:sz w:val="20"/>
          <w:szCs w:val="20"/>
        </w:rPr>
        <w:t>aci</w:t>
      </w:r>
      <w:r w:rsidRPr="00FF496E">
        <w:rPr>
          <w:rFonts w:ascii="Arial" w:hAnsi="Arial" w:cs="Arial"/>
          <w:spacing w:val="22"/>
          <w:sz w:val="20"/>
          <w:szCs w:val="20"/>
        </w:rPr>
        <w:t xml:space="preserve"> </w:t>
      </w:r>
      <w:r w:rsidRPr="00FF496E">
        <w:rPr>
          <w:rFonts w:ascii="Arial" w:hAnsi="Arial" w:cs="Arial"/>
          <w:spacing w:val="2"/>
          <w:sz w:val="20"/>
          <w:szCs w:val="20"/>
        </w:rPr>
        <w:t>p</w:t>
      </w:r>
      <w:r w:rsidRPr="00FF496E">
        <w:rPr>
          <w:rFonts w:ascii="Arial" w:hAnsi="Arial" w:cs="Arial"/>
          <w:spacing w:val="-1"/>
          <w:sz w:val="20"/>
          <w:szCs w:val="20"/>
        </w:rPr>
        <w:t>rz</w:t>
      </w:r>
      <w:r w:rsidRPr="00FF496E">
        <w:rPr>
          <w:rFonts w:ascii="Arial" w:hAnsi="Arial" w:cs="Arial"/>
          <w:spacing w:val="1"/>
          <w:sz w:val="20"/>
          <w:szCs w:val="20"/>
        </w:rPr>
        <w:t>e</w:t>
      </w:r>
      <w:r w:rsidRPr="00FF496E">
        <w:rPr>
          <w:rFonts w:ascii="Arial" w:hAnsi="Arial" w:cs="Arial"/>
          <w:spacing w:val="-1"/>
          <w:sz w:val="20"/>
          <w:szCs w:val="20"/>
        </w:rPr>
        <w:t>l</w:t>
      </w:r>
      <w:r w:rsidRPr="00FF496E">
        <w:rPr>
          <w:rFonts w:ascii="Arial" w:hAnsi="Arial" w:cs="Arial"/>
          <w:spacing w:val="1"/>
          <w:sz w:val="20"/>
          <w:szCs w:val="20"/>
        </w:rPr>
        <w:t>ew</w:t>
      </w:r>
      <w:r w:rsidRPr="00FF496E">
        <w:rPr>
          <w:rFonts w:ascii="Arial" w:hAnsi="Arial" w:cs="Arial"/>
          <w:spacing w:val="-1"/>
          <w:sz w:val="20"/>
          <w:szCs w:val="20"/>
        </w:rPr>
        <w:t>e</w:t>
      </w:r>
      <w:r w:rsidRPr="00FF496E">
        <w:rPr>
          <w:rFonts w:ascii="Arial" w:hAnsi="Arial" w:cs="Arial"/>
          <w:sz w:val="20"/>
          <w:szCs w:val="20"/>
        </w:rPr>
        <w:t>m</w:t>
      </w:r>
      <w:r w:rsidRPr="00FF496E">
        <w:rPr>
          <w:rFonts w:ascii="Arial" w:hAnsi="Arial" w:cs="Arial"/>
          <w:spacing w:val="22"/>
          <w:sz w:val="20"/>
          <w:szCs w:val="20"/>
        </w:rPr>
        <w:t xml:space="preserve"> </w:t>
      </w:r>
      <w:r w:rsidRPr="00FF496E">
        <w:rPr>
          <w:rFonts w:ascii="Arial" w:hAnsi="Arial" w:cs="Arial"/>
          <w:sz w:val="20"/>
          <w:szCs w:val="20"/>
        </w:rPr>
        <w:t>na następujący</w:t>
      </w:r>
      <w:r w:rsidRPr="00FF496E">
        <w:rPr>
          <w:rFonts w:ascii="Arial" w:hAnsi="Arial" w:cs="Arial"/>
          <w:spacing w:val="22"/>
          <w:sz w:val="20"/>
          <w:szCs w:val="20"/>
        </w:rPr>
        <w:t xml:space="preserve"> </w:t>
      </w:r>
      <w:r w:rsidRPr="00FF496E">
        <w:rPr>
          <w:rFonts w:ascii="Arial" w:hAnsi="Arial" w:cs="Arial"/>
          <w:spacing w:val="-1"/>
          <w:sz w:val="20"/>
          <w:szCs w:val="20"/>
        </w:rPr>
        <w:t>r</w:t>
      </w:r>
      <w:r w:rsidRPr="00FF496E">
        <w:rPr>
          <w:rFonts w:ascii="Arial" w:hAnsi="Arial" w:cs="Arial"/>
          <w:sz w:val="20"/>
          <w:szCs w:val="20"/>
        </w:rPr>
        <w:t>achun</w:t>
      </w:r>
      <w:r w:rsidRPr="00FF496E">
        <w:rPr>
          <w:rFonts w:ascii="Arial" w:hAnsi="Arial" w:cs="Arial"/>
          <w:spacing w:val="1"/>
          <w:sz w:val="20"/>
          <w:szCs w:val="20"/>
        </w:rPr>
        <w:t>e</w:t>
      </w:r>
      <w:r w:rsidRPr="00FF496E">
        <w:rPr>
          <w:rFonts w:ascii="Arial" w:hAnsi="Arial" w:cs="Arial"/>
          <w:sz w:val="20"/>
          <w:szCs w:val="20"/>
        </w:rPr>
        <w:t>k ban</w:t>
      </w:r>
      <w:r w:rsidRPr="00FF496E">
        <w:rPr>
          <w:rFonts w:ascii="Arial" w:hAnsi="Arial" w:cs="Arial"/>
          <w:spacing w:val="-1"/>
          <w:sz w:val="20"/>
          <w:szCs w:val="20"/>
        </w:rPr>
        <w:t>k</w:t>
      </w:r>
      <w:r w:rsidRPr="00FF496E">
        <w:rPr>
          <w:rFonts w:ascii="Arial" w:hAnsi="Arial" w:cs="Arial"/>
          <w:spacing w:val="1"/>
          <w:sz w:val="20"/>
          <w:szCs w:val="20"/>
        </w:rPr>
        <w:t>o</w:t>
      </w:r>
      <w:r w:rsidRPr="00FF496E">
        <w:rPr>
          <w:rFonts w:ascii="Arial" w:hAnsi="Arial" w:cs="Arial"/>
          <w:spacing w:val="-1"/>
          <w:sz w:val="20"/>
          <w:szCs w:val="20"/>
        </w:rPr>
        <w:t>w</w:t>
      </w:r>
      <w:r w:rsidRPr="00FF496E">
        <w:rPr>
          <w:rFonts w:ascii="Arial" w:hAnsi="Arial" w:cs="Arial"/>
          <w:sz w:val="20"/>
          <w:szCs w:val="20"/>
        </w:rPr>
        <w:t>y</w:t>
      </w:r>
      <w:r w:rsidRPr="00FF496E">
        <w:rPr>
          <w:rFonts w:ascii="Arial" w:hAnsi="Arial" w:cs="Arial"/>
          <w:spacing w:val="18"/>
          <w:sz w:val="20"/>
          <w:szCs w:val="20"/>
        </w:rPr>
        <w:t xml:space="preserve"> </w:t>
      </w:r>
      <w:r w:rsidRPr="00FF496E">
        <w:rPr>
          <w:rFonts w:ascii="Arial" w:hAnsi="Arial" w:cs="Arial"/>
          <w:spacing w:val="1"/>
          <w:sz w:val="20"/>
          <w:szCs w:val="20"/>
        </w:rPr>
        <w:t>Z</w:t>
      </w:r>
      <w:r w:rsidRPr="00FF496E">
        <w:rPr>
          <w:rFonts w:ascii="Arial" w:hAnsi="Arial" w:cs="Arial"/>
          <w:sz w:val="20"/>
          <w:szCs w:val="20"/>
        </w:rPr>
        <w:t>am</w:t>
      </w:r>
      <w:r w:rsidRPr="00FF496E">
        <w:rPr>
          <w:rFonts w:ascii="Arial" w:hAnsi="Arial" w:cs="Arial"/>
          <w:spacing w:val="1"/>
          <w:sz w:val="20"/>
          <w:szCs w:val="20"/>
        </w:rPr>
        <w:t>a</w:t>
      </w:r>
      <w:r w:rsidRPr="00FF496E">
        <w:rPr>
          <w:rFonts w:ascii="Arial" w:hAnsi="Arial" w:cs="Arial"/>
          <w:spacing w:val="-1"/>
          <w:sz w:val="20"/>
          <w:szCs w:val="20"/>
        </w:rPr>
        <w:t>w</w:t>
      </w:r>
      <w:r w:rsidRPr="00FF496E">
        <w:rPr>
          <w:rFonts w:ascii="Arial" w:hAnsi="Arial" w:cs="Arial"/>
          <w:spacing w:val="1"/>
          <w:sz w:val="20"/>
          <w:szCs w:val="20"/>
        </w:rPr>
        <w:t>i</w:t>
      </w:r>
      <w:r w:rsidRPr="00FF496E">
        <w:rPr>
          <w:rFonts w:ascii="Arial" w:hAnsi="Arial" w:cs="Arial"/>
          <w:sz w:val="20"/>
          <w:szCs w:val="20"/>
        </w:rPr>
        <w:t>ając</w:t>
      </w:r>
      <w:r w:rsidRPr="00FF496E">
        <w:rPr>
          <w:rFonts w:ascii="Arial" w:hAnsi="Arial" w:cs="Arial"/>
          <w:spacing w:val="1"/>
          <w:sz w:val="20"/>
          <w:szCs w:val="20"/>
        </w:rPr>
        <w:t>e</w:t>
      </w:r>
      <w:r w:rsidRPr="00FF496E">
        <w:rPr>
          <w:rFonts w:ascii="Arial" w:hAnsi="Arial" w:cs="Arial"/>
          <w:sz w:val="20"/>
          <w:szCs w:val="20"/>
        </w:rPr>
        <w:t>g</w:t>
      </w:r>
      <w:r w:rsidRPr="00FF496E">
        <w:rPr>
          <w:rFonts w:ascii="Arial" w:hAnsi="Arial" w:cs="Arial"/>
          <w:spacing w:val="-1"/>
          <w:sz w:val="20"/>
          <w:szCs w:val="20"/>
        </w:rPr>
        <w:t>o</w:t>
      </w:r>
      <w:r w:rsidRPr="00FF496E">
        <w:rPr>
          <w:rFonts w:ascii="Arial" w:hAnsi="Arial" w:cs="Arial"/>
          <w:sz w:val="20"/>
          <w:szCs w:val="20"/>
        </w:rPr>
        <w:t xml:space="preserve">: </w:t>
      </w:r>
    </w:p>
    <w:p w14:paraId="73173423" w14:textId="77777777" w:rsidR="00384A86" w:rsidRPr="00FF496E" w:rsidRDefault="00432CDC" w:rsidP="00384A86">
      <w:pPr>
        <w:widowControl w:val="0"/>
        <w:autoSpaceDE w:val="0"/>
        <w:autoSpaceDN w:val="0"/>
        <w:adjustRightInd w:val="0"/>
        <w:spacing w:after="120" w:line="240" w:lineRule="auto"/>
        <w:ind w:right="-20" w:firstLine="708"/>
        <w:rPr>
          <w:rFonts w:ascii="Arial" w:hAnsi="Arial" w:cs="Arial"/>
          <w:b/>
          <w:sz w:val="20"/>
          <w:szCs w:val="20"/>
        </w:rPr>
      </w:pPr>
      <w:r w:rsidRPr="00FF496E">
        <w:rPr>
          <w:rFonts w:ascii="Arial" w:hAnsi="Arial" w:cs="Arial"/>
          <w:b/>
          <w:sz w:val="20"/>
          <w:szCs w:val="20"/>
        </w:rPr>
        <w:t>Nr rachunku</w:t>
      </w:r>
      <w:r w:rsidR="00384A86" w:rsidRPr="00FF496E">
        <w:rPr>
          <w:rFonts w:ascii="Arial" w:hAnsi="Arial" w:cs="Arial"/>
          <w:b/>
          <w:sz w:val="20"/>
          <w:szCs w:val="20"/>
        </w:rPr>
        <w:t xml:space="preserve"> </w:t>
      </w:r>
      <w:r w:rsidR="00384A86" w:rsidRPr="00FF496E">
        <w:rPr>
          <w:rFonts w:ascii="Arial" w:eastAsia="Arial" w:hAnsi="Arial" w:cs="Arial"/>
          <w:b/>
          <w:sz w:val="18"/>
          <w:szCs w:val="18"/>
        </w:rPr>
        <w:t>87890710502004300034500001</w:t>
      </w:r>
    </w:p>
    <w:p w14:paraId="2CA67D20" w14:textId="77777777" w:rsidR="00F0538B" w:rsidRPr="00FF496E" w:rsidRDefault="00F0538B">
      <w:pPr>
        <w:widowControl w:val="0"/>
        <w:numPr>
          <w:ilvl w:val="3"/>
          <w:numId w:val="6"/>
        </w:numPr>
        <w:autoSpaceDE w:val="0"/>
        <w:autoSpaceDN w:val="0"/>
        <w:adjustRightInd w:val="0"/>
        <w:spacing w:after="120" w:line="240" w:lineRule="auto"/>
        <w:ind w:left="709" w:right="21" w:hanging="425"/>
        <w:rPr>
          <w:rFonts w:ascii="Arial" w:hAnsi="Arial" w:cs="Arial"/>
          <w:sz w:val="20"/>
          <w:szCs w:val="20"/>
        </w:rPr>
      </w:pPr>
      <w:r w:rsidRPr="00FF496E">
        <w:rPr>
          <w:rFonts w:ascii="Arial" w:hAnsi="Arial" w:cs="Arial"/>
          <w:spacing w:val="1"/>
          <w:sz w:val="20"/>
          <w:szCs w:val="20"/>
        </w:rPr>
        <w:t>Jeżeli</w:t>
      </w:r>
      <w:r w:rsidRPr="00FF496E">
        <w:rPr>
          <w:rFonts w:ascii="Arial" w:hAnsi="Arial" w:cs="Arial"/>
          <w:sz w:val="20"/>
          <w:szCs w:val="20"/>
        </w:rPr>
        <w:t xml:space="preserve"> </w:t>
      </w:r>
      <w:r w:rsidRPr="00FF496E">
        <w:rPr>
          <w:rFonts w:ascii="Arial" w:hAnsi="Arial" w:cs="Arial"/>
          <w:spacing w:val="-1"/>
          <w:sz w:val="20"/>
          <w:szCs w:val="20"/>
        </w:rPr>
        <w:t>z</w:t>
      </w:r>
      <w:r w:rsidRPr="00FF496E">
        <w:rPr>
          <w:rFonts w:ascii="Arial" w:hAnsi="Arial" w:cs="Arial"/>
          <w:sz w:val="20"/>
          <w:szCs w:val="20"/>
        </w:rPr>
        <w:t>ab</w:t>
      </w:r>
      <w:r w:rsidRPr="00FF496E">
        <w:rPr>
          <w:rFonts w:ascii="Arial" w:hAnsi="Arial" w:cs="Arial"/>
          <w:spacing w:val="1"/>
          <w:sz w:val="20"/>
          <w:szCs w:val="20"/>
        </w:rPr>
        <w:t>e</w:t>
      </w:r>
      <w:r w:rsidRPr="00FF496E">
        <w:rPr>
          <w:rFonts w:ascii="Arial" w:hAnsi="Arial" w:cs="Arial"/>
          <w:spacing w:val="-1"/>
          <w:sz w:val="20"/>
          <w:szCs w:val="20"/>
        </w:rPr>
        <w:t>z</w:t>
      </w:r>
      <w:r w:rsidRPr="00FF496E">
        <w:rPr>
          <w:rFonts w:ascii="Arial" w:hAnsi="Arial" w:cs="Arial"/>
          <w:sz w:val="20"/>
          <w:szCs w:val="20"/>
        </w:rPr>
        <w:t>p</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c</w:t>
      </w:r>
      <w:r w:rsidRPr="00FF496E">
        <w:rPr>
          <w:rFonts w:ascii="Arial" w:hAnsi="Arial" w:cs="Arial"/>
          <w:spacing w:val="-1"/>
          <w:sz w:val="20"/>
          <w:szCs w:val="20"/>
        </w:rPr>
        <w:t>z</w:t>
      </w:r>
      <w:r w:rsidRPr="00FF496E">
        <w:rPr>
          <w:rFonts w:ascii="Arial" w:hAnsi="Arial" w:cs="Arial"/>
          <w:spacing w:val="1"/>
          <w:sz w:val="20"/>
          <w:szCs w:val="20"/>
        </w:rPr>
        <w:t>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 xml:space="preserve">e </w:t>
      </w:r>
      <w:r w:rsidRPr="00FF496E">
        <w:rPr>
          <w:rFonts w:ascii="Arial" w:hAnsi="Arial" w:cs="Arial"/>
          <w:spacing w:val="1"/>
          <w:sz w:val="20"/>
          <w:szCs w:val="20"/>
        </w:rPr>
        <w:t>w</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s</w:t>
      </w:r>
      <w:r w:rsidRPr="00FF496E">
        <w:rPr>
          <w:rFonts w:ascii="Arial" w:hAnsi="Arial" w:cs="Arial"/>
          <w:spacing w:val="1"/>
          <w:sz w:val="20"/>
          <w:szCs w:val="20"/>
        </w:rPr>
        <w:t>i</w:t>
      </w:r>
      <w:r w:rsidRPr="00FF496E">
        <w:rPr>
          <w:rFonts w:ascii="Arial" w:hAnsi="Arial" w:cs="Arial"/>
          <w:spacing w:val="-1"/>
          <w:sz w:val="20"/>
          <w:szCs w:val="20"/>
        </w:rPr>
        <w:t>o</w:t>
      </w:r>
      <w:r w:rsidRPr="00FF496E">
        <w:rPr>
          <w:rFonts w:ascii="Arial" w:hAnsi="Arial" w:cs="Arial"/>
          <w:sz w:val="20"/>
          <w:szCs w:val="20"/>
        </w:rPr>
        <w:t>no w p</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ąd</w:t>
      </w:r>
      <w:r w:rsidRPr="00FF496E">
        <w:rPr>
          <w:rFonts w:ascii="Arial" w:hAnsi="Arial" w:cs="Arial"/>
          <w:spacing w:val="-1"/>
          <w:sz w:val="20"/>
          <w:szCs w:val="20"/>
        </w:rPr>
        <w:t>z</w:t>
      </w:r>
      <w:r w:rsidRPr="00FF496E">
        <w:rPr>
          <w:rFonts w:ascii="Arial" w:hAnsi="Arial" w:cs="Arial"/>
          <w:sz w:val="20"/>
          <w:szCs w:val="20"/>
        </w:rPr>
        <w:t xml:space="preserve">u, </w:t>
      </w:r>
      <w:r w:rsidRPr="00FF496E">
        <w:rPr>
          <w:rFonts w:ascii="Arial" w:hAnsi="Arial" w:cs="Arial"/>
          <w:spacing w:val="1"/>
          <w:sz w:val="20"/>
          <w:szCs w:val="20"/>
        </w:rPr>
        <w:t>Z</w:t>
      </w:r>
      <w:r w:rsidRPr="00FF496E">
        <w:rPr>
          <w:rFonts w:ascii="Arial" w:hAnsi="Arial" w:cs="Arial"/>
          <w:sz w:val="20"/>
          <w:szCs w:val="20"/>
        </w:rPr>
        <w:t>am</w:t>
      </w:r>
      <w:r w:rsidRPr="00FF496E">
        <w:rPr>
          <w:rFonts w:ascii="Arial" w:hAnsi="Arial" w:cs="Arial"/>
          <w:spacing w:val="-1"/>
          <w:sz w:val="20"/>
          <w:szCs w:val="20"/>
        </w:rPr>
        <w:t>a</w:t>
      </w:r>
      <w:r w:rsidRPr="00FF496E">
        <w:rPr>
          <w:rFonts w:ascii="Arial" w:hAnsi="Arial" w:cs="Arial"/>
          <w:spacing w:val="1"/>
          <w:sz w:val="20"/>
          <w:szCs w:val="20"/>
        </w:rPr>
        <w:t>wi</w:t>
      </w:r>
      <w:r w:rsidRPr="00FF496E">
        <w:rPr>
          <w:rFonts w:ascii="Arial" w:hAnsi="Arial" w:cs="Arial"/>
          <w:sz w:val="20"/>
          <w:szCs w:val="20"/>
        </w:rPr>
        <w:t>ający p</w:t>
      </w:r>
      <w:r w:rsidRPr="00FF496E">
        <w:rPr>
          <w:rFonts w:ascii="Arial" w:hAnsi="Arial" w:cs="Arial"/>
          <w:spacing w:val="1"/>
          <w:sz w:val="20"/>
          <w:szCs w:val="20"/>
        </w:rPr>
        <w:t>r</w:t>
      </w:r>
      <w:r w:rsidRPr="00FF496E">
        <w:rPr>
          <w:rFonts w:ascii="Arial" w:hAnsi="Arial" w:cs="Arial"/>
          <w:spacing w:val="-1"/>
          <w:sz w:val="20"/>
          <w:szCs w:val="20"/>
        </w:rPr>
        <w:t>ze</w:t>
      </w:r>
      <w:r w:rsidRPr="00FF496E">
        <w:rPr>
          <w:rFonts w:ascii="Arial" w:hAnsi="Arial" w:cs="Arial"/>
          <w:sz w:val="20"/>
          <w:szCs w:val="20"/>
        </w:rPr>
        <w:t>ch</w:t>
      </w:r>
      <w:r w:rsidRPr="00FF496E">
        <w:rPr>
          <w:rFonts w:ascii="Arial" w:hAnsi="Arial" w:cs="Arial"/>
          <w:spacing w:val="1"/>
          <w:sz w:val="20"/>
          <w:szCs w:val="20"/>
        </w:rPr>
        <w:t>ow</w:t>
      </w:r>
      <w:r w:rsidRPr="00FF496E">
        <w:rPr>
          <w:rFonts w:ascii="Arial" w:hAnsi="Arial" w:cs="Arial"/>
          <w:spacing w:val="-2"/>
          <w:sz w:val="20"/>
          <w:szCs w:val="20"/>
        </w:rPr>
        <w:t>u</w:t>
      </w:r>
      <w:r w:rsidRPr="00FF496E">
        <w:rPr>
          <w:rFonts w:ascii="Arial" w:hAnsi="Arial" w:cs="Arial"/>
          <w:sz w:val="20"/>
          <w:szCs w:val="20"/>
        </w:rPr>
        <w:t xml:space="preserve">je je na </w:t>
      </w:r>
      <w:r w:rsidRPr="00FF496E">
        <w:rPr>
          <w:rFonts w:ascii="Arial" w:hAnsi="Arial" w:cs="Arial"/>
          <w:spacing w:val="1"/>
          <w:sz w:val="20"/>
          <w:szCs w:val="20"/>
        </w:rPr>
        <w:t>o</w:t>
      </w:r>
      <w:r w:rsidRPr="00FF496E">
        <w:rPr>
          <w:rFonts w:ascii="Arial" w:hAnsi="Arial" w:cs="Arial"/>
          <w:sz w:val="20"/>
          <w:szCs w:val="20"/>
        </w:rPr>
        <w:t>p</w:t>
      </w:r>
      <w:r w:rsidRPr="00FF496E">
        <w:rPr>
          <w:rFonts w:ascii="Arial" w:hAnsi="Arial" w:cs="Arial"/>
          <w:spacing w:val="-1"/>
          <w:sz w:val="20"/>
          <w:szCs w:val="20"/>
        </w:rPr>
        <w:t>r</w:t>
      </w:r>
      <w:r w:rsidRPr="00FF496E">
        <w:rPr>
          <w:rFonts w:ascii="Arial" w:hAnsi="Arial" w:cs="Arial"/>
          <w:spacing w:val="1"/>
          <w:sz w:val="20"/>
          <w:szCs w:val="20"/>
        </w:rPr>
        <w:t>o</w:t>
      </w:r>
      <w:r w:rsidRPr="00FF496E">
        <w:rPr>
          <w:rFonts w:ascii="Arial" w:hAnsi="Arial" w:cs="Arial"/>
          <w:sz w:val="20"/>
          <w:szCs w:val="20"/>
        </w:rPr>
        <w:t>c</w:t>
      </w:r>
      <w:r w:rsidRPr="00FF496E">
        <w:rPr>
          <w:rFonts w:ascii="Arial" w:hAnsi="Arial" w:cs="Arial"/>
          <w:spacing w:val="-1"/>
          <w:sz w:val="20"/>
          <w:szCs w:val="20"/>
        </w:rPr>
        <w:t>e</w:t>
      </w:r>
      <w:r w:rsidRPr="00FF496E">
        <w:rPr>
          <w:rFonts w:ascii="Arial" w:hAnsi="Arial" w:cs="Arial"/>
          <w:sz w:val="20"/>
          <w:szCs w:val="20"/>
        </w:rPr>
        <w:t>nto</w:t>
      </w:r>
      <w:r w:rsidRPr="00FF496E">
        <w:rPr>
          <w:rFonts w:ascii="Arial" w:hAnsi="Arial" w:cs="Arial"/>
          <w:spacing w:val="1"/>
          <w:sz w:val="20"/>
          <w:szCs w:val="20"/>
        </w:rPr>
        <w:t>w</w:t>
      </w:r>
      <w:r w:rsidRPr="00FF496E">
        <w:rPr>
          <w:rFonts w:ascii="Arial" w:hAnsi="Arial" w:cs="Arial"/>
          <w:sz w:val="20"/>
          <w:szCs w:val="20"/>
        </w:rPr>
        <w:t>an</w:t>
      </w:r>
      <w:r w:rsidRPr="00FF496E">
        <w:rPr>
          <w:rFonts w:ascii="Arial" w:hAnsi="Arial" w:cs="Arial"/>
          <w:spacing w:val="-1"/>
          <w:sz w:val="20"/>
          <w:szCs w:val="20"/>
        </w:rPr>
        <w:t>y</w:t>
      </w:r>
      <w:r w:rsidRPr="00FF496E">
        <w:rPr>
          <w:rFonts w:ascii="Arial" w:hAnsi="Arial" w:cs="Arial"/>
          <w:sz w:val="20"/>
          <w:szCs w:val="20"/>
        </w:rPr>
        <w:t xml:space="preserve">m </w:t>
      </w:r>
      <w:r w:rsidRPr="00FF496E">
        <w:rPr>
          <w:rFonts w:ascii="Arial" w:hAnsi="Arial" w:cs="Arial"/>
          <w:spacing w:val="1"/>
          <w:sz w:val="20"/>
          <w:szCs w:val="20"/>
        </w:rPr>
        <w:t>r</w:t>
      </w:r>
      <w:r w:rsidRPr="00FF496E">
        <w:rPr>
          <w:rFonts w:ascii="Arial" w:hAnsi="Arial" w:cs="Arial"/>
          <w:spacing w:val="-2"/>
          <w:sz w:val="20"/>
          <w:szCs w:val="20"/>
        </w:rPr>
        <w:t>a</w:t>
      </w:r>
      <w:r w:rsidRPr="00FF496E">
        <w:rPr>
          <w:rFonts w:ascii="Arial" w:hAnsi="Arial" w:cs="Arial"/>
          <w:sz w:val="20"/>
          <w:szCs w:val="20"/>
        </w:rPr>
        <w:t>chun</w:t>
      </w:r>
      <w:r w:rsidRPr="00FF496E">
        <w:rPr>
          <w:rFonts w:ascii="Arial" w:hAnsi="Arial" w:cs="Arial"/>
          <w:spacing w:val="-1"/>
          <w:sz w:val="20"/>
          <w:szCs w:val="20"/>
        </w:rPr>
        <w:t>k</w:t>
      </w:r>
      <w:r w:rsidRPr="00FF496E">
        <w:rPr>
          <w:rFonts w:ascii="Arial" w:hAnsi="Arial" w:cs="Arial"/>
          <w:sz w:val="20"/>
          <w:szCs w:val="20"/>
        </w:rPr>
        <w:t>u ban</w:t>
      </w:r>
      <w:r w:rsidRPr="00FF496E">
        <w:rPr>
          <w:rFonts w:ascii="Arial" w:hAnsi="Arial" w:cs="Arial"/>
          <w:spacing w:val="-1"/>
          <w:sz w:val="20"/>
          <w:szCs w:val="20"/>
        </w:rPr>
        <w:t>k</w:t>
      </w:r>
      <w:r w:rsidRPr="00FF496E">
        <w:rPr>
          <w:rFonts w:ascii="Arial" w:hAnsi="Arial" w:cs="Arial"/>
          <w:spacing w:val="1"/>
          <w:sz w:val="20"/>
          <w:szCs w:val="20"/>
        </w:rPr>
        <w:t>o</w:t>
      </w:r>
      <w:r w:rsidRPr="00FF496E">
        <w:rPr>
          <w:rFonts w:ascii="Arial" w:hAnsi="Arial" w:cs="Arial"/>
          <w:spacing w:val="-1"/>
          <w:sz w:val="20"/>
          <w:szCs w:val="20"/>
        </w:rPr>
        <w:t>w</w:t>
      </w:r>
      <w:r w:rsidRPr="00FF496E">
        <w:rPr>
          <w:rFonts w:ascii="Arial" w:hAnsi="Arial" w:cs="Arial"/>
          <w:spacing w:val="1"/>
          <w:sz w:val="20"/>
          <w:szCs w:val="20"/>
        </w:rPr>
        <w:t>y</w:t>
      </w:r>
      <w:r w:rsidRPr="00FF496E">
        <w:rPr>
          <w:rFonts w:ascii="Arial" w:hAnsi="Arial" w:cs="Arial"/>
          <w:sz w:val="20"/>
          <w:szCs w:val="20"/>
        </w:rPr>
        <w:t xml:space="preserve">m. </w:t>
      </w:r>
      <w:r w:rsidRPr="00FF496E">
        <w:rPr>
          <w:rFonts w:ascii="Arial" w:hAnsi="Arial" w:cs="Arial"/>
          <w:spacing w:val="-1"/>
          <w:sz w:val="20"/>
          <w:szCs w:val="20"/>
        </w:rPr>
        <w:t>Z</w:t>
      </w:r>
      <w:r w:rsidRPr="00FF496E">
        <w:rPr>
          <w:rFonts w:ascii="Arial" w:hAnsi="Arial" w:cs="Arial"/>
          <w:sz w:val="20"/>
          <w:szCs w:val="20"/>
        </w:rPr>
        <w:t>am</w:t>
      </w:r>
      <w:r w:rsidRPr="00FF496E">
        <w:rPr>
          <w:rFonts w:ascii="Arial" w:hAnsi="Arial" w:cs="Arial"/>
          <w:spacing w:val="1"/>
          <w:sz w:val="20"/>
          <w:szCs w:val="20"/>
        </w:rPr>
        <w:t>aw</w:t>
      </w:r>
      <w:r w:rsidRPr="00FF496E">
        <w:rPr>
          <w:rFonts w:ascii="Arial" w:hAnsi="Arial" w:cs="Arial"/>
          <w:spacing w:val="-1"/>
          <w:sz w:val="20"/>
          <w:szCs w:val="20"/>
        </w:rPr>
        <w:t>i</w:t>
      </w:r>
      <w:r w:rsidRPr="00FF496E">
        <w:rPr>
          <w:rFonts w:ascii="Arial" w:hAnsi="Arial" w:cs="Arial"/>
          <w:sz w:val="20"/>
          <w:szCs w:val="20"/>
        </w:rPr>
        <w:t xml:space="preserve">ający </w:t>
      </w:r>
      <w:r w:rsidRPr="00FF496E">
        <w:rPr>
          <w:rFonts w:ascii="Arial" w:hAnsi="Arial" w:cs="Arial"/>
          <w:spacing w:val="-1"/>
          <w:sz w:val="20"/>
          <w:szCs w:val="20"/>
        </w:rPr>
        <w:t>z</w:t>
      </w:r>
      <w:r w:rsidRPr="00FF496E">
        <w:rPr>
          <w:rFonts w:ascii="Arial" w:hAnsi="Arial" w:cs="Arial"/>
          <w:spacing w:val="1"/>
          <w:sz w:val="20"/>
          <w:szCs w:val="20"/>
        </w:rPr>
        <w:t>wr</w:t>
      </w:r>
      <w:r w:rsidRPr="00FF496E">
        <w:rPr>
          <w:rFonts w:ascii="Arial" w:hAnsi="Arial" w:cs="Arial"/>
          <w:sz w:val="20"/>
          <w:szCs w:val="20"/>
        </w:rPr>
        <w:t xml:space="preserve">aca </w:t>
      </w:r>
      <w:r w:rsidRPr="00FF496E">
        <w:rPr>
          <w:rFonts w:ascii="Arial" w:hAnsi="Arial" w:cs="Arial"/>
          <w:spacing w:val="1"/>
          <w:sz w:val="20"/>
          <w:szCs w:val="20"/>
        </w:rPr>
        <w:t>z</w:t>
      </w:r>
      <w:r w:rsidRPr="00FF496E">
        <w:rPr>
          <w:rFonts w:ascii="Arial" w:hAnsi="Arial" w:cs="Arial"/>
          <w:sz w:val="20"/>
          <w:szCs w:val="20"/>
        </w:rPr>
        <w:t>ab</w:t>
      </w:r>
      <w:r w:rsidRPr="00FF496E">
        <w:rPr>
          <w:rFonts w:ascii="Arial" w:hAnsi="Arial" w:cs="Arial"/>
          <w:spacing w:val="-1"/>
          <w:sz w:val="20"/>
          <w:szCs w:val="20"/>
        </w:rPr>
        <w:t>e</w:t>
      </w:r>
      <w:r w:rsidRPr="00FF496E">
        <w:rPr>
          <w:rFonts w:ascii="Arial" w:hAnsi="Arial" w:cs="Arial"/>
          <w:spacing w:val="1"/>
          <w:sz w:val="20"/>
          <w:szCs w:val="20"/>
        </w:rPr>
        <w:t>z</w:t>
      </w:r>
      <w:r w:rsidRPr="00FF496E">
        <w:rPr>
          <w:rFonts w:ascii="Arial" w:hAnsi="Arial" w:cs="Arial"/>
          <w:sz w:val="20"/>
          <w:szCs w:val="20"/>
        </w:rPr>
        <w:t>p</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c</w:t>
      </w:r>
      <w:r w:rsidRPr="00FF496E">
        <w:rPr>
          <w:rFonts w:ascii="Arial" w:hAnsi="Arial" w:cs="Arial"/>
          <w:spacing w:val="-1"/>
          <w:sz w:val="20"/>
          <w:szCs w:val="20"/>
        </w:rPr>
        <w:t>z</w:t>
      </w:r>
      <w:r w:rsidRPr="00FF496E">
        <w:rPr>
          <w:rFonts w:ascii="Arial" w:hAnsi="Arial" w:cs="Arial"/>
          <w:spacing w:val="1"/>
          <w:sz w:val="20"/>
          <w:szCs w:val="20"/>
        </w:rPr>
        <w:t>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 xml:space="preserve">e </w:t>
      </w:r>
      <w:r w:rsidRPr="00FF496E">
        <w:rPr>
          <w:rFonts w:ascii="Arial" w:hAnsi="Arial" w:cs="Arial"/>
          <w:spacing w:val="1"/>
          <w:sz w:val="20"/>
          <w:szCs w:val="20"/>
        </w:rPr>
        <w:t>w</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s</w:t>
      </w:r>
      <w:r w:rsidRPr="00FF496E">
        <w:rPr>
          <w:rFonts w:ascii="Arial" w:hAnsi="Arial" w:cs="Arial"/>
          <w:spacing w:val="1"/>
          <w:sz w:val="20"/>
          <w:szCs w:val="20"/>
        </w:rPr>
        <w:t>i</w:t>
      </w:r>
      <w:r w:rsidRPr="00FF496E">
        <w:rPr>
          <w:rFonts w:ascii="Arial" w:hAnsi="Arial" w:cs="Arial"/>
          <w:spacing w:val="-1"/>
          <w:sz w:val="20"/>
          <w:szCs w:val="20"/>
        </w:rPr>
        <w:t>o</w:t>
      </w:r>
      <w:r w:rsidRPr="00FF496E">
        <w:rPr>
          <w:rFonts w:ascii="Arial" w:hAnsi="Arial" w:cs="Arial"/>
          <w:sz w:val="20"/>
          <w:szCs w:val="20"/>
        </w:rPr>
        <w:t>ne w p</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ąd</w:t>
      </w:r>
      <w:r w:rsidRPr="00FF496E">
        <w:rPr>
          <w:rFonts w:ascii="Arial" w:hAnsi="Arial" w:cs="Arial"/>
          <w:spacing w:val="-1"/>
          <w:sz w:val="20"/>
          <w:szCs w:val="20"/>
        </w:rPr>
        <w:t>z</w:t>
      </w:r>
      <w:r w:rsidRPr="00FF496E">
        <w:rPr>
          <w:rFonts w:ascii="Arial" w:hAnsi="Arial" w:cs="Arial"/>
          <w:sz w:val="20"/>
          <w:szCs w:val="20"/>
        </w:rPr>
        <w:t xml:space="preserve">u z </w:t>
      </w:r>
      <w:r w:rsidRPr="00FF496E">
        <w:rPr>
          <w:rFonts w:ascii="Arial" w:hAnsi="Arial" w:cs="Arial"/>
          <w:spacing w:val="-1"/>
          <w:sz w:val="20"/>
          <w:szCs w:val="20"/>
        </w:rPr>
        <w:t>o</w:t>
      </w:r>
      <w:r w:rsidRPr="00FF496E">
        <w:rPr>
          <w:rFonts w:ascii="Arial" w:hAnsi="Arial" w:cs="Arial"/>
          <w:sz w:val="20"/>
          <w:szCs w:val="20"/>
        </w:rPr>
        <w:t>ds</w:t>
      </w:r>
      <w:r w:rsidRPr="00FF496E">
        <w:rPr>
          <w:rFonts w:ascii="Arial" w:hAnsi="Arial" w:cs="Arial"/>
          <w:spacing w:val="1"/>
          <w:sz w:val="20"/>
          <w:szCs w:val="20"/>
        </w:rPr>
        <w:t>e</w:t>
      </w:r>
      <w:r w:rsidRPr="00FF496E">
        <w:rPr>
          <w:rFonts w:ascii="Arial" w:hAnsi="Arial" w:cs="Arial"/>
          <w:sz w:val="20"/>
          <w:szCs w:val="20"/>
        </w:rPr>
        <w:t>t</w:t>
      </w:r>
      <w:r w:rsidRPr="00FF496E">
        <w:rPr>
          <w:rFonts w:ascii="Arial" w:hAnsi="Arial" w:cs="Arial"/>
          <w:spacing w:val="1"/>
          <w:sz w:val="20"/>
          <w:szCs w:val="20"/>
        </w:rPr>
        <w:t>k</w:t>
      </w:r>
      <w:r w:rsidRPr="00FF496E">
        <w:rPr>
          <w:rFonts w:ascii="Arial" w:hAnsi="Arial" w:cs="Arial"/>
          <w:sz w:val="20"/>
          <w:szCs w:val="20"/>
        </w:rPr>
        <w:t xml:space="preserve">ami </w:t>
      </w:r>
      <w:r w:rsidRPr="00FF496E">
        <w:rPr>
          <w:rFonts w:ascii="Arial" w:hAnsi="Arial" w:cs="Arial"/>
          <w:spacing w:val="1"/>
          <w:sz w:val="20"/>
          <w:szCs w:val="20"/>
        </w:rPr>
        <w:t>w</w:t>
      </w:r>
      <w:r w:rsidRPr="00FF496E">
        <w:rPr>
          <w:rFonts w:ascii="Arial" w:hAnsi="Arial" w:cs="Arial"/>
          <w:spacing w:val="-1"/>
          <w:sz w:val="20"/>
          <w:szCs w:val="20"/>
        </w:rPr>
        <w:t>y</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pacing w:val="1"/>
          <w:sz w:val="20"/>
          <w:szCs w:val="20"/>
        </w:rPr>
        <w:t>k</w:t>
      </w:r>
      <w:r w:rsidRPr="00FF496E">
        <w:rPr>
          <w:rFonts w:ascii="Arial" w:hAnsi="Arial" w:cs="Arial"/>
          <w:sz w:val="20"/>
          <w:szCs w:val="20"/>
        </w:rPr>
        <w:t>ając</w:t>
      </w:r>
      <w:r w:rsidRPr="00FF496E">
        <w:rPr>
          <w:rFonts w:ascii="Arial" w:hAnsi="Arial" w:cs="Arial"/>
          <w:spacing w:val="-1"/>
          <w:sz w:val="20"/>
          <w:szCs w:val="20"/>
        </w:rPr>
        <w:t>y</w:t>
      </w:r>
      <w:r w:rsidRPr="00FF496E">
        <w:rPr>
          <w:rFonts w:ascii="Arial" w:hAnsi="Arial" w:cs="Arial"/>
          <w:sz w:val="20"/>
          <w:szCs w:val="20"/>
        </w:rPr>
        <w:t>mi z umo</w:t>
      </w:r>
      <w:r w:rsidRPr="00FF496E">
        <w:rPr>
          <w:rFonts w:ascii="Arial" w:hAnsi="Arial" w:cs="Arial"/>
          <w:spacing w:val="-1"/>
          <w:sz w:val="20"/>
          <w:szCs w:val="20"/>
        </w:rPr>
        <w:t>w</w:t>
      </w:r>
      <w:r w:rsidRPr="00FF496E">
        <w:rPr>
          <w:rFonts w:ascii="Arial" w:hAnsi="Arial" w:cs="Arial"/>
          <w:sz w:val="20"/>
          <w:szCs w:val="20"/>
        </w:rPr>
        <w:t xml:space="preserve">y </w:t>
      </w:r>
      <w:r w:rsidRPr="00FF496E">
        <w:rPr>
          <w:rFonts w:ascii="Arial" w:hAnsi="Arial" w:cs="Arial"/>
          <w:spacing w:val="1"/>
          <w:sz w:val="20"/>
          <w:szCs w:val="20"/>
        </w:rPr>
        <w:t>r</w:t>
      </w:r>
      <w:r w:rsidRPr="00FF496E">
        <w:rPr>
          <w:rFonts w:ascii="Arial" w:hAnsi="Arial" w:cs="Arial"/>
          <w:sz w:val="20"/>
          <w:szCs w:val="20"/>
        </w:rPr>
        <w:t>ach</w:t>
      </w:r>
      <w:r w:rsidRPr="00FF496E">
        <w:rPr>
          <w:rFonts w:ascii="Arial" w:hAnsi="Arial" w:cs="Arial"/>
          <w:spacing w:val="-2"/>
          <w:sz w:val="20"/>
          <w:szCs w:val="20"/>
        </w:rPr>
        <w:t>u</w:t>
      </w:r>
      <w:r w:rsidRPr="00FF496E">
        <w:rPr>
          <w:rFonts w:ascii="Arial" w:hAnsi="Arial" w:cs="Arial"/>
          <w:sz w:val="20"/>
          <w:szCs w:val="20"/>
        </w:rPr>
        <w:t>n</w:t>
      </w:r>
      <w:r w:rsidRPr="00FF496E">
        <w:rPr>
          <w:rFonts w:ascii="Arial" w:hAnsi="Arial" w:cs="Arial"/>
          <w:spacing w:val="1"/>
          <w:sz w:val="20"/>
          <w:szCs w:val="20"/>
        </w:rPr>
        <w:t>k</w:t>
      </w:r>
      <w:r w:rsidRPr="00FF496E">
        <w:rPr>
          <w:rFonts w:ascii="Arial" w:hAnsi="Arial" w:cs="Arial"/>
          <w:sz w:val="20"/>
          <w:szCs w:val="20"/>
        </w:rPr>
        <w:t>u ban</w:t>
      </w:r>
      <w:r w:rsidRPr="00FF496E">
        <w:rPr>
          <w:rFonts w:ascii="Arial" w:hAnsi="Arial" w:cs="Arial"/>
          <w:spacing w:val="1"/>
          <w:sz w:val="20"/>
          <w:szCs w:val="20"/>
        </w:rPr>
        <w:t>k</w:t>
      </w:r>
      <w:r w:rsidRPr="00FF496E">
        <w:rPr>
          <w:rFonts w:ascii="Arial" w:hAnsi="Arial" w:cs="Arial"/>
          <w:spacing w:val="-1"/>
          <w:sz w:val="20"/>
          <w:szCs w:val="20"/>
        </w:rPr>
        <w:t>o</w:t>
      </w:r>
      <w:r w:rsidRPr="00FF496E">
        <w:rPr>
          <w:rFonts w:ascii="Arial" w:hAnsi="Arial" w:cs="Arial"/>
          <w:spacing w:val="1"/>
          <w:sz w:val="20"/>
          <w:szCs w:val="20"/>
        </w:rPr>
        <w:t>w</w:t>
      </w:r>
      <w:r w:rsidRPr="00FF496E">
        <w:rPr>
          <w:rFonts w:ascii="Arial" w:hAnsi="Arial" w:cs="Arial"/>
          <w:spacing w:val="-1"/>
          <w:sz w:val="20"/>
          <w:szCs w:val="20"/>
        </w:rPr>
        <w:t>e</w:t>
      </w:r>
      <w:r w:rsidRPr="00FF496E">
        <w:rPr>
          <w:rFonts w:ascii="Arial" w:hAnsi="Arial" w:cs="Arial"/>
          <w:sz w:val="20"/>
          <w:szCs w:val="20"/>
        </w:rPr>
        <w:t>g</w:t>
      </w:r>
      <w:r w:rsidRPr="00FF496E">
        <w:rPr>
          <w:rFonts w:ascii="Arial" w:hAnsi="Arial" w:cs="Arial"/>
          <w:spacing w:val="1"/>
          <w:sz w:val="20"/>
          <w:szCs w:val="20"/>
        </w:rPr>
        <w:t>o</w:t>
      </w:r>
      <w:r w:rsidRPr="00FF496E">
        <w:rPr>
          <w:rFonts w:ascii="Arial" w:hAnsi="Arial" w:cs="Arial"/>
          <w:sz w:val="20"/>
          <w:szCs w:val="20"/>
        </w:rPr>
        <w:t xml:space="preserve">, na </w:t>
      </w:r>
      <w:r w:rsidRPr="00FF496E">
        <w:rPr>
          <w:rFonts w:ascii="Arial" w:hAnsi="Arial" w:cs="Arial"/>
          <w:spacing w:val="-1"/>
          <w:sz w:val="20"/>
          <w:szCs w:val="20"/>
        </w:rPr>
        <w:t>k</w:t>
      </w:r>
      <w:r w:rsidRPr="00FF496E">
        <w:rPr>
          <w:rFonts w:ascii="Arial" w:hAnsi="Arial" w:cs="Arial"/>
          <w:sz w:val="20"/>
          <w:szCs w:val="20"/>
        </w:rPr>
        <w:t>tó</w:t>
      </w:r>
      <w:r w:rsidRPr="00FF496E">
        <w:rPr>
          <w:rFonts w:ascii="Arial" w:hAnsi="Arial" w:cs="Arial"/>
          <w:spacing w:val="1"/>
          <w:sz w:val="20"/>
          <w:szCs w:val="20"/>
        </w:rPr>
        <w:t>r</w:t>
      </w:r>
      <w:r w:rsidRPr="00FF496E">
        <w:rPr>
          <w:rFonts w:ascii="Arial" w:hAnsi="Arial" w:cs="Arial"/>
          <w:spacing w:val="-1"/>
          <w:sz w:val="20"/>
          <w:szCs w:val="20"/>
        </w:rPr>
        <w:t>y</w:t>
      </w:r>
      <w:r w:rsidRPr="00FF496E">
        <w:rPr>
          <w:rFonts w:ascii="Arial" w:hAnsi="Arial" w:cs="Arial"/>
          <w:sz w:val="20"/>
          <w:szCs w:val="20"/>
        </w:rPr>
        <w:t>m b</w:t>
      </w:r>
      <w:r w:rsidRPr="00FF496E">
        <w:rPr>
          <w:rFonts w:ascii="Arial" w:hAnsi="Arial" w:cs="Arial"/>
          <w:spacing w:val="1"/>
          <w:sz w:val="20"/>
          <w:szCs w:val="20"/>
        </w:rPr>
        <w:t>y</w:t>
      </w:r>
      <w:r w:rsidRPr="00FF496E">
        <w:rPr>
          <w:rFonts w:ascii="Arial" w:hAnsi="Arial" w:cs="Arial"/>
          <w:spacing w:val="-1"/>
          <w:sz w:val="20"/>
          <w:szCs w:val="20"/>
        </w:rPr>
        <w:t>ł</w:t>
      </w:r>
      <w:r w:rsidRPr="00FF496E">
        <w:rPr>
          <w:rFonts w:ascii="Arial" w:hAnsi="Arial" w:cs="Arial"/>
          <w:sz w:val="20"/>
          <w:szCs w:val="20"/>
        </w:rPr>
        <w:t xml:space="preserve">o </w:t>
      </w:r>
      <w:r w:rsidRPr="00FF496E">
        <w:rPr>
          <w:rFonts w:ascii="Arial" w:hAnsi="Arial" w:cs="Arial"/>
          <w:spacing w:val="1"/>
          <w:sz w:val="20"/>
          <w:szCs w:val="20"/>
        </w:rPr>
        <w:t>o</w:t>
      </w:r>
      <w:r w:rsidRPr="00FF496E">
        <w:rPr>
          <w:rFonts w:ascii="Arial" w:hAnsi="Arial" w:cs="Arial"/>
          <w:sz w:val="20"/>
          <w:szCs w:val="20"/>
        </w:rPr>
        <w:t>no p</w:t>
      </w:r>
      <w:r w:rsidRPr="00FF496E">
        <w:rPr>
          <w:rFonts w:ascii="Arial" w:hAnsi="Arial" w:cs="Arial"/>
          <w:spacing w:val="1"/>
          <w:sz w:val="20"/>
          <w:szCs w:val="20"/>
        </w:rPr>
        <w:t>r</w:t>
      </w:r>
      <w:r w:rsidRPr="00FF496E">
        <w:rPr>
          <w:rFonts w:ascii="Arial" w:hAnsi="Arial" w:cs="Arial"/>
          <w:spacing w:val="-1"/>
          <w:sz w:val="20"/>
          <w:szCs w:val="20"/>
        </w:rPr>
        <w:t>z</w:t>
      </w:r>
      <w:r w:rsidRPr="00FF496E">
        <w:rPr>
          <w:rFonts w:ascii="Arial" w:hAnsi="Arial" w:cs="Arial"/>
          <w:spacing w:val="1"/>
          <w:sz w:val="20"/>
          <w:szCs w:val="20"/>
        </w:rPr>
        <w:t>e</w:t>
      </w:r>
      <w:r w:rsidRPr="00FF496E">
        <w:rPr>
          <w:rFonts w:ascii="Arial" w:hAnsi="Arial" w:cs="Arial"/>
          <w:spacing w:val="-2"/>
          <w:sz w:val="20"/>
          <w:szCs w:val="20"/>
        </w:rPr>
        <w:t>c</w:t>
      </w:r>
      <w:r w:rsidRPr="00FF496E">
        <w:rPr>
          <w:rFonts w:ascii="Arial" w:hAnsi="Arial" w:cs="Arial"/>
          <w:sz w:val="20"/>
          <w:szCs w:val="20"/>
        </w:rPr>
        <w:t>h</w:t>
      </w:r>
      <w:r w:rsidRPr="00FF496E">
        <w:rPr>
          <w:rFonts w:ascii="Arial" w:hAnsi="Arial" w:cs="Arial"/>
          <w:spacing w:val="1"/>
          <w:sz w:val="20"/>
          <w:szCs w:val="20"/>
        </w:rPr>
        <w:t>ow</w:t>
      </w:r>
      <w:r w:rsidRPr="00FF496E">
        <w:rPr>
          <w:rFonts w:ascii="Arial" w:hAnsi="Arial" w:cs="Arial"/>
          <w:spacing w:val="-1"/>
          <w:sz w:val="20"/>
          <w:szCs w:val="20"/>
        </w:rPr>
        <w:t>y</w:t>
      </w:r>
      <w:r w:rsidRPr="00FF496E">
        <w:rPr>
          <w:rFonts w:ascii="Arial" w:hAnsi="Arial" w:cs="Arial"/>
          <w:spacing w:val="1"/>
          <w:sz w:val="20"/>
          <w:szCs w:val="20"/>
        </w:rPr>
        <w:t>w</w:t>
      </w:r>
      <w:r w:rsidRPr="00FF496E">
        <w:rPr>
          <w:rFonts w:ascii="Arial" w:hAnsi="Arial" w:cs="Arial"/>
          <w:sz w:val="20"/>
          <w:szCs w:val="20"/>
        </w:rPr>
        <w:t>an</w:t>
      </w:r>
      <w:r w:rsidRPr="00FF496E">
        <w:rPr>
          <w:rFonts w:ascii="Arial" w:hAnsi="Arial" w:cs="Arial"/>
          <w:spacing w:val="-1"/>
          <w:sz w:val="20"/>
          <w:szCs w:val="20"/>
        </w:rPr>
        <w:t>e</w:t>
      </w:r>
      <w:r w:rsidRPr="00FF496E">
        <w:rPr>
          <w:rFonts w:ascii="Arial" w:hAnsi="Arial" w:cs="Arial"/>
          <w:sz w:val="20"/>
          <w:szCs w:val="20"/>
        </w:rPr>
        <w:t>, p</w:t>
      </w:r>
      <w:r w:rsidRPr="00FF496E">
        <w:rPr>
          <w:rFonts w:ascii="Arial" w:hAnsi="Arial" w:cs="Arial"/>
          <w:spacing w:val="-1"/>
          <w:sz w:val="20"/>
          <w:szCs w:val="20"/>
        </w:rPr>
        <w:t>o</w:t>
      </w:r>
      <w:r w:rsidRPr="00FF496E">
        <w:rPr>
          <w:rFonts w:ascii="Arial" w:hAnsi="Arial" w:cs="Arial"/>
          <w:sz w:val="20"/>
          <w:szCs w:val="20"/>
        </w:rPr>
        <w:t>m</w:t>
      </w:r>
      <w:r w:rsidRPr="00FF496E">
        <w:rPr>
          <w:rFonts w:ascii="Arial" w:hAnsi="Arial" w:cs="Arial"/>
          <w:spacing w:val="1"/>
          <w:sz w:val="20"/>
          <w:szCs w:val="20"/>
        </w:rPr>
        <w:t>ni</w:t>
      </w:r>
      <w:r w:rsidRPr="00FF496E">
        <w:rPr>
          <w:rFonts w:ascii="Arial" w:hAnsi="Arial" w:cs="Arial"/>
          <w:spacing w:val="-1"/>
          <w:sz w:val="20"/>
          <w:szCs w:val="20"/>
        </w:rPr>
        <w:t>e</w:t>
      </w:r>
      <w:r w:rsidRPr="00FF496E">
        <w:rPr>
          <w:rFonts w:ascii="Arial" w:hAnsi="Arial" w:cs="Arial"/>
          <w:sz w:val="20"/>
          <w:szCs w:val="20"/>
        </w:rPr>
        <w:t>js</w:t>
      </w:r>
      <w:r w:rsidRPr="00FF496E">
        <w:rPr>
          <w:rFonts w:ascii="Arial" w:hAnsi="Arial" w:cs="Arial"/>
          <w:spacing w:val="-1"/>
          <w:sz w:val="20"/>
          <w:szCs w:val="20"/>
        </w:rPr>
        <w:t>z</w:t>
      </w:r>
      <w:r w:rsidRPr="00FF496E">
        <w:rPr>
          <w:rFonts w:ascii="Arial" w:hAnsi="Arial" w:cs="Arial"/>
          <w:spacing w:val="1"/>
          <w:sz w:val="20"/>
          <w:szCs w:val="20"/>
        </w:rPr>
        <w:t>o</w:t>
      </w:r>
      <w:r w:rsidRPr="00FF496E">
        <w:rPr>
          <w:rFonts w:ascii="Arial" w:hAnsi="Arial" w:cs="Arial"/>
          <w:sz w:val="20"/>
          <w:szCs w:val="20"/>
        </w:rPr>
        <w:t xml:space="preserve">ne o </w:t>
      </w:r>
      <w:r w:rsidRPr="00FF496E">
        <w:rPr>
          <w:rFonts w:ascii="Arial" w:hAnsi="Arial" w:cs="Arial"/>
          <w:spacing w:val="1"/>
          <w:sz w:val="20"/>
          <w:szCs w:val="20"/>
        </w:rPr>
        <w:t>k</w:t>
      </w:r>
      <w:r w:rsidRPr="00FF496E">
        <w:rPr>
          <w:rFonts w:ascii="Arial" w:hAnsi="Arial" w:cs="Arial"/>
          <w:spacing w:val="-1"/>
          <w:sz w:val="20"/>
          <w:szCs w:val="20"/>
        </w:rPr>
        <w:t>o</w:t>
      </w:r>
      <w:r w:rsidRPr="00FF496E">
        <w:rPr>
          <w:rFonts w:ascii="Arial" w:hAnsi="Arial" w:cs="Arial"/>
          <w:sz w:val="20"/>
          <w:szCs w:val="20"/>
        </w:rPr>
        <w:t>s</w:t>
      </w:r>
      <w:r w:rsidRPr="00FF496E">
        <w:rPr>
          <w:rFonts w:ascii="Arial" w:hAnsi="Arial" w:cs="Arial"/>
          <w:spacing w:val="-1"/>
          <w:sz w:val="20"/>
          <w:szCs w:val="20"/>
        </w:rPr>
        <w:t>z</w:t>
      </w:r>
      <w:r w:rsidRPr="00FF496E">
        <w:rPr>
          <w:rFonts w:ascii="Arial" w:hAnsi="Arial" w:cs="Arial"/>
          <w:sz w:val="20"/>
          <w:szCs w:val="20"/>
        </w:rPr>
        <w:t>t p</w:t>
      </w:r>
      <w:r w:rsidRPr="00FF496E">
        <w:rPr>
          <w:rFonts w:ascii="Arial" w:hAnsi="Arial" w:cs="Arial"/>
          <w:spacing w:val="-1"/>
          <w:sz w:val="20"/>
          <w:szCs w:val="20"/>
        </w:rPr>
        <w:t>r</w:t>
      </w:r>
      <w:r w:rsidRPr="00FF496E">
        <w:rPr>
          <w:rFonts w:ascii="Arial" w:hAnsi="Arial" w:cs="Arial"/>
          <w:spacing w:val="1"/>
          <w:sz w:val="20"/>
          <w:szCs w:val="20"/>
        </w:rPr>
        <w:t>ow</w:t>
      </w:r>
      <w:r w:rsidRPr="00FF496E">
        <w:rPr>
          <w:rFonts w:ascii="Arial" w:hAnsi="Arial" w:cs="Arial"/>
          <w:sz w:val="20"/>
          <w:szCs w:val="20"/>
        </w:rPr>
        <w:t>ad</w:t>
      </w:r>
      <w:r w:rsidRPr="00FF496E">
        <w:rPr>
          <w:rFonts w:ascii="Arial" w:hAnsi="Arial" w:cs="Arial"/>
          <w:spacing w:val="-1"/>
          <w:sz w:val="20"/>
          <w:szCs w:val="20"/>
        </w:rPr>
        <w:t>z</w:t>
      </w:r>
      <w:r w:rsidRPr="00FF496E">
        <w:rPr>
          <w:rFonts w:ascii="Arial" w:hAnsi="Arial" w:cs="Arial"/>
          <w:spacing w:val="1"/>
          <w:sz w:val="20"/>
          <w:szCs w:val="20"/>
        </w:rPr>
        <w:t>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 xml:space="preserve">a tego </w:t>
      </w:r>
      <w:r w:rsidRPr="00FF496E">
        <w:rPr>
          <w:rFonts w:ascii="Arial" w:hAnsi="Arial" w:cs="Arial"/>
          <w:spacing w:val="1"/>
          <w:sz w:val="20"/>
          <w:szCs w:val="20"/>
        </w:rPr>
        <w:t>r</w:t>
      </w:r>
      <w:r w:rsidRPr="00FF496E">
        <w:rPr>
          <w:rFonts w:ascii="Arial" w:hAnsi="Arial" w:cs="Arial"/>
          <w:sz w:val="20"/>
          <w:szCs w:val="20"/>
        </w:rPr>
        <w:t>achun</w:t>
      </w:r>
      <w:r w:rsidRPr="00FF496E">
        <w:rPr>
          <w:rFonts w:ascii="Arial" w:hAnsi="Arial" w:cs="Arial"/>
          <w:spacing w:val="-1"/>
          <w:sz w:val="20"/>
          <w:szCs w:val="20"/>
        </w:rPr>
        <w:t>k</w:t>
      </w:r>
      <w:r w:rsidRPr="00FF496E">
        <w:rPr>
          <w:rFonts w:ascii="Arial" w:hAnsi="Arial" w:cs="Arial"/>
          <w:sz w:val="20"/>
          <w:szCs w:val="20"/>
        </w:rPr>
        <w:t xml:space="preserve">u </w:t>
      </w:r>
      <w:r w:rsidRPr="00FF496E">
        <w:rPr>
          <w:rFonts w:ascii="Arial" w:hAnsi="Arial" w:cs="Arial"/>
          <w:spacing w:val="1"/>
          <w:sz w:val="20"/>
          <w:szCs w:val="20"/>
        </w:rPr>
        <w:t>o</w:t>
      </w:r>
      <w:r w:rsidRPr="00FF496E">
        <w:rPr>
          <w:rFonts w:ascii="Arial" w:hAnsi="Arial" w:cs="Arial"/>
          <w:spacing w:val="-1"/>
          <w:sz w:val="20"/>
          <w:szCs w:val="20"/>
        </w:rPr>
        <w:t>r</w:t>
      </w:r>
      <w:r w:rsidRPr="00FF496E">
        <w:rPr>
          <w:rFonts w:ascii="Arial" w:hAnsi="Arial" w:cs="Arial"/>
          <w:sz w:val="20"/>
          <w:szCs w:val="20"/>
        </w:rPr>
        <w:t xml:space="preserve">az </w:t>
      </w:r>
      <w:r w:rsidRPr="00FF496E">
        <w:rPr>
          <w:rFonts w:ascii="Arial" w:hAnsi="Arial" w:cs="Arial"/>
          <w:spacing w:val="2"/>
          <w:sz w:val="20"/>
          <w:szCs w:val="20"/>
        </w:rPr>
        <w:t>p</w:t>
      </w:r>
      <w:r w:rsidRPr="00FF496E">
        <w:rPr>
          <w:rFonts w:ascii="Arial" w:hAnsi="Arial" w:cs="Arial"/>
          <w:spacing w:val="-1"/>
          <w:sz w:val="20"/>
          <w:szCs w:val="20"/>
        </w:rPr>
        <w:t>r</w:t>
      </w:r>
      <w:r w:rsidRPr="00FF496E">
        <w:rPr>
          <w:rFonts w:ascii="Arial" w:hAnsi="Arial" w:cs="Arial"/>
          <w:spacing w:val="1"/>
          <w:sz w:val="20"/>
          <w:szCs w:val="20"/>
        </w:rPr>
        <w:t>o</w:t>
      </w:r>
      <w:r w:rsidRPr="00FF496E">
        <w:rPr>
          <w:rFonts w:ascii="Arial" w:hAnsi="Arial" w:cs="Arial"/>
          <w:spacing w:val="-1"/>
          <w:sz w:val="20"/>
          <w:szCs w:val="20"/>
        </w:rPr>
        <w:t>w</w:t>
      </w:r>
      <w:r w:rsidRPr="00FF496E">
        <w:rPr>
          <w:rFonts w:ascii="Arial" w:hAnsi="Arial" w:cs="Arial"/>
          <w:spacing w:val="1"/>
          <w:sz w:val="20"/>
          <w:szCs w:val="20"/>
        </w:rPr>
        <w:t>i</w:t>
      </w:r>
      <w:r w:rsidRPr="00FF496E">
        <w:rPr>
          <w:rFonts w:ascii="Arial" w:hAnsi="Arial" w:cs="Arial"/>
          <w:spacing w:val="-1"/>
          <w:sz w:val="20"/>
          <w:szCs w:val="20"/>
        </w:rPr>
        <w:t>z</w:t>
      </w:r>
      <w:r w:rsidRPr="00FF496E">
        <w:rPr>
          <w:rFonts w:ascii="Arial" w:hAnsi="Arial" w:cs="Arial"/>
          <w:sz w:val="20"/>
          <w:szCs w:val="20"/>
        </w:rPr>
        <w:t>ji ban</w:t>
      </w:r>
      <w:r w:rsidRPr="00FF496E">
        <w:rPr>
          <w:rFonts w:ascii="Arial" w:hAnsi="Arial" w:cs="Arial"/>
          <w:spacing w:val="-1"/>
          <w:sz w:val="20"/>
          <w:szCs w:val="20"/>
        </w:rPr>
        <w:t>k</w:t>
      </w:r>
      <w:r w:rsidRPr="00FF496E">
        <w:rPr>
          <w:rFonts w:ascii="Arial" w:hAnsi="Arial" w:cs="Arial"/>
          <w:spacing w:val="1"/>
          <w:sz w:val="20"/>
          <w:szCs w:val="20"/>
        </w:rPr>
        <w:t>ow</w:t>
      </w:r>
      <w:r w:rsidRPr="00FF496E">
        <w:rPr>
          <w:rFonts w:ascii="Arial" w:hAnsi="Arial" w:cs="Arial"/>
          <w:spacing w:val="-1"/>
          <w:sz w:val="20"/>
          <w:szCs w:val="20"/>
        </w:rPr>
        <w:t>e</w:t>
      </w:r>
      <w:r w:rsidRPr="00FF496E">
        <w:rPr>
          <w:rFonts w:ascii="Arial" w:hAnsi="Arial" w:cs="Arial"/>
          <w:sz w:val="20"/>
          <w:szCs w:val="20"/>
        </w:rPr>
        <w:t xml:space="preserve">j </w:t>
      </w:r>
      <w:r w:rsidRPr="00FF496E">
        <w:rPr>
          <w:rFonts w:ascii="Arial" w:hAnsi="Arial" w:cs="Arial"/>
          <w:spacing w:val="1"/>
          <w:sz w:val="20"/>
          <w:szCs w:val="20"/>
        </w:rPr>
        <w:t>z</w:t>
      </w:r>
      <w:r w:rsidRPr="00FF496E">
        <w:rPr>
          <w:rFonts w:ascii="Arial" w:hAnsi="Arial" w:cs="Arial"/>
          <w:sz w:val="20"/>
          <w:szCs w:val="20"/>
        </w:rPr>
        <w:t>a p</w:t>
      </w:r>
      <w:r w:rsidRPr="00FF496E">
        <w:rPr>
          <w:rFonts w:ascii="Arial" w:hAnsi="Arial" w:cs="Arial"/>
          <w:spacing w:val="-1"/>
          <w:sz w:val="20"/>
          <w:szCs w:val="20"/>
        </w:rPr>
        <w:t>r</w:t>
      </w:r>
      <w:r w:rsidRPr="00FF496E">
        <w:rPr>
          <w:rFonts w:ascii="Arial" w:hAnsi="Arial" w:cs="Arial"/>
          <w:spacing w:val="1"/>
          <w:sz w:val="20"/>
          <w:szCs w:val="20"/>
        </w:rPr>
        <w:t>z</w:t>
      </w:r>
      <w:r w:rsidRPr="00FF496E">
        <w:rPr>
          <w:rFonts w:ascii="Arial" w:hAnsi="Arial" w:cs="Arial"/>
          <w:spacing w:val="-1"/>
          <w:sz w:val="20"/>
          <w:szCs w:val="20"/>
        </w:rPr>
        <w:t>e</w:t>
      </w:r>
      <w:r w:rsidRPr="00FF496E">
        <w:rPr>
          <w:rFonts w:ascii="Arial" w:hAnsi="Arial" w:cs="Arial"/>
          <w:spacing w:val="1"/>
          <w:sz w:val="20"/>
          <w:szCs w:val="20"/>
        </w:rPr>
        <w:t>l</w:t>
      </w:r>
      <w:r w:rsidRPr="00FF496E">
        <w:rPr>
          <w:rFonts w:ascii="Arial" w:hAnsi="Arial" w:cs="Arial"/>
          <w:spacing w:val="-1"/>
          <w:sz w:val="20"/>
          <w:szCs w:val="20"/>
        </w:rPr>
        <w:t>e</w:t>
      </w:r>
      <w:r w:rsidRPr="00FF496E">
        <w:rPr>
          <w:rFonts w:ascii="Arial" w:hAnsi="Arial" w:cs="Arial"/>
          <w:sz w:val="20"/>
          <w:szCs w:val="20"/>
        </w:rPr>
        <w:t>w p</w:t>
      </w:r>
      <w:r w:rsidRPr="00FF496E">
        <w:rPr>
          <w:rFonts w:ascii="Arial" w:hAnsi="Arial" w:cs="Arial"/>
          <w:spacing w:val="1"/>
          <w:sz w:val="20"/>
          <w:szCs w:val="20"/>
        </w:rPr>
        <w:t>ie</w:t>
      </w:r>
      <w:r w:rsidRPr="00FF496E">
        <w:rPr>
          <w:rFonts w:ascii="Arial" w:hAnsi="Arial" w:cs="Arial"/>
          <w:spacing w:val="-2"/>
          <w:sz w:val="20"/>
          <w:szCs w:val="20"/>
        </w:rPr>
        <w:t>n</w:t>
      </w:r>
      <w:r w:rsidRPr="00FF496E">
        <w:rPr>
          <w:rFonts w:ascii="Arial" w:hAnsi="Arial" w:cs="Arial"/>
          <w:spacing w:val="1"/>
          <w:sz w:val="20"/>
          <w:szCs w:val="20"/>
        </w:rPr>
        <w:t>ię</w:t>
      </w:r>
      <w:r w:rsidRPr="00FF496E">
        <w:rPr>
          <w:rFonts w:ascii="Arial" w:hAnsi="Arial" w:cs="Arial"/>
          <w:sz w:val="20"/>
          <w:szCs w:val="20"/>
        </w:rPr>
        <w:t>d</w:t>
      </w:r>
      <w:r w:rsidRPr="00FF496E">
        <w:rPr>
          <w:rFonts w:ascii="Arial" w:hAnsi="Arial" w:cs="Arial"/>
          <w:spacing w:val="-1"/>
          <w:sz w:val="20"/>
          <w:szCs w:val="20"/>
        </w:rPr>
        <w:t>z</w:t>
      </w:r>
      <w:r w:rsidRPr="00FF496E">
        <w:rPr>
          <w:rFonts w:ascii="Arial" w:hAnsi="Arial" w:cs="Arial"/>
          <w:sz w:val="20"/>
          <w:szCs w:val="20"/>
        </w:rPr>
        <w:t>y na</w:t>
      </w:r>
      <w:r w:rsidRPr="00FF496E">
        <w:rPr>
          <w:rFonts w:ascii="Arial" w:hAnsi="Arial" w:cs="Arial"/>
          <w:spacing w:val="17"/>
          <w:sz w:val="20"/>
          <w:szCs w:val="20"/>
        </w:rPr>
        <w:t xml:space="preserve"> </w:t>
      </w:r>
      <w:r w:rsidRPr="00FF496E">
        <w:rPr>
          <w:rFonts w:ascii="Arial" w:hAnsi="Arial" w:cs="Arial"/>
          <w:spacing w:val="1"/>
          <w:sz w:val="20"/>
          <w:szCs w:val="20"/>
        </w:rPr>
        <w:t>r</w:t>
      </w:r>
      <w:r w:rsidRPr="00FF496E">
        <w:rPr>
          <w:rFonts w:ascii="Arial" w:hAnsi="Arial" w:cs="Arial"/>
          <w:sz w:val="20"/>
          <w:szCs w:val="20"/>
        </w:rPr>
        <w:t>achun</w:t>
      </w:r>
      <w:r w:rsidRPr="00FF496E">
        <w:rPr>
          <w:rFonts w:ascii="Arial" w:hAnsi="Arial" w:cs="Arial"/>
          <w:spacing w:val="-1"/>
          <w:sz w:val="20"/>
          <w:szCs w:val="20"/>
        </w:rPr>
        <w:t>e</w:t>
      </w:r>
      <w:r w:rsidRPr="00FF496E">
        <w:rPr>
          <w:rFonts w:ascii="Arial" w:hAnsi="Arial" w:cs="Arial"/>
          <w:sz w:val="20"/>
          <w:szCs w:val="20"/>
        </w:rPr>
        <w:t>k</w:t>
      </w:r>
      <w:r w:rsidRPr="00FF496E">
        <w:rPr>
          <w:rFonts w:ascii="Arial" w:hAnsi="Arial" w:cs="Arial"/>
          <w:spacing w:val="18"/>
          <w:sz w:val="20"/>
          <w:szCs w:val="20"/>
        </w:rPr>
        <w:t xml:space="preserve"> </w:t>
      </w:r>
      <w:r w:rsidRPr="00FF496E">
        <w:rPr>
          <w:rFonts w:ascii="Arial" w:hAnsi="Arial" w:cs="Arial"/>
          <w:sz w:val="20"/>
          <w:szCs w:val="20"/>
        </w:rPr>
        <w:t>ban</w:t>
      </w:r>
      <w:r w:rsidRPr="00FF496E">
        <w:rPr>
          <w:rFonts w:ascii="Arial" w:hAnsi="Arial" w:cs="Arial"/>
          <w:spacing w:val="-1"/>
          <w:sz w:val="20"/>
          <w:szCs w:val="20"/>
        </w:rPr>
        <w:t>k</w:t>
      </w:r>
      <w:r w:rsidRPr="00FF496E">
        <w:rPr>
          <w:rFonts w:ascii="Arial" w:hAnsi="Arial" w:cs="Arial"/>
          <w:spacing w:val="1"/>
          <w:sz w:val="20"/>
          <w:szCs w:val="20"/>
        </w:rPr>
        <w:t>ow</w:t>
      </w:r>
      <w:r w:rsidRPr="00FF496E">
        <w:rPr>
          <w:rFonts w:ascii="Arial" w:hAnsi="Arial" w:cs="Arial"/>
          <w:sz w:val="20"/>
          <w:szCs w:val="20"/>
        </w:rPr>
        <w:t>y</w:t>
      </w:r>
      <w:r w:rsidRPr="00FF496E">
        <w:rPr>
          <w:rFonts w:ascii="Arial" w:hAnsi="Arial" w:cs="Arial"/>
          <w:spacing w:val="18"/>
          <w:sz w:val="20"/>
          <w:szCs w:val="20"/>
        </w:rPr>
        <w:t xml:space="preserve"> </w:t>
      </w:r>
      <w:r w:rsidRPr="00FF496E">
        <w:rPr>
          <w:rFonts w:ascii="Arial" w:hAnsi="Arial" w:cs="Arial"/>
          <w:sz w:val="20"/>
          <w:szCs w:val="20"/>
        </w:rPr>
        <w:t>W</w:t>
      </w:r>
      <w:r w:rsidRPr="00FF496E">
        <w:rPr>
          <w:rFonts w:ascii="Arial" w:hAnsi="Arial" w:cs="Arial"/>
          <w:spacing w:val="-1"/>
          <w:sz w:val="20"/>
          <w:szCs w:val="20"/>
        </w:rPr>
        <w:t>yk</w:t>
      </w:r>
      <w:r w:rsidRPr="00FF496E">
        <w:rPr>
          <w:rFonts w:ascii="Arial" w:hAnsi="Arial" w:cs="Arial"/>
          <w:spacing w:val="1"/>
          <w:sz w:val="20"/>
          <w:szCs w:val="20"/>
        </w:rPr>
        <w:t>o</w:t>
      </w:r>
      <w:r w:rsidRPr="00FF496E">
        <w:rPr>
          <w:rFonts w:ascii="Arial" w:hAnsi="Arial" w:cs="Arial"/>
          <w:sz w:val="20"/>
          <w:szCs w:val="20"/>
        </w:rPr>
        <w:t>na</w:t>
      </w:r>
      <w:r w:rsidRPr="00FF496E">
        <w:rPr>
          <w:rFonts w:ascii="Arial" w:hAnsi="Arial" w:cs="Arial"/>
          <w:spacing w:val="-1"/>
          <w:sz w:val="20"/>
          <w:szCs w:val="20"/>
        </w:rPr>
        <w:t>w</w:t>
      </w:r>
      <w:r w:rsidRPr="00FF496E">
        <w:rPr>
          <w:rFonts w:ascii="Arial" w:hAnsi="Arial" w:cs="Arial"/>
          <w:sz w:val="20"/>
          <w:szCs w:val="20"/>
        </w:rPr>
        <w:t>c</w:t>
      </w:r>
      <w:r w:rsidRPr="00FF496E">
        <w:rPr>
          <w:rFonts w:ascii="Arial" w:hAnsi="Arial" w:cs="Arial"/>
          <w:spacing w:val="1"/>
          <w:sz w:val="20"/>
          <w:szCs w:val="20"/>
        </w:rPr>
        <w:t>y</w:t>
      </w:r>
      <w:r w:rsidRPr="00FF496E">
        <w:rPr>
          <w:rFonts w:ascii="Arial" w:hAnsi="Arial" w:cs="Arial"/>
          <w:sz w:val="20"/>
          <w:szCs w:val="20"/>
        </w:rPr>
        <w:t>.</w:t>
      </w:r>
    </w:p>
    <w:p w14:paraId="0A1B0028" w14:textId="77777777" w:rsidR="00F0538B" w:rsidRPr="00FF496E" w:rsidRDefault="00F0538B">
      <w:pPr>
        <w:widowControl w:val="0"/>
        <w:numPr>
          <w:ilvl w:val="3"/>
          <w:numId w:val="6"/>
        </w:numPr>
        <w:autoSpaceDE w:val="0"/>
        <w:autoSpaceDN w:val="0"/>
        <w:adjustRightInd w:val="0"/>
        <w:spacing w:after="120" w:line="240" w:lineRule="auto"/>
        <w:ind w:left="709" w:right="21" w:hanging="425"/>
        <w:rPr>
          <w:rFonts w:ascii="Arial" w:hAnsi="Arial" w:cs="Arial"/>
          <w:sz w:val="20"/>
          <w:szCs w:val="20"/>
        </w:rPr>
      </w:pPr>
      <w:r w:rsidRPr="00FF496E">
        <w:rPr>
          <w:rFonts w:ascii="Arial" w:hAnsi="Arial" w:cs="Arial"/>
          <w:sz w:val="20"/>
          <w:szCs w:val="20"/>
        </w:rPr>
        <w:t>W p</w:t>
      </w:r>
      <w:r w:rsidRPr="00FF496E">
        <w:rPr>
          <w:rFonts w:ascii="Arial" w:hAnsi="Arial" w:cs="Arial"/>
          <w:spacing w:val="-1"/>
          <w:sz w:val="20"/>
          <w:szCs w:val="20"/>
        </w:rPr>
        <w:t>r</w:t>
      </w:r>
      <w:r w:rsidRPr="00FF496E">
        <w:rPr>
          <w:rFonts w:ascii="Arial" w:hAnsi="Arial" w:cs="Arial"/>
          <w:spacing w:val="1"/>
          <w:sz w:val="20"/>
          <w:szCs w:val="20"/>
        </w:rPr>
        <w:t>z</w:t>
      </w:r>
      <w:r w:rsidRPr="00FF496E">
        <w:rPr>
          <w:rFonts w:ascii="Arial" w:hAnsi="Arial" w:cs="Arial"/>
          <w:spacing w:val="-1"/>
          <w:sz w:val="20"/>
          <w:szCs w:val="20"/>
        </w:rPr>
        <w:t>y</w:t>
      </w:r>
      <w:r w:rsidRPr="00FF496E">
        <w:rPr>
          <w:rFonts w:ascii="Arial" w:hAnsi="Arial" w:cs="Arial"/>
          <w:sz w:val="20"/>
          <w:szCs w:val="20"/>
        </w:rPr>
        <w:t>pad</w:t>
      </w:r>
      <w:r w:rsidRPr="00FF496E">
        <w:rPr>
          <w:rFonts w:ascii="Arial" w:hAnsi="Arial" w:cs="Arial"/>
          <w:spacing w:val="-1"/>
          <w:sz w:val="20"/>
          <w:szCs w:val="20"/>
        </w:rPr>
        <w:t>k</w:t>
      </w:r>
      <w:r w:rsidRPr="00FF496E">
        <w:rPr>
          <w:rFonts w:ascii="Arial" w:hAnsi="Arial" w:cs="Arial"/>
          <w:sz w:val="20"/>
          <w:szCs w:val="20"/>
        </w:rPr>
        <w:t xml:space="preserve">u </w:t>
      </w:r>
      <w:r w:rsidRPr="00FF496E">
        <w:rPr>
          <w:rFonts w:ascii="Arial" w:hAnsi="Arial" w:cs="Arial"/>
          <w:spacing w:val="-2"/>
          <w:sz w:val="20"/>
          <w:szCs w:val="20"/>
        </w:rPr>
        <w:t>s</w:t>
      </w:r>
      <w:r w:rsidRPr="00FF496E">
        <w:rPr>
          <w:rFonts w:ascii="Arial" w:hAnsi="Arial" w:cs="Arial"/>
          <w:spacing w:val="1"/>
          <w:sz w:val="20"/>
          <w:szCs w:val="20"/>
        </w:rPr>
        <w:t>k</w:t>
      </w:r>
      <w:r w:rsidRPr="00FF496E">
        <w:rPr>
          <w:rFonts w:ascii="Arial" w:hAnsi="Arial" w:cs="Arial"/>
          <w:spacing w:val="-1"/>
          <w:sz w:val="20"/>
          <w:szCs w:val="20"/>
        </w:rPr>
        <w:t>ł</w:t>
      </w:r>
      <w:r w:rsidRPr="00FF496E">
        <w:rPr>
          <w:rFonts w:ascii="Arial" w:hAnsi="Arial" w:cs="Arial"/>
          <w:sz w:val="20"/>
          <w:szCs w:val="20"/>
        </w:rPr>
        <w:t>ad</w:t>
      </w:r>
      <w:r w:rsidRPr="00FF496E">
        <w:rPr>
          <w:rFonts w:ascii="Arial" w:hAnsi="Arial" w:cs="Arial"/>
          <w:spacing w:val="2"/>
          <w:sz w:val="20"/>
          <w:szCs w:val="20"/>
        </w:rPr>
        <w:t>a</w:t>
      </w:r>
      <w:r w:rsidRPr="00FF496E">
        <w:rPr>
          <w:rFonts w:ascii="Arial" w:hAnsi="Arial" w:cs="Arial"/>
          <w:spacing w:val="-2"/>
          <w:sz w:val="20"/>
          <w:szCs w:val="20"/>
        </w:rPr>
        <w:t>n</w:t>
      </w:r>
      <w:r w:rsidRPr="00FF496E">
        <w:rPr>
          <w:rFonts w:ascii="Arial" w:hAnsi="Arial" w:cs="Arial"/>
          <w:spacing w:val="1"/>
          <w:sz w:val="20"/>
          <w:szCs w:val="20"/>
        </w:rPr>
        <w:t>i</w:t>
      </w:r>
      <w:r w:rsidRPr="00FF496E">
        <w:rPr>
          <w:rFonts w:ascii="Arial" w:hAnsi="Arial" w:cs="Arial"/>
          <w:sz w:val="20"/>
          <w:szCs w:val="20"/>
        </w:rPr>
        <w:t xml:space="preserve">a </w:t>
      </w:r>
      <w:r w:rsidRPr="00FF496E">
        <w:rPr>
          <w:rFonts w:ascii="Arial" w:hAnsi="Arial" w:cs="Arial"/>
          <w:spacing w:val="1"/>
          <w:sz w:val="20"/>
          <w:szCs w:val="20"/>
        </w:rPr>
        <w:t>Z</w:t>
      </w:r>
      <w:r w:rsidRPr="00FF496E">
        <w:rPr>
          <w:rFonts w:ascii="Arial" w:hAnsi="Arial" w:cs="Arial"/>
          <w:sz w:val="20"/>
          <w:szCs w:val="20"/>
        </w:rPr>
        <w:t>ab</w:t>
      </w:r>
      <w:r w:rsidRPr="00FF496E">
        <w:rPr>
          <w:rFonts w:ascii="Arial" w:hAnsi="Arial" w:cs="Arial"/>
          <w:spacing w:val="1"/>
          <w:sz w:val="20"/>
          <w:szCs w:val="20"/>
        </w:rPr>
        <w:t>e</w:t>
      </w:r>
      <w:r w:rsidRPr="00FF496E">
        <w:rPr>
          <w:rFonts w:ascii="Arial" w:hAnsi="Arial" w:cs="Arial"/>
          <w:spacing w:val="-1"/>
          <w:sz w:val="20"/>
          <w:szCs w:val="20"/>
        </w:rPr>
        <w:t>z</w:t>
      </w:r>
      <w:r w:rsidRPr="00FF496E">
        <w:rPr>
          <w:rFonts w:ascii="Arial" w:hAnsi="Arial" w:cs="Arial"/>
          <w:sz w:val="20"/>
          <w:szCs w:val="20"/>
        </w:rPr>
        <w:t>p</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c</w:t>
      </w:r>
      <w:r w:rsidRPr="00FF496E">
        <w:rPr>
          <w:rFonts w:ascii="Arial" w:hAnsi="Arial" w:cs="Arial"/>
          <w:spacing w:val="1"/>
          <w:sz w:val="20"/>
          <w:szCs w:val="20"/>
        </w:rPr>
        <w:t>z</w:t>
      </w:r>
      <w:r w:rsidRPr="00FF496E">
        <w:rPr>
          <w:rFonts w:ascii="Arial" w:hAnsi="Arial" w:cs="Arial"/>
          <w:spacing w:val="-1"/>
          <w:sz w:val="20"/>
          <w:szCs w:val="20"/>
        </w:rPr>
        <w:t>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 xml:space="preserve">a w </w:t>
      </w:r>
      <w:r w:rsidRPr="00FF496E">
        <w:rPr>
          <w:rFonts w:ascii="Arial" w:hAnsi="Arial" w:cs="Arial"/>
          <w:spacing w:val="-1"/>
          <w:sz w:val="20"/>
          <w:szCs w:val="20"/>
        </w:rPr>
        <w:t>f</w:t>
      </w:r>
      <w:r w:rsidRPr="00FF496E">
        <w:rPr>
          <w:rFonts w:ascii="Arial" w:hAnsi="Arial" w:cs="Arial"/>
          <w:spacing w:val="1"/>
          <w:sz w:val="20"/>
          <w:szCs w:val="20"/>
        </w:rPr>
        <w:t>o</w:t>
      </w:r>
      <w:r w:rsidRPr="00FF496E">
        <w:rPr>
          <w:rFonts w:ascii="Arial" w:hAnsi="Arial" w:cs="Arial"/>
          <w:spacing w:val="-1"/>
          <w:sz w:val="20"/>
          <w:szCs w:val="20"/>
        </w:rPr>
        <w:t>r</w:t>
      </w:r>
      <w:r w:rsidRPr="00FF496E">
        <w:rPr>
          <w:rFonts w:ascii="Arial" w:hAnsi="Arial" w:cs="Arial"/>
          <w:sz w:val="20"/>
          <w:szCs w:val="20"/>
        </w:rPr>
        <w:t>m</w:t>
      </w:r>
      <w:r w:rsidRPr="00FF496E">
        <w:rPr>
          <w:rFonts w:ascii="Arial" w:hAnsi="Arial" w:cs="Arial"/>
          <w:spacing w:val="2"/>
          <w:sz w:val="20"/>
          <w:szCs w:val="20"/>
        </w:rPr>
        <w:t>i</w:t>
      </w:r>
      <w:r w:rsidRPr="00FF496E">
        <w:rPr>
          <w:rFonts w:ascii="Arial" w:hAnsi="Arial" w:cs="Arial"/>
          <w:sz w:val="20"/>
          <w:szCs w:val="20"/>
        </w:rPr>
        <w:t>e g</w:t>
      </w:r>
      <w:r w:rsidRPr="00FF496E">
        <w:rPr>
          <w:rFonts w:ascii="Arial" w:hAnsi="Arial" w:cs="Arial"/>
          <w:spacing w:val="1"/>
          <w:sz w:val="20"/>
          <w:szCs w:val="20"/>
        </w:rPr>
        <w:t>w</w:t>
      </w:r>
      <w:r w:rsidRPr="00FF496E">
        <w:rPr>
          <w:rFonts w:ascii="Arial" w:hAnsi="Arial" w:cs="Arial"/>
          <w:sz w:val="20"/>
          <w:szCs w:val="20"/>
        </w:rPr>
        <w:t>a</w:t>
      </w:r>
      <w:r w:rsidRPr="00FF496E">
        <w:rPr>
          <w:rFonts w:ascii="Arial" w:hAnsi="Arial" w:cs="Arial"/>
          <w:spacing w:val="1"/>
          <w:sz w:val="20"/>
          <w:szCs w:val="20"/>
        </w:rPr>
        <w:t>r</w:t>
      </w:r>
      <w:r w:rsidRPr="00FF496E">
        <w:rPr>
          <w:rFonts w:ascii="Arial" w:hAnsi="Arial" w:cs="Arial"/>
          <w:sz w:val="20"/>
          <w:szCs w:val="20"/>
        </w:rPr>
        <w:t xml:space="preserve">ancji </w:t>
      </w:r>
      <w:r w:rsidRPr="00FF496E">
        <w:rPr>
          <w:rFonts w:ascii="Arial" w:hAnsi="Arial" w:cs="Arial"/>
          <w:spacing w:val="1"/>
          <w:sz w:val="20"/>
          <w:szCs w:val="20"/>
        </w:rPr>
        <w:t>l</w:t>
      </w:r>
      <w:r w:rsidRPr="00FF496E">
        <w:rPr>
          <w:rFonts w:ascii="Arial" w:hAnsi="Arial" w:cs="Arial"/>
          <w:sz w:val="20"/>
          <w:szCs w:val="20"/>
        </w:rPr>
        <w:t>ub p</w:t>
      </w:r>
      <w:r w:rsidRPr="00FF496E">
        <w:rPr>
          <w:rFonts w:ascii="Arial" w:hAnsi="Arial" w:cs="Arial"/>
          <w:spacing w:val="1"/>
          <w:sz w:val="20"/>
          <w:szCs w:val="20"/>
        </w:rPr>
        <w:t>o</w:t>
      </w:r>
      <w:r w:rsidRPr="00FF496E">
        <w:rPr>
          <w:rFonts w:ascii="Arial" w:hAnsi="Arial" w:cs="Arial"/>
          <w:spacing w:val="-1"/>
          <w:sz w:val="20"/>
          <w:szCs w:val="20"/>
        </w:rPr>
        <w:t>r</w:t>
      </w:r>
      <w:r w:rsidRPr="00FF496E">
        <w:rPr>
          <w:rFonts w:ascii="Arial" w:hAnsi="Arial" w:cs="Arial"/>
          <w:spacing w:val="1"/>
          <w:sz w:val="20"/>
          <w:szCs w:val="20"/>
        </w:rPr>
        <w:t>ę</w:t>
      </w:r>
      <w:r w:rsidRPr="00FF496E">
        <w:rPr>
          <w:rFonts w:ascii="Arial" w:hAnsi="Arial" w:cs="Arial"/>
          <w:sz w:val="20"/>
          <w:szCs w:val="20"/>
        </w:rPr>
        <w:t>c</w:t>
      </w:r>
      <w:r w:rsidRPr="00FF496E">
        <w:rPr>
          <w:rFonts w:ascii="Arial" w:hAnsi="Arial" w:cs="Arial"/>
          <w:spacing w:val="-1"/>
          <w:sz w:val="20"/>
          <w:szCs w:val="20"/>
        </w:rPr>
        <w:t>z</w:t>
      </w:r>
      <w:r w:rsidRPr="00FF496E">
        <w:rPr>
          <w:rFonts w:ascii="Arial" w:hAnsi="Arial" w:cs="Arial"/>
          <w:spacing w:val="1"/>
          <w:sz w:val="20"/>
          <w:szCs w:val="20"/>
        </w:rPr>
        <w:t>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a, g</w:t>
      </w:r>
      <w:r w:rsidRPr="00FF496E">
        <w:rPr>
          <w:rFonts w:ascii="Arial" w:hAnsi="Arial" w:cs="Arial"/>
          <w:spacing w:val="1"/>
          <w:sz w:val="20"/>
          <w:szCs w:val="20"/>
        </w:rPr>
        <w:t>w</w:t>
      </w:r>
      <w:r w:rsidRPr="00FF496E">
        <w:rPr>
          <w:rFonts w:ascii="Arial" w:hAnsi="Arial" w:cs="Arial"/>
          <w:sz w:val="20"/>
          <w:szCs w:val="20"/>
        </w:rPr>
        <w:t>a</w:t>
      </w:r>
      <w:r w:rsidRPr="00FF496E">
        <w:rPr>
          <w:rFonts w:ascii="Arial" w:hAnsi="Arial" w:cs="Arial"/>
          <w:spacing w:val="-1"/>
          <w:sz w:val="20"/>
          <w:szCs w:val="20"/>
        </w:rPr>
        <w:t>r</w:t>
      </w:r>
      <w:r w:rsidRPr="00FF496E">
        <w:rPr>
          <w:rFonts w:ascii="Arial" w:hAnsi="Arial" w:cs="Arial"/>
          <w:spacing w:val="2"/>
          <w:sz w:val="20"/>
          <w:szCs w:val="20"/>
        </w:rPr>
        <w:t>a</w:t>
      </w:r>
      <w:r w:rsidRPr="00FF496E">
        <w:rPr>
          <w:rFonts w:ascii="Arial" w:hAnsi="Arial" w:cs="Arial"/>
          <w:spacing w:val="-2"/>
          <w:sz w:val="20"/>
          <w:szCs w:val="20"/>
        </w:rPr>
        <w:t>n</w:t>
      </w:r>
      <w:r w:rsidRPr="00FF496E">
        <w:rPr>
          <w:rFonts w:ascii="Arial" w:hAnsi="Arial" w:cs="Arial"/>
          <w:sz w:val="20"/>
          <w:szCs w:val="20"/>
        </w:rPr>
        <w:t xml:space="preserve">cja </w:t>
      </w:r>
      <w:r w:rsidRPr="00FF496E">
        <w:rPr>
          <w:rFonts w:ascii="Arial" w:hAnsi="Arial" w:cs="Arial"/>
          <w:spacing w:val="-1"/>
          <w:sz w:val="20"/>
          <w:szCs w:val="20"/>
        </w:rPr>
        <w:t>w</w:t>
      </w:r>
      <w:r w:rsidRPr="00FF496E">
        <w:rPr>
          <w:rFonts w:ascii="Arial" w:hAnsi="Arial" w:cs="Arial"/>
          <w:spacing w:val="1"/>
          <w:sz w:val="20"/>
          <w:szCs w:val="20"/>
        </w:rPr>
        <w:t>i</w:t>
      </w:r>
      <w:r w:rsidRPr="00FF496E">
        <w:rPr>
          <w:rFonts w:ascii="Arial" w:hAnsi="Arial" w:cs="Arial"/>
          <w:sz w:val="20"/>
          <w:szCs w:val="20"/>
        </w:rPr>
        <w:t>nna b</w:t>
      </w:r>
      <w:r w:rsidRPr="00FF496E">
        <w:rPr>
          <w:rFonts w:ascii="Arial" w:hAnsi="Arial" w:cs="Arial"/>
          <w:spacing w:val="-1"/>
          <w:sz w:val="20"/>
          <w:szCs w:val="20"/>
        </w:rPr>
        <w:t>y</w:t>
      </w:r>
      <w:r w:rsidRPr="00FF496E">
        <w:rPr>
          <w:rFonts w:ascii="Arial" w:hAnsi="Arial" w:cs="Arial"/>
          <w:sz w:val="20"/>
          <w:szCs w:val="20"/>
        </w:rPr>
        <w:t>ć sp</w:t>
      </w:r>
      <w:r w:rsidRPr="00FF496E">
        <w:rPr>
          <w:rFonts w:ascii="Arial" w:hAnsi="Arial" w:cs="Arial"/>
          <w:spacing w:val="1"/>
          <w:sz w:val="20"/>
          <w:szCs w:val="20"/>
        </w:rPr>
        <w:t>o</w:t>
      </w:r>
      <w:r w:rsidRPr="00FF496E">
        <w:rPr>
          <w:rFonts w:ascii="Arial" w:hAnsi="Arial" w:cs="Arial"/>
          <w:spacing w:val="-1"/>
          <w:sz w:val="20"/>
          <w:szCs w:val="20"/>
        </w:rPr>
        <w:t>rz</w:t>
      </w:r>
      <w:r w:rsidRPr="00FF496E">
        <w:rPr>
          <w:rFonts w:ascii="Arial" w:hAnsi="Arial" w:cs="Arial"/>
          <w:spacing w:val="2"/>
          <w:sz w:val="20"/>
          <w:szCs w:val="20"/>
        </w:rPr>
        <w:t>ą</w:t>
      </w:r>
      <w:r w:rsidRPr="00FF496E">
        <w:rPr>
          <w:rFonts w:ascii="Arial" w:hAnsi="Arial" w:cs="Arial"/>
          <w:sz w:val="20"/>
          <w:szCs w:val="20"/>
        </w:rPr>
        <w:t>d</w:t>
      </w:r>
      <w:r w:rsidRPr="00FF496E">
        <w:rPr>
          <w:rFonts w:ascii="Arial" w:hAnsi="Arial" w:cs="Arial"/>
          <w:spacing w:val="-1"/>
          <w:sz w:val="20"/>
          <w:szCs w:val="20"/>
        </w:rPr>
        <w:t>zo</w:t>
      </w:r>
      <w:r w:rsidRPr="00FF496E">
        <w:rPr>
          <w:rFonts w:ascii="Arial" w:hAnsi="Arial" w:cs="Arial"/>
          <w:sz w:val="20"/>
          <w:szCs w:val="20"/>
        </w:rPr>
        <w:t xml:space="preserve">na </w:t>
      </w:r>
      <w:r w:rsidRPr="00FF496E">
        <w:rPr>
          <w:rFonts w:ascii="Arial" w:hAnsi="Arial" w:cs="Arial"/>
          <w:spacing w:val="-1"/>
          <w:sz w:val="20"/>
          <w:szCs w:val="20"/>
        </w:rPr>
        <w:t>z</w:t>
      </w:r>
      <w:r w:rsidRPr="00FF496E">
        <w:rPr>
          <w:rFonts w:ascii="Arial" w:hAnsi="Arial" w:cs="Arial"/>
          <w:sz w:val="20"/>
          <w:szCs w:val="20"/>
        </w:rPr>
        <w:t>g</w:t>
      </w:r>
      <w:r w:rsidRPr="00FF496E">
        <w:rPr>
          <w:rFonts w:ascii="Arial" w:hAnsi="Arial" w:cs="Arial"/>
          <w:spacing w:val="1"/>
          <w:sz w:val="20"/>
          <w:szCs w:val="20"/>
        </w:rPr>
        <w:t>o</w:t>
      </w:r>
      <w:r w:rsidRPr="00FF496E">
        <w:rPr>
          <w:rFonts w:ascii="Arial" w:hAnsi="Arial" w:cs="Arial"/>
          <w:sz w:val="20"/>
          <w:szCs w:val="20"/>
        </w:rPr>
        <w:t>dn</w:t>
      </w:r>
      <w:r w:rsidRPr="00FF496E">
        <w:rPr>
          <w:rFonts w:ascii="Arial" w:hAnsi="Arial" w:cs="Arial"/>
          <w:spacing w:val="-1"/>
          <w:sz w:val="20"/>
          <w:szCs w:val="20"/>
        </w:rPr>
        <w:t>i</w:t>
      </w:r>
      <w:r w:rsidRPr="00FF496E">
        <w:rPr>
          <w:rFonts w:ascii="Arial" w:hAnsi="Arial" w:cs="Arial"/>
          <w:sz w:val="20"/>
          <w:szCs w:val="20"/>
        </w:rPr>
        <w:t xml:space="preserve">e z </w:t>
      </w:r>
      <w:r w:rsidRPr="00FF496E">
        <w:rPr>
          <w:rFonts w:ascii="Arial" w:hAnsi="Arial" w:cs="Arial"/>
          <w:spacing w:val="1"/>
          <w:sz w:val="20"/>
          <w:szCs w:val="20"/>
        </w:rPr>
        <w:t>o</w:t>
      </w:r>
      <w:r w:rsidRPr="00FF496E">
        <w:rPr>
          <w:rFonts w:ascii="Arial" w:hAnsi="Arial" w:cs="Arial"/>
          <w:sz w:val="20"/>
          <w:szCs w:val="20"/>
        </w:rPr>
        <w:t>b</w:t>
      </w:r>
      <w:r w:rsidRPr="00FF496E">
        <w:rPr>
          <w:rFonts w:ascii="Arial" w:hAnsi="Arial" w:cs="Arial"/>
          <w:spacing w:val="1"/>
          <w:sz w:val="20"/>
          <w:szCs w:val="20"/>
        </w:rPr>
        <w:t>o</w:t>
      </w:r>
      <w:r w:rsidRPr="00FF496E">
        <w:rPr>
          <w:rFonts w:ascii="Arial" w:hAnsi="Arial" w:cs="Arial"/>
          <w:spacing w:val="-1"/>
          <w:sz w:val="20"/>
          <w:szCs w:val="20"/>
        </w:rPr>
        <w:t>w</w:t>
      </w:r>
      <w:r w:rsidRPr="00FF496E">
        <w:rPr>
          <w:rFonts w:ascii="Arial" w:hAnsi="Arial" w:cs="Arial"/>
          <w:spacing w:val="1"/>
          <w:sz w:val="20"/>
          <w:szCs w:val="20"/>
        </w:rPr>
        <w:t>i</w:t>
      </w:r>
      <w:r w:rsidRPr="00FF496E">
        <w:rPr>
          <w:rFonts w:ascii="Arial" w:hAnsi="Arial" w:cs="Arial"/>
          <w:sz w:val="20"/>
          <w:szCs w:val="20"/>
        </w:rPr>
        <w:t>ą</w:t>
      </w:r>
      <w:r w:rsidRPr="00FF496E">
        <w:rPr>
          <w:rFonts w:ascii="Arial" w:hAnsi="Arial" w:cs="Arial"/>
          <w:spacing w:val="-1"/>
          <w:sz w:val="20"/>
          <w:szCs w:val="20"/>
        </w:rPr>
        <w:t>z</w:t>
      </w:r>
      <w:r w:rsidRPr="00FF496E">
        <w:rPr>
          <w:rFonts w:ascii="Arial" w:hAnsi="Arial" w:cs="Arial"/>
          <w:sz w:val="20"/>
          <w:szCs w:val="20"/>
        </w:rPr>
        <w:t>ując</w:t>
      </w:r>
      <w:r w:rsidRPr="00FF496E">
        <w:rPr>
          <w:rFonts w:ascii="Arial" w:hAnsi="Arial" w:cs="Arial"/>
          <w:spacing w:val="-1"/>
          <w:sz w:val="20"/>
          <w:szCs w:val="20"/>
        </w:rPr>
        <w:t>y</w:t>
      </w:r>
      <w:r w:rsidRPr="00FF496E">
        <w:rPr>
          <w:rFonts w:ascii="Arial" w:hAnsi="Arial" w:cs="Arial"/>
          <w:sz w:val="20"/>
          <w:szCs w:val="20"/>
        </w:rPr>
        <w:t>m p</w:t>
      </w:r>
      <w:r w:rsidRPr="00FF496E">
        <w:rPr>
          <w:rFonts w:ascii="Arial" w:hAnsi="Arial" w:cs="Arial"/>
          <w:spacing w:val="1"/>
          <w:sz w:val="20"/>
          <w:szCs w:val="20"/>
        </w:rPr>
        <w:t>r</w:t>
      </w:r>
      <w:r w:rsidRPr="00FF496E">
        <w:rPr>
          <w:rFonts w:ascii="Arial" w:hAnsi="Arial" w:cs="Arial"/>
          <w:sz w:val="20"/>
          <w:szCs w:val="20"/>
        </w:rPr>
        <w:t>a</w:t>
      </w:r>
      <w:r w:rsidRPr="00FF496E">
        <w:rPr>
          <w:rFonts w:ascii="Arial" w:hAnsi="Arial" w:cs="Arial"/>
          <w:spacing w:val="-1"/>
          <w:sz w:val="20"/>
          <w:szCs w:val="20"/>
        </w:rPr>
        <w:t>w</w:t>
      </w:r>
      <w:r w:rsidRPr="00FF496E">
        <w:rPr>
          <w:rFonts w:ascii="Arial" w:hAnsi="Arial" w:cs="Arial"/>
          <w:spacing w:val="1"/>
          <w:sz w:val="20"/>
          <w:szCs w:val="20"/>
        </w:rPr>
        <w:t>e</w:t>
      </w:r>
      <w:r w:rsidRPr="00FF496E">
        <w:rPr>
          <w:rFonts w:ascii="Arial" w:hAnsi="Arial" w:cs="Arial"/>
          <w:sz w:val="20"/>
          <w:szCs w:val="20"/>
        </w:rPr>
        <w:t xml:space="preserve">m i </w:t>
      </w:r>
      <w:r w:rsidRPr="00FF496E">
        <w:rPr>
          <w:rFonts w:ascii="Arial" w:hAnsi="Arial" w:cs="Arial"/>
          <w:spacing w:val="-1"/>
          <w:sz w:val="20"/>
          <w:szCs w:val="20"/>
        </w:rPr>
        <w:t>w</w:t>
      </w:r>
      <w:r w:rsidRPr="00FF496E">
        <w:rPr>
          <w:rFonts w:ascii="Arial" w:hAnsi="Arial" w:cs="Arial"/>
          <w:spacing w:val="1"/>
          <w:sz w:val="20"/>
          <w:szCs w:val="20"/>
        </w:rPr>
        <w:t>i</w:t>
      </w:r>
      <w:r w:rsidRPr="00FF496E">
        <w:rPr>
          <w:rFonts w:ascii="Arial" w:hAnsi="Arial" w:cs="Arial"/>
          <w:sz w:val="20"/>
          <w:szCs w:val="20"/>
        </w:rPr>
        <w:t xml:space="preserve">nna </w:t>
      </w:r>
      <w:r w:rsidRPr="00FF496E">
        <w:rPr>
          <w:rFonts w:ascii="Arial" w:hAnsi="Arial" w:cs="Arial"/>
          <w:spacing w:val="-1"/>
          <w:sz w:val="20"/>
          <w:szCs w:val="20"/>
        </w:rPr>
        <w:t>z</w:t>
      </w:r>
      <w:r w:rsidRPr="00FF496E">
        <w:rPr>
          <w:rFonts w:ascii="Arial" w:hAnsi="Arial" w:cs="Arial"/>
          <w:sz w:val="20"/>
          <w:szCs w:val="20"/>
        </w:rPr>
        <w:t>a</w:t>
      </w:r>
      <w:r w:rsidRPr="00FF496E">
        <w:rPr>
          <w:rFonts w:ascii="Arial" w:hAnsi="Arial" w:cs="Arial"/>
          <w:spacing w:val="1"/>
          <w:sz w:val="20"/>
          <w:szCs w:val="20"/>
        </w:rPr>
        <w:t>wi</w:t>
      </w:r>
      <w:r w:rsidRPr="00FF496E">
        <w:rPr>
          <w:rFonts w:ascii="Arial" w:hAnsi="Arial" w:cs="Arial"/>
          <w:spacing w:val="-1"/>
          <w:sz w:val="20"/>
          <w:szCs w:val="20"/>
        </w:rPr>
        <w:t>e</w:t>
      </w:r>
      <w:r w:rsidRPr="00FF496E">
        <w:rPr>
          <w:rFonts w:ascii="Arial" w:hAnsi="Arial" w:cs="Arial"/>
          <w:spacing w:val="1"/>
          <w:sz w:val="20"/>
          <w:szCs w:val="20"/>
        </w:rPr>
        <w:t>r</w:t>
      </w:r>
      <w:r w:rsidRPr="00FF496E">
        <w:rPr>
          <w:rFonts w:ascii="Arial" w:hAnsi="Arial" w:cs="Arial"/>
          <w:sz w:val="20"/>
          <w:szCs w:val="20"/>
        </w:rPr>
        <w:t xml:space="preserve">ać </w:t>
      </w:r>
      <w:r w:rsidRPr="00FF496E">
        <w:rPr>
          <w:rFonts w:ascii="Arial" w:hAnsi="Arial" w:cs="Arial"/>
          <w:spacing w:val="-1"/>
          <w:sz w:val="20"/>
          <w:szCs w:val="20"/>
        </w:rPr>
        <w:t>z</w:t>
      </w:r>
      <w:r w:rsidRPr="00FF496E">
        <w:rPr>
          <w:rFonts w:ascii="Arial" w:hAnsi="Arial" w:cs="Arial"/>
          <w:spacing w:val="1"/>
          <w:sz w:val="20"/>
          <w:szCs w:val="20"/>
        </w:rPr>
        <w:t>o</w:t>
      </w:r>
      <w:r w:rsidRPr="00FF496E">
        <w:rPr>
          <w:rFonts w:ascii="Arial" w:hAnsi="Arial" w:cs="Arial"/>
          <w:sz w:val="20"/>
          <w:szCs w:val="20"/>
        </w:rPr>
        <w:t>b</w:t>
      </w:r>
      <w:r w:rsidRPr="00FF496E">
        <w:rPr>
          <w:rFonts w:ascii="Arial" w:hAnsi="Arial" w:cs="Arial"/>
          <w:spacing w:val="1"/>
          <w:sz w:val="20"/>
          <w:szCs w:val="20"/>
        </w:rPr>
        <w:t>o</w:t>
      </w:r>
      <w:r w:rsidRPr="00FF496E">
        <w:rPr>
          <w:rFonts w:ascii="Arial" w:hAnsi="Arial" w:cs="Arial"/>
          <w:spacing w:val="-1"/>
          <w:sz w:val="20"/>
          <w:szCs w:val="20"/>
        </w:rPr>
        <w:t>w</w:t>
      </w:r>
      <w:r w:rsidRPr="00FF496E">
        <w:rPr>
          <w:rFonts w:ascii="Arial" w:hAnsi="Arial" w:cs="Arial"/>
          <w:spacing w:val="1"/>
          <w:sz w:val="20"/>
          <w:szCs w:val="20"/>
        </w:rPr>
        <w:t>i</w:t>
      </w:r>
      <w:r w:rsidRPr="00FF496E">
        <w:rPr>
          <w:rFonts w:ascii="Arial" w:hAnsi="Arial" w:cs="Arial"/>
          <w:sz w:val="20"/>
          <w:szCs w:val="20"/>
        </w:rPr>
        <w:t>ą</w:t>
      </w:r>
      <w:r w:rsidRPr="00FF496E">
        <w:rPr>
          <w:rFonts w:ascii="Arial" w:hAnsi="Arial" w:cs="Arial"/>
          <w:spacing w:val="-1"/>
          <w:sz w:val="20"/>
          <w:szCs w:val="20"/>
        </w:rPr>
        <w:t>z</w:t>
      </w:r>
      <w:r w:rsidRPr="00FF496E">
        <w:rPr>
          <w:rFonts w:ascii="Arial" w:hAnsi="Arial" w:cs="Arial"/>
          <w:sz w:val="20"/>
          <w:szCs w:val="20"/>
        </w:rPr>
        <w:t>an</w:t>
      </w:r>
      <w:r w:rsidRPr="00FF496E">
        <w:rPr>
          <w:rFonts w:ascii="Arial" w:hAnsi="Arial" w:cs="Arial"/>
          <w:spacing w:val="1"/>
          <w:sz w:val="20"/>
          <w:szCs w:val="20"/>
        </w:rPr>
        <w:t>i</w:t>
      </w:r>
      <w:r w:rsidRPr="00FF496E">
        <w:rPr>
          <w:rFonts w:ascii="Arial" w:hAnsi="Arial" w:cs="Arial"/>
          <w:sz w:val="20"/>
          <w:szCs w:val="20"/>
        </w:rPr>
        <w:t xml:space="preserve">e do </w:t>
      </w:r>
      <w:r w:rsidRPr="00FF496E">
        <w:rPr>
          <w:rFonts w:ascii="Arial" w:hAnsi="Arial" w:cs="Arial"/>
          <w:spacing w:val="-1"/>
          <w:sz w:val="20"/>
          <w:szCs w:val="20"/>
        </w:rPr>
        <w:t>„z</w:t>
      </w:r>
      <w:r w:rsidRPr="00FF496E">
        <w:rPr>
          <w:rFonts w:ascii="Arial" w:hAnsi="Arial" w:cs="Arial"/>
          <w:sz w:val="20"/>
          <w:szCs w:val="20"/>
        </w:rPr>
        <w:t>ap</w:t>
      </w:r>
      <w:r w:rsidRPr="00FF496E">
        <w:rPr>
          <w:rFonts w:ascii="Arial" w:hAnsi="Arial" w:cs="Arial"/>
          <w:spacing w:val="1"/>
          <w:sz w:val="20"/>
          <w:szCs w:val="20"/>
        </w:rPr>
        <w:t>ł</w:t>
      </w:r>
      <w:r w:rsidRPr="00FF496E">
        <w:rPr>
          <w:rFonts w:ascii="Arial" w:hAnsi="Arial" w:cs="Arial"/>
          <w:sz w:val="20"/>
          <w:szCs w:val="20"/>
        </w:rPr>
        <w:t>ac</w:t>
      </w:r>
      <w:r w:rsidRPr="00FF496E">
        <w:rPr>
          <w:rFonts w:ascii="Arial" w:hAnsi="Arial" w:cs="Arial"/>
          <w:spacing w:val="1"/>
          <w:sz w:val="20"/>
          <w:szCs w:val="20"/>
        </w:rPr>
        <w:t>e</w:t>
      </w:r>
      <w:r w:rsidRPr="00FF496E">
        <w:rPr>
          <w:rFonts w:ascii="Arial" w:hAnsi="Arial" w:cs="Arial"/>
          <w:spacing w:val="-2"/>
          <w:sz w:val="20"/>
          <w:szCs w:val="20"/>
        </w:rPr>
        <w:t>n</w:t>
      </w:r>
      <w:r w:rsidRPr="00FF496E">
        <w:rPr>
          <w:rFonts w:ascii="Arial" w:hAnsi="Arial" w:cs="Arial"/>
          <w:spacing w:val="1"/>
          <w:sz w:val="20"/>
          <w:szCs w:val="20"/>
        </w:rPr>
        <w:t>i</w:t>
      </w:r>
      <w:r w:rsidRPr="00FF496E">
        <w:rPr>
          <w:rFonts w:ascii="Arial" w:hAnsi="Arial" w:cs="Arial"/>
          <w:sz w:val="20"/>
          <w:szCs w:val="20"/>
        </w:rPr>
        <w:t xml:space="preserve">a </w:t>
      </w:r>
      <w:r w:rsidRPr="00FF496E">
        <w:rPr>
          <w:rFonts w:ascii="Arial" w:hAnsi="Arial" w:cs="Arial"/>
          <w:spacing w:val="-1"/>
          <w:sz w:val="20"/>
          <w:szCs w:val="20"/>
        </w:rPr>
        <w:t>k</w:t>
      </w:r>
      <w:r w:rsidRPr="00FF496E">
        <w:rPr>
          <w:rFonts w:ascii="Arial" w:hAnsi="Arial" w:cs="Arial"/>
          <w:spacing w:val="1"/>
          <w:sz w:val="20"/>
          <w:szCs w:val="20"/>
        </w:rPr>
        <w:t>w</w:t>
      </w:r>
      <w:r w:rsidRPr="00FF496E">
        <w:rPr>
          <w:rFonts w:ascii="Arial" w:hAnsi="Arial" w:cs="Arial"/>
          <w:spacing w:val="-1"/>
          <w:sz w:val="20"/>
          <w:szCs w:val="20"/>
        </w:rPr>
        <w:t>o</w:t>
      </w:r>
      <w:r w:rsidRPr="00FF496E">
        <w:rPr>
          <w:rFonts w:ascii="Arial" w:hAnsi="Arial" w:cs="Arial"/>
          <w:sz w:val="20"/>
          <w:szCs w:val="20"/>
        </w:rPr>
        <w:t>ty g</w:t>
      </w:r>
      <w:r w:rsidRPr="00FF496E">
        <w:rPr>
          <w:rFonts w:ascii="Arial" w:hAnsi="Arial" w:cs="Arial"/>
          <w:spacing w:val="1"/>
          <w:sz w:val="20"/>
          <w:szCs w:val="20"/>
        </w:rPr>
        <w:t>w</w:t>
      </w:r>
      <w:r w:rsidRPr="00FF496E">
        <w:rPr>
          <w:rFonts w:ascii="Arial" w:hAnsi="Arial" w:cs="Arial"/>
          <w:sz w:val="20"/>
          <w:szCs w:val="20"/>
        </w:rPr>
        <w:t>a</w:t>
      </w:r>
      <w:r w:rsidRPr="00FF496E">
        <w:rPr>
          <w:rFonts w:ascii="Arial" w:hAnsi="Arial" w:cs="Arial"/>
          <w:spacing w:val="-1"/>
          <w:sz w:val="20"/>
          <w:szCs w:val="20"/>
        </w:rPr>
        <w:t>r</w:t>
      </w:r>
      <w:r w:rsidRPr="00FF496E">
        <w:rPr>
          <w:rFonts w:ascii="Arial" w:hAnsi="Arial" w:cs="Arial"/>
          <w:sz w:val="20"/>
          <w:szCs w:val="20"/>
        </w:rPr>
        <w:t>ancj</w:t>
      </w:r>
      <w:r w:rsidRPr="00FF496E">
        <w:rPr>
          <w:rFonts w:ascii="Arial" w:hAnsi="Arial" w:cs="Arial"/>
          <w:spacing w:val="1"/>
          <w:sz w:val="20"/>
          <w:szCs w:val="20"/>
        </w:rPr>
        <w:t>i</w:t>
      </w:r>
      <w:r w:rsidRPr="00FF496E">
        <w:rPr>
          <w:rFonts w:ascii="Arial" w:hAnsi="Arial" w:cs="Arial"/>
          <w:spacing w:val="-2"/>
          <w:sz w:val="20"/>
          <w:szCs w:val="20"/>
        </w:rPr>
        <w:t>/</w:t>
      </w:r>
      <w:r w:rsidRPr="00FF496E">
        <w:rPr>
          <w:rFonts w:ascii="Arial" w:hAnsi="Arial" w:cs="Arial"/>
          <w:spacing w:val="2"/>
          <w:sz w:val="20"/>
          <w:szCs w:val="20"/>
        </w:rPr>
        <w:t>p</w:t>
      </w:r>
      <w:r w:rsidRPr="00FF496E">
        <w:rPr>
          <w:rFonts w:ascii="Arial" w:hAnsi="Arial" w:cs="Arial"/>
          <w:spacing w:val="-1"/>
          <w:sz w:val="20"/>
          <w:szCs w:val="20"/>
        </w:rPr>
        <w:t>o</w:t>
      </w:r>
      <w:r w:rsidRPr="00FF496E">
        <w:rPr>
          <w:rFonts w:ascii="Arial" w:hAnsi="Arial" w:cs="Arial"/>
          <w:spacing w:val="1"/>
          <w:sz w:val="20"/>
          <w:szCs w:val="20"/>
        </w:rPr>
        <w:t>r</w:t>
      </w:r>
      <w:r w:rsidRPr="00FF496E">
        <w:rPr>
          <w:rFonts w:ascii="Arial" w:hAnsi="Arial" w:cs="Arial"/>
          <w:spacing w:val="-1"/>
          <w:sz w:val="20"/>
          <w:szCs w:val="20"/>
        </w:rPr>
        <w:t>ę</w:t>
      </w:r>
      <w:r w:rsidRPr="00FF496E">
        <w:rPr>
          <w:rFonts w:ascii="Arial" w:hAnsi="Arial" w:cs="Arial"/>
          <w:sz w:val="20"/>
          <w:szCs w:val="20"/>
        </w:rPr>
        <w:t>c</w:t>
      </w:r>
      <w:r w:rsidRPr="00FF496E">
        <w:rPr>
          <w:rFonts w:ascii="Arial" w:hAnsi="Arial" w:cs="Arial"/>
          <w:spacing w:val="-1"/>
          <w:sz w:val="20"/>
          <w:szCs w:val="20"/>
        </w:rPr>
        <w:t>z</w:t>
      </w:r>
      <w:r w:rsidRPr="00FF496E">
        <w:rPr>
          <w:rFonts w:ascii="Arial" w:hAnsi="Arial" w:cs="Arial"/>
          <w:spacing w:val="1"/>
          <w:sz w:val="20"/>
          <w:szCs w:val="20"/>
        </w:rPr>
        <w:t>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a na p</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pacing w:val="1"/>
          <w:sz w:val="20"/>
          <w:szCs w:val="20"/>
        </w:rPr>
        <w:t>r</w:t>
      </w:r>
      <w:r w:rsidRPr="00FF496E">
        <w:rPr>
          <w:rFonts w:ascii="Arial" w:hAnsi="Arial" w:cs="Arial"/>
          <w:spacing w:val="-1"/>
          <w:sz w:val="20"/>
          <w:szCs w:val="20"/>
        </w:rPr>
        <w:t>w</w:t>
      </w:r>
      <w:r w:rsidRPr="00FF496E">
        <w:rPr>
          <w:rFonts w:ascii="Arial" w:hAnsi="Arial" w:cs="Arial"/>
          <w:sz w:val="20"/>
          <w:szCs w:val="20"/>
        </w:rPr>
        <w:t>s</w:t>
      </w:r>
      <w:r w:rsidRPr="00FF496E">
        <w:rPr>
          <w:rFonts w:ascii="Arial" w:hAnsi="Arial" w:cs="Arial"/>
          <w:spacing w:val="-1"/>
          <w:sz w:val="20"/>
          <w:szCs w:val="20"/>
        </w:rPr>
        <w:t>z</w:t>
      </w:r>
      <w:r w:rsidRPr="00FF496E">
        <w:rPr>
          <w:rFonts w:ascii="Arial" w:hAnsi="Arial" w:cs="Arial"/>
          <w:sz w:val="20"/>
          <w:szCs w:val="20"/>
        </w:rPr>
        <w:t>e</w:t>
      </w:r>
      <w:r w:rsidRPr="00FF496E">
        <w:rPr>
          <w:rFonts w:ascii="Arial" w:hAnsi="Arial" w:cs="Arial"/>
          <w:spacing w:val="20"/>
          <w:sz w:val="20"/>
          <w:szCs w:val="20"/>
        </w:rPr>
        <w:t xml:space="preserve"> </w:t>
      </w:r>
      <w:r w:rsidRPr="00FF496E">
        <w:rPr>
          <w:rFonts w:ascii="Arial" w:hAnsi="Arial" w:cs="Arial"/>
          <w:sz w:val="20"/>
          <w:szCs w:val="20"/>
        </w:rPr>
        <w:t>p</w:t>
      </w:r>
      <w:r w:rsidRPr="00FF496E">
        <w:rPr>
          <w:rFonts w:ascii="Arial" w:hAnsi="Arial" w:cs="Arial"/>
          <w:spacing w:val="-1"/>
          <w:sz w:val="20"/>
          <w:szCs w:val="20"/>
        </w:rPr>
        <w:t>i</w:t>
      </w:r>
      <w:r w:rsidRPr="00FF496E">
        <w:rPr>
          <w:rFonts w:ascii="Arial" w:hAnsi="Arial" w:cs="Arial"/>
          <w:sz w:val="20"/>
          <w:szCs w:val="20"/>
        </w:rPr>
        <w:t>s</w:t>
      </w:r>
      <w:r w:rsidRPr="00FF496E">
        <w:rPr>
          <w:rFonts w:ascii="Arial" w:hAnsi="Arial" w:cs="Arial"/>
          <w:spacing w:val="1"/>
          <w:sz w:val="20"/>
          <w:szCs w:val="20"/>
        </w:rPr>
        <w:t>e</w:t>
      </w:r>
      <w:r w:rsidRPr="00FF496E">
        <w:rPr>
          <w:rFonts w:ascii="Arial" w:hAnsi="Arial" w:cs="Arial"/>
          <w:sz w:val="20"/>
          <w:szCs w:val="20"/>
        </w:rPr>
        <w:t>m</w:t>
      </w:r>
      <w:r w:rsidRPr="00FF496E">
        <w:rPr>
          <w:rFonts w:ascii="Arial" w:hAnsi="Arial" w:cs="Arial"/>
          <w:spacing w:val="-1"/>
          <w:sz w:val="20"/>
          <w:szCs w:val="20"/>
        </w:rPr>
        <w:t>n</w:t>
      </w:r>
      <w:r w:rsidRPr="00FF496E">
        <w:rPr>
          <w:rFonts w:ascii="Arial" w:hAnsi="Arial" w:cs="Arial"/>
          <w:sz w:val="20"/>
          <w:szCs w:val="20"/>
        </w:rPr>
        <w:t>e</w:t>
      </w:r>
      <w:r w:rsidRPr="00FF496E">
        <w:rPr>
          <w:rFonts w:ascii="Arial" w:hAnsi="Arial" w:cs="Arial"/>
          <w:spacing w:val="20"/>
          <w:sz w:val="20"/>
          <w:szCs w:val="20"/>
        </w:rPr>
        <w:t xml:space="preserve"> </w:t>
      </w:r>
      <w:r w:rsidRPr="00FF496E">
        <w:rPr>
          <w:rFonts w:ascii="Arial" w:hAnsi="Arial" w:cs="Arial"/>
          <w:spacing w:val="-1"/>
          <w:sz w:val="20"/>
          <w:szCs w:val="20"/>
        </w:rPr>
        <w:t>ż</w:t>
      </w:r>
      <w:r w:rsidRPr="00FF496E">
        <w:rPr>
          <w:rFonts w:ascii="Arial" w:hAnsi="Arial" w:cs="Arial"/>
          <w:sz w:val="20"/>
          <w:szCs w:val="20"/>
        </w:rPr>
        <w:t>ądan</w:t>
      </w:r>
      <w:r w:rsidRPr="00FF496E">
        <w:rPr>
          <w:rFonts w:ascii="Arial" w:hAnsi="Arial" w:cs="Arial"/>
          <w:spacing w:val="1"/>
          <w:sz w:val="20"/>
          <w:szCs w:val="20"/>
        </w:rPr>
        <w:t>i</w:t>
      </w:r>
      <w:r w:rsidRPr="00FF496E">
        <w:rPr>
          <w:rFonts w:ascii="Arial" w:hAnsi="Arial" w:cs="Arial"/>
          <w:sz w:val="20"/>
          <w:szCs w:val="20"/>
        </w:rPr>
        <w:t>e</w:t>
      </w:r>
      <w:r w:rsidRPr="00FF496E">
        <w:rPr>
          <w:rFonts w:ascii="Arial" w:hAnsi="Arial" w:cs="Arial"/>
          <w:spacing w:val="18"/>
          <w:sz w:val="20"/>
          <w:szCs w:val="20"/>
        </w:rPr>
        <w:t xml:space="preserve"> </w:t>
      </w:r>
      <w:r w:rsidRPr="00FF496E">
        <w:rPr>
          <w:rFonts w:ascii="Arial" w:hAnsi="Arial" w:cs="Arial"/>
          <w:spacing w:val="1"/>
          <w:sz w:val="20"/>
          <w:szCs w:val="20"/>
        </w:rPr>
        <w:t>Z</w:t>
      </w:r>
      <w:r w:rsidRPr="00FF496E">
        <w:rPr>
          <w:rFonts w:ascii="Arial" w:hAnsi="Arial" w:cs="Arial"/>
          <w:sz w:val="20"/>
          <w:szCs w:val="20"/>
        </w:rPr>
        <w:t>am</w:t>
      </w:r>
      <w:r w:rsidRPr="00FF496E">
        <w:rPr>
          <w:rFonts w:ascii="Arial" w:hAnsi="Arial" w:cs="Arial"/>
          <w:spacing w:val="-1"/>
          <w:sz w:val="20"/>
          <w:szCs w:val="20"/>
        </w:rPr>
        <w:t>a</w:t>
      </w:r>
      <w:r w:rsidRPr="00FF496E">
        <w:rPr>
          <w:rFonts w:ascii="Arial" w:hAnsi="Arial" w:cs="Arial"/>
          <w:spacing w:val="1"/>
          <w:sz w:val="20"/>
          <w:szCs w:val="20"/>
        </w:rPr>
        <w:t>wi</w:t>
      </w:r>
      <w:r w:rsidRPr="00FF496E">
        <w:rPr>
          <w:rFonts w:ascii="Arial" w:hAnsi="Arial" w:cs="Arial"/>
          <w:sz w:val="20"/>
          <w:szCs w:val="20"/>
        </w:rPr>
        <w:t>ając</w:t>
      </w:r>
      <w:r w:rsidRPr="00FF496E">
        <w:rPr>
          <w:rFonts w:ascii="Arial" w:hAnsi="Arial" w:cs="Arial"/>
          <w:spacing w:val="-1"/>
          <w:sz w:val="20"/>
          <w:szCs w:val="20"/>
        </w:rPr>
        <w:t>e</w:t>
      </w:r>
      <w:r w:rsidRPr="00FF496E">
        <w:rPr>
          <w:rFonts w:ascii="Arial" w:hAnsi="Arial" w:cs="Arial"/>
          <w:sz w:val="20"/>
          <w:szCs w:val="20"/>
        </w:rPr>
        <w:t>g</w:t>
      </w:r>
      <w:r w:rsidRPr="00FF496E">
        <w:rPr>
          <w:rFonts w:ascii="Arial" w:hAnsi="Arial" w:cs="Arial"/>
          <w:spacing w:val="1"/>
          <w:sz w:val="20"/>
          <w:szCs w:val="20"/>
        </w:rPr>
        <w:t>o</w:t>
      </w:r>
      <w:r w:rsidRPr="00FF496E">
        <w:rPr>
          <w:rFonts w:ascii="Arial" w:hAnsi="Arial" w:cs="Arial"/>
          <w:spacing w:val="-1"/>
          <w:sz w:val="20"/>
          <w:szCs w:val="20"/>
        </w:rPr>
        <w:t>”</w:t>
      </w:r>
      <w:r w:rsidRPr="00FF496E">
        <w:rPr>
          <w:rFonts w:ascii="Arial" w:hAnsi="Arial" w:cs="Arial"/>
          <w:sz w:val="20"/>
          <w:szCs w:val="20"/>
        </w:rPr>
        <w:t>.</w:t>
      </w:r>
    </w:p>
    <w:p w14:paraId="48E1B59A" w14:textId="77777777" w:rsidR="00F0538B" w:rsidRPr="00FF496E" w:rsidRDefault="00F0538B">
      <w:pPr>
        <w:widowControl w:val="0"/>
        <w:numPr>
          <w:ilvl w:val="3"/>
          <w:numId w:val="6"/>
        </w:numPr>
        <w:autoSpaceDE w:val="0"/>
        <w:autoSpaceDN w:val="0"/>
        <w:adjustRightInd w:val="0"/>
        <w:spacing w:after="120" w:line="240" w:lineRule="auto"/>
        <w:ind w:left="709" w:right="21" w:hanging="425"/>
        <w:rPr>
          <w:rFonts w:ascii="Arial" w:hAnsi="Arial" w:cs="Arial"/>
          <w:sz w:val="20"/>
          <w:szCs w:val="20"/>
        </w:rPr>
      </w:pPr>
      <w:r w:rsidRPr="00FF496E">
        <w:rPr>
          <w:rFonts w:ascii="Arial" w:hAnsi="Arial" w:cs="Arial"/>
          <w:sz w:val="20"/>
          <w:szCs w:val="20"/>
        </w:rPr>
        <w:t>Jeżeli W</w:t>
      </w:r>
      <w:r w:rsidRPr="00FF496E">
        <w:rPr>
          <w:rFonts w:ascii="Arial" w:hAnsi="Arial" w:cs="Arial"/>
          <w:spacing w:val="-1"/>
          <w:sz w:val="20"/>
          <w:szCs w:val="20"/>
        </w:rPr>
        <w:t>yk</w:t>
      </w:r>
      <w:r w:rsidRPr="00FF496E">
        <w:rPr>
          <w:rFonts w:ascii="Arial" w:hAnsi="Arial" w:cs="Arial"/>
          <w:spacing w:val="1"/>
          <w:sz w:val="20"/>
          <w:szCs w:val="20"/>
        </w:rPr>
        <w:t>o</w:t>
      </w:r>
      <w:r w:rsidRPr="00FF496E">
        <w:rPr>
          <w:rFonts w:ascii="Arial" w:hAnsi="Arial" w:cs="Arial"/>
          <w:sz w:val="20"/>
          <w:szCs w:val="20"/>
        </w:rPr>
        <w:t>na</w:t>
      </w:r>
      <w:r w:rsidRPr="00FF496E">
        <w:rPr>
          <w:rFonts w:ascii="Arial" w:hAnsi="Arial" w:cs="Arial"/>
          <w:spacing w:val="-1"/>
          <w:sz w:val="20"/>
          <w:szCs w:val="20"/>
        </w:rPr>
        <w:t>w</w:t>
      </w:r>
      <w:r w:rsidRPr="00FF496E">
        <w:rPr>
          <w:rFonts w:ascii="Arial" w:hAnsi="Arial" w:cs="Arial"/>
          <w:sz w:val="20"/>
          <w:szCs w:val="20"/>
        </w:rPr>
        <w:t xml:space="preserve">ca, </w:t>
      </w:r>
      <w:r w:rsidRPr="00FF496E">
        <w:rPr>
          <w:rFonts w:ascii="Arial" w:hAnsi="Arial" w:cs="Arial"/>
          <w:spacing w:val="1"/>
          <w:sz w:val="20"/>
          <w:szCs w:val="20"/>
        </w:rPr>
        <w:t>k</w:t>
      </w:r>
      <w:r w:rsidRPr="00FF496E">
        <w:rPr>
          <w:rFonts w:ascii="Arial" w:hAnsi="Arial" w:cs="Arial"/>
          <w:sz w:val="20"/>
          <w:szCs w:val="20"/>
        </w:rPr>
        <w:t>tó</w:t>
      </w:r>
      <w:r w:rsidRPr="00FF496E">
        <w:rPr>
          <w:rFonts w:ascii="Arial" w:hAnsi="Arial" w:cs="Arial"/>
          <w:spacing w:val="-1"/>
          <w:sz w:val="20"/>
          <w:szCs w:val="20"/>
        </w:rPr>
        <w:t>r</w:t>
      </w:r>
      <w:r w:rsidRPr="00FF496E">
        <w:rPr>
          <w:rFonts w:ascii="Arial" w:hAnsi="Arial" w:cs="Arial"/>
          <w:spacing w:val="1"/>
          <w:sz w:val="20"/>
          <w:szCs w:val="20"/>
        </w:rPr>
        <w:t>e</w:t>
      </w:r>
      <w:r w:rsidRPr="00FF496E">
        <w:rPr>
          <w:rFonts w:ascii="Arial" w:hAnsi="Arial" w:cs="Arial"/>
          <w:sz w:val="20"/>
          <w:szCs w:val="20"/>
        </w:rPr>
        <w:t xml:space="preserve">go </w:t>
      </w:r>
      <w:r w:rsidRPr="00FF496E">
        <w:rPr>
          <w:rFonts w:ascii="Arial" w:hAnsi="Arial" w:cs="Arial"/>
          <w:spacing w:val="1"/>
          <w:sz w:val="20"/>
          <w:szCs w:val="20"/>
        </w:rPr>
        <w:t>of</w:t>
      </w:r>
      <w:r w:rsidRPr="00FF496E">
        <w:rPr>
          <w:rFonts w:ascii="Arial" w:hAnsi="Arial" w:cs="Arial"/>
          <w:spacing w:val="-1"/>
          <w:sz w:val="20"/>
          <w:szCs w:val="20"/>
        </w:rPr>
        <w:t>e</w:t>
      </w:r>
      <w:r w:rsidRPr="00FF496E">
        <w:rPr>
          <w:rFonts w:ascii="Arial" w:hAnsi="Arial" w:cs="Arial"/>
          <w:spacing w:val="1"/>
          <w:sz w:val="20"/>
          <w:szCs w:val="20"/>
        </w:rPr>
        <w:t>r</w:t>
      </w:r>
      <w:r w:rsidRPr="00FF496E">
        <w:rPr>
          <w:rFonts w:ascii="Arial" w:hAnsi="Arial" w:cs="Arial"/>
          <w:sz w:val="20"/>
          <w:szCs w:val="20"/>
        </w:rPr>
        <w:t xml:space="preserve">ta </w:t>
      </w:r>
      <w:r w:rsidRPr="00FF496E">
        <w:rPr>
          <w:rFonts w:ascii="Arial" w:hAnsi="Arial" w:cs="Arial"/>
          <w:spacing w:val="1"/>
          <w:sz w:val="20"/>
          <w:szCs w:val="20"/>
        </w:rPr>
        <w:t>z</w:t>
      </w:r>
      <w:r w:rsidRPr="00FF496E">
        <w:rPr>
          <w:rFonts w:ascii="Arial" w:hAnsi="Arial" w:cs="Arial"/>
          <w:spacing w:val="-1"/>
          <w:sz w:val="20"/>
          <w:szCs w:val="20"/>
        </w:rPr>
        <w:t>o</w:t>
      </w:r>
      <w:r w:rsidRPr="00FF496E">
        <w:rPr>
          <w:rFonts w:ascii="Arial" w:hAnsi="Arial" w:cs="Arial"/>
          <w:sz w:val="20"/>
          <w:szCs w:val="20"/>
        </w:rPr>
        <w:t>st</w:t>
      </w:r>
      <w:r w:rsidRPr="00FF496E">
        <w:rPr>
          <w:rFonts w:ascii="Arial" w:hAnsi="Arial" w:cs="Arial"/>
          <w:spacing w:val="1"/>
          <w:sz w:val="20"/>
          <w:szCs w:val="20"/>
        </w:rPr>
        <w:t>a</w:t>
      </w:r>
      <w:r w:rsidRPr="00FF496E">
        <w:rPr>
          <w:rFonts w:ascii="Arial" w:hAnsi="Arial" w:cs="Arial"/>
          <w:spacing w:val="-1"/>
          <w:sz w:val="20"/>
          <w:szCs w:val="20"/>
        </w:rPr>
        <w:t>ł</w:t>
      </w:r>
      <w:r w:rsidRPr="00FF496E">
        <w:rPr>
          <w:rFonts w:ascii="Arial" w:hAnsi="Arial" w:cs="Arial"/>
          <w:sz w:val="20"/>
          <w:szCs w:val="20"/>
        </w:rPr>
        <w:t xml:space="preserve">a </w:t>
      </w:r>
      <w:r w:rsidRPr="00FF496E">
        <w:rPr>
          <w:rFonts w:ascii="Arial" w:hAnsi="Arial" w:cs="Arial"/>
          <w:spacing w:val="-1"/>
          <w:sz w:val="20"/>
          <w:szCs w:val="20"/>
        </w:rPr>
        <w:t>w</w:t>
      </w:r>
      <w:r w:rsidRPr="00FF496E">
        <w:rPr>
          <w:rFonts w:ascii="Arial" w:hAnsi="Arial" w:cs="Arial"/>
          <w:spacing w:val="1"/>
          <w:sz w:val="20"/>
          <w:szCs w:val="20"/>
        </w:rPr>
        <w:t>y</w:t>
      </w:r>
      <w:r w:rsidRPr="00FF496E">
        <w:rPr>
          <w:rFonts w:ascii="Arial" w:hAnsi="Arial" w:cs="Arial"/>
          <w:sz w:val="20"/>
          <w:szCs w:val="20"/>
        </w:rPr>
        <w:t>b</w:t>
      </w:r>
      <w:r w:rsidRPr="00FF496E">
        <w:rPr>
          <w:rFonts w:ascii="Arial" w:hAnsi="Arial" w:cs="Arial"/>
          <w:spacing w:val="-1"/>
          <w:sz w:val="20"/>
          <w:szCs w:val="20"/>
        </w:rPr>
        <w:t>r</w:t>
      </w:r>
      <w:r w:rsidRPr="00FF496E">
        <w:rPr>
          <w:rFonts w:ascii="Arial" w:hAnsi="Arial" w:cs="Arial"/>
          <w:sz w:val="20"/>
          <w:szCs w:val="20"/>
        </w:rPr>
        <w:t>ana n</w:t>
      </w:r>
      <w:r w:rsidRPr="00FF496E">
        <w:rPr>
          <w:rFonts w:ascii="Arial" w:hAnsi="Arial" w:cs="Arial"/>
          <w:spacing w:val="1"/>
          <w:sz w:val="20"/>
          <w:szCs w:val="20"/>
        </w:rPr>
        <w:t>i</w:t>
      </w:r>
      <w:r w:rsidRPr="00FF496E">
        <w:rPr>
          <w:rFonts w:ascii="Arial" w:hAnsi="Arial" w:cs="Arial"/>
          <w:sz w:val="20"/>
          <w:szCs w:val="20"/>
        </w:rPr>
        <w:t xml:space="preserve">e </w:t>
      </w:r>
      <w:r w:rsidRPr="00FF496E">
        <w:rPr>
          <w:rFonts w:ascii="Arial" w:hAnsi="Arial" w:cs="Arial"/>
          <w:spacing w:val="-1"/>
          <w:sz w:val="20"/>
          <w:szCs w:val="20"/>
        </w:rPr>
        <w:t>w</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s</w:t>
      </w:r>
      <w:r w:rsidRPr="00FF496E">
        <w:rPr>
          <w:rFonts w:ascii="Arial" w:hAnsi="Arial" w:cs="Arial"/>
          <w:spacing w:val="1"/>
          <w:sz w:val="20"/>
          <w:szCs w:val="20"/>
        </w:rPr>
        <w:t>i</w:t>
      </w:r>
      <w:r w:rsidRPr="00FF496E">
        <w:rPr>
          <w:rFonts w:ascii="Arial" w:hAnsi="Arial" w:cs="Arial"/>
          <w:sz w:val="20"/>
          <w:szCs w:val="20"/>
        </w:rPr>
        <w:t xml:space="preserve">e </w:t>
      </w:r>
      <w:r w:rsidRPr="00FF496E">
        <w:rPr>
          <w:rFonts w:ascii="Arial" w:hAnsi="Arial" w:cs="Arial"/>
          <w:spacing w:val="-1"/>
          <w:sz w:val="20"/>
          <w:szCs w:val="20"/>
        </w:rPr>
        <w:t>z</w:t>
      </w:r>
      <w:r w:rsidRPr="00FF496E">
        <w:rPr>
          <w:rFonts w:ascii="Arial" w:hAnsi="Arial" w:cs="Arial"/>
          <w:sz w:val="20"/>
          <w:szCs w:val="20"/>
        </w:rPr>
        <w:t>ab</w:t>
      </w:r>
      <w:r w:rsidRPr="00FF496E">
        <w:rPr>
          <w:rFonts w:ascii="Arial" w:hAnsi="Arial" w:cs="Arial"/>
          <w:spacing w:val="1"/>
          <w:sz w:val="20"/>
          <w:szCs w:val="20"/>
        </w:rPr>
        <w:t>e</w:t>
      </w:r>
      <w:r w:rsidRPr="00FF496E">
        <w:rPr>
          <w:rFonts w:ascii="Arial" w:hAnsi="Arial" w:cs="Arial"/>
          <w:spacing w:val="-1"/>
          <w:sz w:val="20"/>
          <w:szCs w:val="20"/>
        </w:rPr>
        <w:t>z</w:t>
      </w:r>
      <w:r w:rsidRPr="00FF496E">
        <w:rPr>
          <w:rFonts w:ascii="Arial" w:hAnsi="Arial" w:cs="Arial"/>
          <w:sz w:val="20"/>
          <w:szCs w:val="20"/>
        </w:rPr>
        <w:t>p</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c</w:t>
      </w:r>
      <w:r w:rsidRPr="00FF496E">
        <w:rPr>
          <w:rFonts w:ascii="Arial" w:hAnsi="Arial" w:cs="Arial"/>
          <w:spacing w:val="1"/>
          <w:sz w:val="20"/>
          <w:szCs w:val="20"/>
        </w:rPr>
        <w:t>z</w:t>
      </w:r>
      <w:r w:rsidRPr="00FF496E">
        <w:rPr>
          <w:rFonts w:ascii="Arial" w:hAnsi="Arial" w:cs="Arial"/>
          <w:spacing w:val="-1"/>
          <w:sz w:val="20"/>
          <w:szCs w:val="20"/>
        </w:rPr>
        <w:t>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a na</w:t>
      </w:r>
      <w:r w:rsidRPr="00FF496E">
        <w:rPr>
          <w:rFonts w:ascii="Arial" w:hAnsi="Arial" w:cs="Arial"/>
          <w:spacing w:val="1"/>
          <w:sz w:val="20"/>
          <w:szCs w:val="20"/>
        </w:rPr>
        <w:t>l</w:t>
      </w:r>
      <w:r w:rsidRPr="00FF496E">
        <w:rPr>
          <w:rFonts w:ascii="Arial" w:hAnsi="Arial" w:cs="Arial"/>
          <w:spacing w:val="-1"/>
          <w:sz w:val="20"/>
          <w:szCs w:val="20"/>
        </w:rPr>
        <w:t>eż</w:t>
      </w:r>
      <w:r w:rsidRPr="00FF496E">
        <w:rPr>
          <w:rFonts w:ascii="Arial" w:hAnsi="Arial" w:cs="Arial"/>
          <w:spacing w:val="1"/>
          <w:sz w:val="20"/>
          <w:szCs w:val="20"/>
        </w:rPr>
        <w:t>y</w:t>
      </w:r>
      <w:r w:rsidRPr="00FF496E">
        <w:rPr>
          <w:rFonts w:ascii="Arial" w:hAnsi="Arial" w:cs="Arial"/>
          <w:sz w:val="20"/>
          <w:szCs w:val="20"/>
        </w:rPr>
        <w:t xml:space="preserve">tego </w:t>
      </w:r>
      <w:r w:rsidRPr="00FF496E">
        <w:rPr>
          <w:rFonts w:ascii="Arial" w:hAnsi="Arial" w:cs="Arial"/>
          <w:spacing w:val="1"/>
          <w:sz w:val="20"/>
          <w:szCs w:val="20"/>
        </w:rPr>
        <w:t>w</w:t>
      </w:r>
      <w:r w:rsidRPr="00FF496E">
        <w:rPr>
          <w:rFonts w:ascii="Arial" w:hAnsi="Arial" w:cs="Arial"/>
          <w:spacing w:val="-1"/>
          <w:sz w:val="20"/>
          <w:szCs w:val="20"/>
        </w:rPr>
        <w:t>yk</w:t>
      </w:r>
      <w:r w:rsidRPr="00FF496E">
        <w:rPr>
          <w:rFonts w:ascii="Arial" w:hAnsi="Arial" w:cs="Arial"/>
          <w:spacing w:val="1"/>
          <w:sz w:val="20"/>
          <w:szCs w:val="20"/>
        </w:rPr>
        <w:t>o</w:t>
      </w:r>
      <w:r w:rsidRPr="00FF496E">
        <w:rPr>
          <w:rFonts w:ascii="Arial" w:hAnsi="Arial" w:cs="Arial"/>
          <w:spacing w:val="-2"/>
          <w:sz w:val="20"/>
          <w:szCs w:val="20"/>
        </w:rPr>
        <w:t>n</w:t>
      </w:r>
      <w:r w:rsidRPr="00FF496E">
        <w:rPr>
          <w:rFonts w:ascii="Arial" w:hAnsi="Arial" w:cs="Arial"/>
          <w:spacing w:val="2"/>
          <w:sz w:val="20"/>
          <w:szCs w:val="20"/>
        </w:rPr>
        <w:t>a</w:t>
      </w:r>
      <w:r w:rsidRPr="00FF496E">
        <w:rPr>
          <w:rFonts w:ascii="Arial" w:hAnsi="Arial" w:cs="Arial"/>
          <w:spacing w:val="-2"/>
          <w:sz w:val="20"/>
          <w:szCs w:val="20"/>
        </w:rPr>
        <w:t>n</w:t>
      </w:r>
      <w:r w:rsidRPr="00FF496E">
        <w:rPr>
          <w:rFonts w:ascii="Arial" w:hAnsi="Arial" w:cs="Arial"/>
          <w:spacing w:val="1"/>
          <w:sz w:val="20"/>
          <w:szCs w:val="20"/>
        </w:rPr>
        <w:t>i</w:t>
      </w:r>
      <w:r w:rsidRPr="00FF496E">
        <w:rPr>
          <w:rFonts w:ascii="Arial" w:hAnsi="Arial" w:cs="Arial"/>
          <w:sz w:val="20"/>
          <w:szCs w:val="20"/>
        </w:rPr>
        <w:t>a umo</w:t>
      </w:r>
      <w:r w:rsidRPr="00FF496E">
        <w:rPr>
          <w:rFonts w:ascii="Arial" w:hAnsi="Arial" w:cs="Arial"/>
          <w:spacing w:val="1"/>
          <w:sz w:val="20"/>
          <w:szCs w:val="20"/>
        </w:rPr>
        <w:t>w</w:t>
      </w:r>
      <w:r w:rsidRPr="00FF496E">
        <w:rPr>
          <w:rFonts w:ascii="Arial" w:hAnsi="Arial" w:cs="Arial"/>
          <w:spacing w:val="-1"/>
          <w:sz w:val="20"/>
          <w:szCs w:val="20"/>
        </w:rPr>
        <w:t>y</w:t>
      </w:r>
      <w:r w:rsidRPr="00FF496E">
        <w:rPr>
          <w:rFonts w:ascii="Arial" w:hAnsi="Arial" w:cs="Arial"/>
          <w:sz w:val="20"/>
          <w:szCs w:val="20"/>
        </w:rPr>
        <w:t xml:space="preserve">, </w:t>
      </w:r>
      <w:r w:rsidRPr="00FF496E">
        <w:rPr>
          <w:rFonts w:ascii="Arial" w:hAnsi="Arial" w:cs="Arial"/>
          <w:spacing w:val="1"/>
          <w:sz w:val="20"/>
          <w:szCs w:val="20"/>
        </w:rPr>
        <w:t>Z</w:t>
      </w:r>
      <w:r w:rsidRPr="00FF496E">
        <w:rPr>
          <w:rFonts w:ascii="Arial" w:hAnsi="Arial" w:cs="Arial"/>
          <w:sz w:val="20"/>
          <w:szCs w:val="20"/>
        </w:rPr>
        <w:t>am</w:t>
      </w:r>
      <w:r w:rsidRPr="00FF496E">
        <w:rPr>
          <w:rFonts w:ascii="Arial" w:hAnsi="Arial" w:cs="Arial"/>
          <w:spacing w:val="1"/>
          <w:sz w:val="20"/>
          <w:szCs w:val="20"/>
        </w:rPr>
        <w:t>a</w:t>
      </w:r>
      <w:r w:rsidRPr="00FF496E">
        <w:rPr>
          <w:rFonts w:ascii="Arial" w:hAnsi="Arial" w:cs="Arial"/>
          <w:spacing w:val="-1"/>
          <w:sz w:val="20"/>
          <w:szCs w:val="20"/>
        </w:rPr>
        <w:t>w</w:t>
      </w:r>
      <w:r w:rsidRPr="00FF496E">
        <w:rPr>
          <w:rFonts w:ascii="Arial" w:hAnsi="Arial" w:cs="Arial"/>
          <w:spacing w:val="1"/>
          <w:sz w:val="20"/>
          <w:szCs w:val="20"/>
        </w:rPr>
        <w:t>i</w:t>
      </w:r>
      <w:r w:rsidRPr="00FF496E">
        <w:rPr>
          <w:rFonts w:ascii="Arial" w:hAnsi="Arial" w:cs="Arial"/>
          <w:sz w:val="20"/>
          <w:szCs w:val="20"/>
        </w:rPr>
        <w:t>ający mo</w:t>
      </w:r>
      <w:r w:rsidRPr="00FF496E">
        <w:rPr>
          <w:rFonts w:ascii="Arial" w:hAnsi="Arial" w:cs="Arial"/>
          <w:spacing w:val="1"/>
          <w:sz w:val="20"/>
          <w:szCs w:val="20"/>
        </w:rPr>
        <w:t>ż</w:t>
      </w:r>
      <w:r w:rsidRPr="00FF496E">
        <w:rPr>
          <w:rFonts w:ascii="Arial" w:hAnsi="Arial" w:cs="Arial"/>
          <w:sz w:val="20"/>
          <w:szCs w:val="20"/>
        </w:rPr>
        <w:t xml:space="preserve">e </w:t>
      </w:r>
      <w:r w:rsidRPr="00FF496E">
        <w:rPr>
          <w:rFonts w:ascii="Arial" w:hAnsi="Arial" w:cs="Arial"/>
          <w:spacing w:val="1"/>
          <w:sz w:val="20"/>
          <w:szCs w:val="20"/>
        </w:rPr>
        <w:t>w</w:t>
      </w:r>
      <w:r w:rsidRPr="00FF496E">
        <w:rPr>
          <w:rFonts w:ascii="Arial" w:hAnsi="Arial" w:cs="Arial"/>
          <w:spacing w:val="-1"/>
          <w:sz w:val="20"/>
          <w:szCs w:val="20"/>
        </w:rPr>
        <w:t>y</w:t>
      </w:r>
      <w:r w:rsidRPr="00FF496E">
        <w:rPr>
          <w:rFonts w:ascii="Arial" w:hAnsi="Arial" w:cs="Arial"/>
          <w:sz w:val="20"/>
          <w:szCs w:val="20"/>
        </w:rPr>
        <w:t>b</w:t>
      </w:r>
      <w:r w:rsidRPr="00FF496E">
        <w:rPr>
          <w:rFonts w:ascii="Arial" w:hAnsi="Arial" w:cs="Arial"/>
          <w:spacing w:val="1"/>
          <w:sz w:val="20"/>
          <w:szCs w:val="20"/>
        </w:rPr>
        <w:t>r</w:t>
      </w:r>
      <w:r w:rsidRPr="00FF496E">
        <w:rPr>
          <w:rFonts w:ascii="Arial" w:hAnsi="Arial" w:cs="Arial"/>
          <w:sz w:val="20"/>
          <w:szCs w:val="20"/>
        </w:rPr>
        <w:t>ać najk</w:t>
      </w:r>
      <w:r w:rsidRPr="00FF496E">
        <w:rPr>
          <w:rFonts w:ascii="Arial" w:hAnsi="Arial" w:cs="Arial"/>
          <w:spacing w:val="1"/>
          <w:sz w:val="20"/>
          <w:szCs w:val="20"/>
        </w:rPr>
        <w:t>o</w:t>
      </w:r>
      <w:r w:rsidRPr="00FF496E">
        <w:rPr>
          <w:rFonts w:ascii="Arial" w:hAnsi="Arial" w:cs="Arial"/>
          <w:spacing w:val="-1"/>
          <w:sz w:val="20"/>
          <w:szCs w:val="20"/>
        </w:rPr>
        <w:t>r</w:t>
      </w:r>
      <w:r w:rsidRPr="00FF496E">
        <w:rPr>
          <w:rFonts w:ascii="Arial" w:hAnsi="Arial" w:cs="Arial"/>
          <w:spacing w:val="1"/>
          <w:sz w:val="20"/>
          <w:szCs w:val="20"/>
        </w:rPr>
        <w:t>z</w:t>
      </w:r>
      <w:r w:rsidRPr="00FF496E">
        <w:rPr>
          <w:rFonts w:ascii="Arial" w:hAnsi="Arial" w:cs="Arial"/>
          <w:spacing w:val="-1"/>
          <w:sz w:val="20"/>
          <w:szCs w:val="20"/>
        </w:rPr>
        <w:t>y</w:t>
      </w:r>
      <w:r w:rsidRPr="00FF496E">
        <w:rPr>
          <w:rFonts w:ascii="Arial" w:hAnsi="Arial" w:cs="Arial"/>
          <w:sz w:val="20"/>
          <w:szCs w:val="20"/>
        </w:rPr>
        <w:t>st</w:t>
      </w:r>
      <w:r w:rsidRPr="00FF496E">
        <w:rPr>
          <w:rFonts w:ascii="Arial" w:hAnsi="Arial" w:cs="Arial"/>
          <w:spacing w:val="-1"/>
          <w:sz w:val="20"/>
          <w:szCs w:val="20"/>
        </w:rPr>
        <w:t>n</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js</w:t>
      </w:r>
      <w:r w:rsidRPr="00FF496E">
        <w:rPr>
          <w:rFonts w:ascii="Arial" w:hAnsi="Arial" w:cs="Arial"/>
          <w:spacing w:val="1"/>
          <w:sz w:val="20"/>
          <w:szCs w:val="20"/>
        </w:rPr>
        <w:t>z</w:t>
      </w:r>
      <w:r w:rsidRPr="00FF496E">
        <w:rPr>
          <w:rFonts w:ascii="Arial" w:hAnsi="Arial" w:cs="Arial"/>
          <w:sz w:val="20"/>
          <w:szCs w:val="20"/>
        </w:rPr>
        <w:t xml:space="preserve">ą </w:t>
      </w:r>
      <w:r w:rsidRPr="00FF496E">
        <w:rPr>
          <w:rFonts w:ascii="Arial" w:hAnsi="Arial" w:cs="Arial"/>
          <w:spacing w:val="-1"/>
          <w:sz w:val="20"/>
          <w:szCs w:val="20"/>
        </w:rPr>
        <w:t>o</w:t>
      </w:r>
      <w:r w:rsidRPr="00FF496E">
        <w:rPr>
          <w:rFonts w:ascii="Arial" w:hAnsi="Arial" w:cs="Arial"/>
          <w:spacing w:val="1"/>
          <w:sz w:val="20"/>
          <w:szCs w:val="20"/>
        </w:rPr>
        <w:t>fe</w:t>
      </w:r>
      <w:r w:rsidRPr="00FF496E">
        <w:rPr>
          <w:rFonts w:ascii="Arial" w:hAnsi="Arial" w:cs="Arial"/>
          <w:spacing w:val="-1"/>
          <w:sz w:val="20"/>
          <w:szCs w:val="20"/>
        </w:rPr>
        <w:t>r</w:t>
      </w:r>
      <w:r w:rsidRPr="00FF496E">
        <w:rPr>
          <w:rFonts w:ascii="Arial" w:hAnsi="Arial" w:cs="Arial"/>
          <w:sz w:val="20"/>
          <w:szCs w:val="20"/>
        </w:rPr>
        <w:t>tę sp</w:t>
      </w:r>
      <w:r w:rsidRPr="00FF496E">
        <w:rPr>
          <w:rFonts w:ascii="Arial" w:hAnsi="Arial" w:cs="Arial"/>
          <w:spacing w:val="1"/>
          <w:sz w:val="20"/>
          <w:szCs w:val="20"/>
        </w:rPr>
        <w:t>o</w:t>
      </w:r>
      <w:r w:rsidRPr="00FF496E">
        <w:rPr>
          <w:rFonts w:ascii="Arial" w:hAnsi="Arial" w:cs="Arial"/>
          <w:sz w:val="20"/>
          <w:szCs w:val="20"/>
        </w:rPr>
        <w:t>ś</w:t>
      </w:r>
      <w:r w:rsidRPr="00FF496E">
        <w:rPr>
          <w:rFonts w:ascii="Arial" w:hAnsi="Arial" w:cs="Arial"/>
          <w:spacing w:val="-1"/>
          <w:sz w:val="20"/>
          <w:szCs w:val="20"/>
        </w:rPr>
        <w:t>r</w:t>
      </w:r>
      <w:r w:rsidRPr="00FF496E">
        <w:rPr>
          <w:rFonts w:ascii="Arial" w:hAnsi="Arial" w:cs="Arial"/>
          <w:spacing w:val="1"/>
          <w:sz w:val="20"/>
          <w:szCs w:val="20"/>
        </w:rPr>
        <w:t>ó</w:t>
      </w:r>
      <w:r w:rsidRPr="00FF496E">
        <w:rPr>
          <w:rFonts w:ascii="Arial" w:hAnsi="Arial" w:cs="Arial"/>
          <w:sz w:val="20"/>
          <w:szCs w:val="20"/>
        </w:rPr>
        <w:t>d p</w:t>
      </w:r>
      <w:r w:rsidRPr="00FF496E">
        <w:rPr>
          <w:rFonts w:ascii="Arial" w:hAnsi="Arial" w:cs="Arial"/>
          <w:spacing w:val="1"/>
          <w:sz w:val="20"/>
          <w:szCs w:val="20"/>
        </w:rPr>
        <w:t>o</w:t>
      </w:r>
      <w:r w:rsidRPr="00FF496E">
        <w:rPr>
          <w:rFonts w:ascii="Arial" w:hAnsi="Arial" w:cs="Arial"/>
          <w:spacing w:val="-1"/>
          <w:sz w:val="20"/>
          <w:szCs w:val="20"/>
        </w:rPr>
        <w:t>z</w:t>
      </w:r>
      <w:r w:rsidRPr="00FF496E">
        <w:rPr>
          <w:rFonts w:ascii="Arial" w:hAnsi="Arial" w:cs="Arial"/>
          <w:spacing w:val="1"/>
          <w:sz w:val="20"/>
          <w:szCs w:val="20"/>
        </w:rPr>
        <w:t>o</w:t>
      </w:r>
      <w:r w:rsidRPr="00FF496E">
        <w:rPr>
          <w:rFonts w:ascii="Arial" w:hAnsi="Arial" w:cs="Arial"/>
          <w:spacing w:val="-2"/>
          <w:sz w:val="20"/>
          <w:szCs w:val="20"/>
        </w:rPr>
        <w:t>s</w:t>
      </w:r>
      <w:r w:rsidRPr="00FF496E">
        <w:rPr>
          <w:rFonts w:ascii="Arial" w:hAnsi="Arial" w:cs="Arial"/>
          <w:sz w:val="20"/>
          <w:szCs w:val="20"/>
        </w:rPr>
        <w:t>t</w:t>
      </w:r>
      <w:r w:rsidRPr="00FF496E">
        <w:rPr>
          <w:rFonts w:ascii="Arial" w:hAnsi="Arial" w:cs="Arial"/>
          <w:spacing w:val="1"/>
          <w:sz w:val="20"/>
          <w:szCs w:val="20"/>
        </w:rPr>
        <w:t>ał</w:t>
      </w:r>
      <w:r w:rsidRPr="00FF496E">
        <w:rPr>
          <w:rFonts w:ascii="Arial" w:hAnsi="Arial" w:cs="Arial"/>
          <w:spacing w:val="-1"/>
          <w:sz w:val="20"/>
          <w:szCs w:val="20"/>
        </w:rPr>
        <w:t>y</w:t>
      </w:r>
      <w:r w:rsidRPr="00FF496E">
        <w:rPr>
          <w:rFonts w:ascii="Arial" w:hAnsi="Arial" w:cs="Arial"/>
          <w:sz w:val="20"/>
          <w:szCs w:val="20"/>
        </w:rPr>
        <w:t xml:space="preserve">ch </w:t>
      </w:r>
      <w:r w:rsidRPr="00FF496E">
        <w:rPr>
          <w:rFonts w:ascii="Arial" w:hAnsi="Arial" w:cs="Arial"/>
          <w:spacing w:val="1"/>
          <w:sz w:val="20"/>
          <w:szCs w:val="20"/>
        </w:rPr>
        <w:t>o</w:t>
      </w:r>
      <w:r w:rsidRPr="00FF496E">
        <w:rPr>
          <w:rFonts w:ascii="Arial" w:hAnsi="Arial" w:cs="Arial"/>
          <w:spacing w:val="-1"/>
          <w:sz w:val="20"/>
          <w:szCs w:val="20"/>
        </w:rPr>
        <w:t>f</w:t>
      </w:r>
      <w:r w:rsidRPr="00FF496E">
        <w:rPr>
          <w:rFonts w:ascii="Arial" w:hAnsi="Arial" w:cs="Arial"/>
          <w:spacing w:val="1"/>
          <w:sz w:val="20"/>
          <w:szCs w:val="20"/>
        </w:rPr>
        <w:t>e</w:t>
      </w:r>
      <w:r w:rsidRPr="00FF496E">
        <w:rPr>
          <w:rFonts w:ascii="Arial" w:hAnsi="Arial" w:cs="Arial"/>
          <w:spacing w:val="-1"/>
          <w:sz w:val="20"/>
          <w:szCs w:val="20"/>
        </w:rPr>
        <w:t>r</w:t>
      </w:r>
      <w:r w:rsidRPr="00FF496E">
        <w:rPr>
          <w:rFonts w:ascii="Arial" w:hAnsi="Arial" w:cs="Arial"/>
          <w:sz w:val="20"/>
          <w:szCs w:val="20"/>
        </w:rPr>
        <w:t>t.</w:t>
      </w:r>
    </w:p>
    <w:p w14:paraId="1600C232" w14:textId="77777777" w:rsidR="00321F15" w:rsidRPr="00FF496E" w:rsidRDefault="00F0538B" w:rsidP="00811EC1">
      <w:pPr>
        <w:widowControl w:val="0"/>
        <w:autoSpaceDE w:val="0"/>
        <w:autoSpaceDN w:val="0"/>
        <w:adjustRightInd w:val="0"/>
        <w:spacing w:after="120" w:line="240" w:lineRule="auto"/>
        <w:ind w:right="-20"/>
        <w:rPr>
          <w:rFonts w:ascii="Arial" w:hAnsi="Arial" w:cs="Arial"/>
          <w:sz w:val="20"/>
          <w:szCs w:val="20"/>
        </w:rPr>
      </w:pPr>
      <w:r w:rsidRPr="00FF496E">
        <w:rPr>
          <w:rFonts w:ascii="Arial" w:hAnsi="Arial" w:cs="Arial"/>
          <w:b/>
          <w:bCs/>
          <w:sz w:val="20"/>
          <w:szCs w:val="20"/>
        </w:rPr>
        <w:t xml:space="preserve">4. </w:t>
      </w:r>
      <w:r w:rsidRPr="00FF496E">
        <w:rPr>
          <w:rFonts w:ascii="Arial" w:hAnsi="Arial" w:cs="Arial"/>
          <w:b/>
          <w:bCs/>
          <w:spacing w:val="1"/>
          <w:sz w:val="20"/>
          <w:szCs w:val="20"/>
        </w:rPr>
        <w:t>Z</w:t>
      </w:r>
      <w:r w:rsidRPr="00FF496E">
        <w:rPr>
          <w:rFonts w:ascii="Arial" w:hAnsi="Arial" w:cs="Arial"/>
          <w:b/>
          <w:bCs/>
          <w:spacing w:val="-2"/>
          <w:sz w:val="20"/>
          <w:szCs w:val="20"/>
        </w:rPr>
        <w:t>w</w:t>
      </w:r>
      <w:r w:rsidRPr="00FF496E">
        <w:rPr>
          <w:rFonts w:ascii="Arial" w:hAnsi="Arial" w:cs="Arial"/>
          <w:b/>
          <w:bCs/>
          <w:spacing w:val="1"/>
          <w:sz w:val="20"/>
          <w:szCs w:val="20"/>
        </w:rPr>
        <w:t>r</w:t>
      </w:r>
      <w:r w:rsidRPr="00FF496E">
        <w:rPr>
          <w:rFonts w:ascii="Arial" w:hAnsi="Arial" w:cs="Arial"/>
          <w:b/>
          <w:bCs/>
          <w:sz w:val="20"/>
          <w:szCs w:val="20"/>
        </w:rPr>
        <w:t>ot</w:t>
      </w:r>
      <w:r w:rsidRPr="00FF496E">
        <w:rPr>
          <w:rFonts w:ascii="Arial" w:hAnsi="Arial" w:cs="Arial"/>
          <w:b/>
          <w:bCs/>
          <w:spacing w:val="15"/>
          <w:sz w:val="20"/>
          <w:szCs w:val="20"/>
        </w:rPr>
        <w:t xml:space="preserve"> </w:t>
      </w:r>
      <w:r w:rsidRPr="00FF496E">
        <w:rPr>
          <w:rFonts w:ascii="Arial" w:hAnsi="Arial" w:cs="Arial"/>
          <w:b/>
          <w:bCs/>
          <w:spacing w:val="1"/>
          <w:sz w:val="20"/>
          <w:szCs w:val="20"/>
        </w:rPr>
        <w:t>z</w:t>
      </w:r>
      <w:r w:rsidRPr="00FF496E">
        <w:rPr>
          <w:rFonts w:ascii="Arial" w:hAnsi="Arial" w:cs="Arial"/>
          <w:b/>
          <w:bCs/>
          <w:sz w:val="20"/>
          <w:szCs w:val="20"/>
        </w:rPr>
        <w:t>abe</w:t>
      </w:r>
      <w:r w:rsidRPr="00FF496E">
        <w:rPr>
          <w:rFonts w:ascii="Arial" w:hAnsi="Arial" w:cs="Arial"/>
          <w:b/>
          <w:bCs/>
          <w:spacing w:val="1"/>
          <w:sz w:val="20"/>
          <w:szCs w:val="20"/>
        </w:rPr>
        <w:t>z</w:t>
      </w:r>
      <w:r w:rsidRPr="00FF496E">
        <w:rPr>
          <w:rFonts w:ascii="Arial" w:hAnsi="Arial" w:cs="Arial"/>
          <w:b/>
          <w:bCs/>
          <w:spacing w:val="-2"/>
          <w:sz w:val="20"/>
          <w:szCs w:val="20"/>
        </w:rPr>
        <w:t>p</w:t>
      </w:r>
      <w:r w:rsidRPr="00FF496E">
        <w:rPr>
          <w:rFonts w:ascii="Arial" w:hAnsi="Arial" w:cs="Arial"/>
          <w:b/>
          <w:bCs/>
          <w:sz w:val="20"/>
          <w:szCs w:val="20"/>
        </w:rPr>
        <w:t>iec</w:t>
      </w:r>
      <w:r w:rsidRPr="00FF496E">
        <w:rPr>
          <w:rFonts w:ascii="Arial" w:hAnsi="Arial" w:cs="Arial"/>
          <w:b/>
          <w:bCs/>
          <w:spacing w:val="1"/>
          <w:sz w:val="20"/>
          <w:szCs w:val="20"/>
        </w:rPr>
        <w:t>z</w:t>
      </w:r>
      <w:r w:rsidRPr="00FF496E">
        <w:rPr>
          <w:rFonts w:ascii="Arial" w:hAnsi="Arial" w:cs="Arial"/>
          <w:b/>
          <w:bCs/>
          <w:spacing w:val="-2"/>
          <w:sz w:val="20"/>
          <w:szCs w:val="20"/>
        </w:rPr>
        <w:t>e</w:t>
      </w:r>
      <w:r w:rsidRPr="00FF496E">
        <w:rPr>
          <w:rFonts w:ascii="Arial" w:hAnsi="Arial" w:cs="Arial"/>
          <w:b/>
          <w:bCs/>
          <w:sz w:val="20"/>
          <w:szCs w:val="20"/>
        </w:rPr>
        <w:t>nia</w:t>
      </w:r>
      <w:r w:rsidRPr="00FF496E">
        <w:rPr>
          <w:rFonts w:ascii="Arial" w:hAnsi="Arial" w:cs="Arial"/>
          <w:b/>
          <w:bCs/>
          <w:spacing w:val="17"/>
          <w:sz w:val="20"/>
          <w:szCs w:val="20"/>
        </w:rPr>
        <w:t xml:space="preserve"> </w:t>
      </w:r>
      <w:r w:rsidRPr="00FF496E">
        <w:rPr>
          <w:rFonts w:ascii="Arial" w:hAnsi="Arial" w:cs="Arial"/>
          <w:b/>
          <w:bCs/>
          <w:sz w:val="20"/>
          <w:szCs w:val="20"/>
        </w:rPr>
        <w:t>nale</w:t>
      </w:r>
      <w:r w:rsidRPr="00FF496E">
        <w:rPr>
          <w:rFonts w:ascii="Arial" w:hAnsi="Arial" w:cs="Arial"/>
          <w:b/>
          <w:bCs/>
          <w:spacing w:val="-1"/>
          <w:sz w:val="20"/>
          <w:szCs w:val="20"/>
        </w:rPr>
        <w:t>ż</w:t>
      </w:r>
      <w:r w:rsidRPr="00FF496E">
        <w:rPr>
          <w:rFonts w:ascii="Arial" w:hAnsi="Arial" w:cs="Arial"/>
          <w:b/>
          <w:bCs/>
          <w:spacing w:val="1"/>
          <w:sz w:val="20"/>
          <w:szCs w:val="20"/>
        </w:rPr>
        <w:t>y</w:t>
      </w:r>
      <w:r w:rsidRPr="00FF496E">
        <w:rPr>
          <w:rFonts w:ascii="Arial" w:hAnsi="Arial" w:cs="Arial"/>
          <w:b/>
          <w:bCs/>
          <w:sz w:val="20"/>
          <w:szCs w:val="20"/>
        </w:rPr>
        <w:t>tego</w:t>
      </w:r>
      <w:r w:rsidRPr="00FF496E">
        <w:rPr>
          <w:rFonts w:ascii="Arial" w:hAnsi="Arial" w:cs="Arial"/>
          <w:b/>
          <w:bCs/>
          <w:spacing w:val="15"/>
          <w:sz w:val="20"/>
          <w:szCs w:val="20"/>
        </w:rPr>
        <w:t xml:space="preserve"> </w:t>
      </w:r>
      <w:r w:rsidRPr="00FF496E">
        <w:rPr>
          <w:rFonts w:ascii="Arial" w:hAnsi="Arial" w:cs="Arial"/>
          <w:b/>
          <w:bCs/>
          <w:sz w:val="20"/>
          <w:szCs w:val="20"/>
        </w:rPr>
        <w:t>w</w:t>
      </w:r>
      <w:r w:rsidRPr="00FF496E">
        <w:rPr>
          <w:rFonts w:ascii="Arial" w:hAnsi="Arial" w:cs="Arial"/>
          <w:b/>
          <w:bCs/>
          <w:spacing w:val="1"/>
          <w:sz w:val="20"/>
          <w:szCs w:val="20"/>
        </w:rPr>
        <w:t>y</w:t>
      </w:r>
      <w:r w:rsidRPr="00FF496E">
        <w:rPr>
          <w:rFonts w:ascii="Arial" w:hAnsi="Arial" w:cs="Arial"/>
          <w:b/>
          <w:bCs/>
          <w:spacing w:val="-1"/>
          <w:sz w:val="20"/>
          <w:szCs w:val="20"/>
        </w:rPr>
        <w:t>k</w:t>
      </w:r>
      <w:r w:rsidRPr="00FF496E">
        <w:rPr>
          <w:rFonts w:ascii="Arial" w:hAnsi="Arial" w:cs="Arial"/>
          <w:b/>
          <w:bCs/>
          <w:sz w:val="20"/>
          <w:szCs w:val="20"/>
        </w:rPr>
        <w:t>onania</w:t>
      </w:r>
      <w:r w:rsidRPr="00FF496E">
        <w:rPr>
          <w:rFonts w:ascii="Arial" w:hAnsi="Arial" w:cs="Arial"/>
          <w:b/>
          <w:bCs/>
          <w:spacing w:val="17"/>
          <w:sz w:val="20"/>
          <w:szCs w:val="20"/>
        </w:rPr>
        <w:t xml:space="preserve"> </w:t>
      </w:r>
      <w:r w:rsidRPr="00FF496E">
        <w:rPr>
          <w:rFonts w:ascii="Arial" w:hAnsi="Arial" w:cs="Arial"/>
          <w:b/>
          <w:bCs/>
          <w:sz w:val="20"/>
          <w:szCs w:val="20"/>
        </w:rPr>
        <w:t>umow</w:t>
      </w:r>
      <w:r w:rsidRPr="00FF496E">
        <w:rPr>
          <w:rFonts w:ascii="Arial" w:hAnsi="Arial" w:cs="Arial"/>
          <w:b/>
          <w:bCs/>
          <w:spacing w:val="1"/>
          <w:sz w:val="20"/>
          <w:szCs w:val="20"/>
        </w:rPr>
        <w:t>y</w:t>
      </w:r>
      <w:r w:rsidRPr="00FF496E">
        <w:rPr>
          <w:rFonts w:ascii="Arial" w:hAnsi="Arial" w:cs="Arial"/>
          <w:b/>
          <w:bCs/>
          <w:sz w:val="20"/>
          <w:szCs w:val="20"/>
        </w:rPr>
        <w:t>.</w:t>
      </w:r>
    </w:p>
    <w:p w14:paraId="3626A532" w14:textId="77777777" w:rsidR="00321F15" w:rsidRPr="00FF496E" w:rsidRDefault="00321F15" w:rsidP="00811EC1">
      <w:pPr>
        <w:widowControl w:val="0"/>
        <w:autoSpaceDE w:val="0"/>
        <w:autoSpaceDN w:val="0"/>
        <w:adjustRightInd w:val="0"/>
        <w:spacing w:after="120" w:line="240" w:lineRule="auto"/>
        <w:ind w:right="-20"/>
        <w:rPr>
          <w:rFonts w:ascii="Arial" w:hAnsi="Arial" w:cs="Arial"/>
          <w:sz w:val="20"/>
          <w:szCs w:val="20"/>
        </w:rPr>
      </w:pPr>
      <w:r w:rsidRPr="00FF496E">
        <w:rPr>
          <w:rFonts w:ascii="Arial" w:hAnsi="Arial" w:cs="Arial"/>
          <w:sz w:val="20"/>
          <w:szCs w:val="20"/>
        </w:rPr>
        <w:t>Zabezpieczenie należytego wykonania umowy zostanie zwrócone Wykonawcy w następujący sposób:</w:t>
      </w:r>
    </w:p>
    <w:p w14:paraId="039C4F60" w14:textId="77777777" w:rsidR="00321F15" w:rsidRPr="00FF496E" w:rsidRDefault="00321F15">
      <w:pPr>
        <w:pStyle w:val="Akapitzlist"/>
        <w:numPr>
          <w:ilvl w:val="0"/>
          <w:numId w:val="31"/>
        </w:numPr>
        <w:spacing w:after="120" w:line="240" w:lineRule="auto"/>
        <w:ind w:left="567" w:hanging="283"/>
        <w:rPr>
          <w:rFonts w:ascii="Arial" w:hAnsi="Arial" w:cs="Arial"/>
          <w:sz w:val="20"/>
          <w:szCs w:val="20"/>
        </w:rPr>
      </w:pPr>
      <w:r w:rsidRPr="00FF496E">
        <w:rPr>
          <w:rFonts w:ascii="Arial" w:hAnsi="Arial" w:cs="Arial"/>
          <w:sz w:val="20"/>
          <w:szCs w:val="20"/>
        </w:rPr>
        <w:t xml:space="preserve">70% wartości zabezpieczenia w terminie 30 (trzydziestu) dni od dnia wykonania Kontraktu i uznania go przez Zamawiającego za należycie wykonany, tj. od daty wydania </w:t>
      </w:r>
      <w:r w:rsidR="00564989" w:rsidRPr="00FF496E">
        <w:rPr>
          <w:rFonts w:ascii="Arial" w:hAnsi="Arial" w:cs="Arial"/>
          <w:sz w:val="20"/>
          <w:szCs w:val="20"/>
        </w:rPr>
        <w:t>dokonania odbioru końcowego robót</w:t>
      </w:r>
      <w:r w:rsidRPr="00FF496E">
        <w:rPr>
          <w:rFonts w:ascii="Arial" w:hAnsi="Arial" w:cs="Arial"/>
          <w:sz w:val="20"/>
          <w:szCs w:val="20"/>
        </w:rPr>
        <w:t>;</w:t>
      </w:r>
    </w:p>
    <w:p w14:paraId="1E9DD20B" w14:textId="21A49732" w:rsidR="00F0538B" w:rsidRPr="00FF496E" w:rsidRDefault="00321F15">
      <w:pPr>
        <w:pStyle w:val="Akapitzlist"/>
        <w:widowControl w:val="0"/>
        <w:numPr>
          <w:ilvl w:val="0"/>
          <w:numId w:val="31"/>
        </w:numPr>
        <w:autoSpaceDE w:val="0"/>
        <w:autoSpaceDN w:val="0"/>
        <w:adjustRightInd w:val="0"/>
        <w:spacing w:after="120" w:line="240" w:lineRule="auto"/>
        <w:ind w:left="567" w:hanging="283"/>
        <w:rPr>
          <w:rFonts w:ascii="Arial" w:hAnsi="Arial" w:cs="Arial"/>
          <w:spacing w:val="2"/>
          <w:sz w:val="20"/>
          <w:szCs w:val="20"/>
        </w:rPr>
      </w:pPr>
      <w:r w:rsidRPr="00FF496E">
        <w:rPr>
          <w:rFonts w:ascii="Arial" w:hAnsi="Arial" w:cs="Arial"/>
          <w:sz w:val="20"/>
          <w:szCs w:val="20"/>
        </w:rPr>
        <w:t xml:space="preserve">30% wartości zabezpieczenia wykonania nie później niż w 15 (piętnastym) dniu po upływie okresu rękojmi za wady </w:t>
      </w:r>
      <w:r w:rsidR="00312277" w:rsidRPr="00FF496E">
        <w:rPr>
          <w:rFonts w:ascii="Arial" w:hAnsi="Arial" w:cs="Arial"/>
          <w:sz w:val="20"/>
          <w:szCs w:val="20"/>
        </w:rPr>
        <w:t xml:space="preserve">i gwarancji jakości </w:t>
      </w:r>
      <w:r w:rsidRPr="00FF496E">
        <w:rPr>
          <w:rFonts w:ascii="Arial" w:hAnsi="Arial" w:cs="Arial"/>
          <w:sz w:val="20"/>
          <w:szCs w:val="20"/>
        </w:rPr>
        <w:t>dla Robót.</w:t>
      </w:r>
    </w:p>
    <w:p w14:paraId="278FC45E" w14:textId="77777777" w:rsidR="007A4097" w:rsidRPr="00FF496E" w:rsidRDefault="007A4097" w:rsidP="00811EC1">
      <w:pPr>
        <w:pStyle w:val="Akapitzlist"/>
        <w:widowControl w:val="0"/>
        <w:autoSpaceDE w:val="0"/>
        <w:autoSpaceDN w:val="0"/>
        <w:adjustRightInd w:val="0"/>
        <w:spacing w:after="120" w:line="240" w:lineRule="auto"/>
        <w:ind w:left="360"/>
        <w:rPr>
          <w:rFonts w:ascii="Arial" w:hAnsi="Arial" w:cs="Arial"/>
          <w:spacing w:val="2"/>
          <w:sz w:val="20"/>
          <w:szCs w:val="20"/>
        </w:rPr>
      </w:pPr>
    </w:p>
    <w:p w14:paraId="516D11DB" w14:textId="77777777" w:rsidR="00F0538B" w:rsidRPr="00FF496E" w:rsidRDefault="00F0538B" w:rsidP="00811EC1">
      <w:pPr>
        <w:pStyle w:val="Nagwek1"/>
        <w:spacing w:after="120" w:line="240" w:lineRule="auto"/>
        <w:ind w:left="426" w:hanging="426"/>
        <w:rPr>
          <w:rFonts w:ascii="Arial" w:hAnsi="Arial" w:cs="Arial"/>
          <w:spacing w:val="2"/>
          <w:sz w:val="20"/>
          <w:szCs w:val="20"/>
        </w:rPr>
      </w:pPr>
      <w:bookmarkStart w:id="21" w:name="_Toc410908383"/>
      <w:bookmarkStart w:id="22" w:name="_Toc346818200"/>
      <w:r w:rsidRPr="00FF496E">
        <w:rPr>
          <w:rFonts w:ascii="Arial" w:hAnsi="Arial" w:cs="Arial"/>
          <w:spacing w:val="2"/>
          <w:sz w:val="20"/>
          <w:szCs w:val="20"/>
        </w:rPr>
        <w:t>Waluta w jakiej będą prowadzone rozliczenia związane z realizacją niniejszego zamówienia publicznego.</w:t>
      </w:r>
      <w:bookmarkEnd w:id="21"/>
      <w:bookmarkEnd w:id="22"/>
    </w:p>
    <w:p w14:paraId="6052D1E1" w14:textId="77777777" w:rsidR="00F0538B" w:rsidRPr="00FF496E" w:rsidRDefault="00F0538B" w:rsidP="00811EC1">
      <w:pPr>
        <w:widowControl w:val="0"/>
        <w:autoSpaceDE w:val="0"/>
        <w:autoSpaceDN w:val="0"/>
        <w:adjustRightInd w:val="0"/>
        <w:spacing w:after="120" w:line="240" w:lineRule="auto"/>
        <w:ind w:right="86"/>
        <w:rPr>
          <w:rFonts w:ascii="Arial" w:hAnsi="Arial" w:cs="Arial"/>
          <w:sz w:val="20"/>
          <w:szCs w:val="20"/>
        </w:rPr>
      </w:pPr>
      <w:r w:rsidRPr="00FF496E">
        <w:rPr>
          <w:rFonts w:ascii="Arial" w:hAnsi="Arial" w:cs="Arial"/>
          <w:sz w:val="20"/>
          <w:szCs w:val="20"/>
        </w:rPr>
        <w:t>Ws</w:t>
      </w:r>
      <w:r w:rsidRPr="00FF496E">
        <w:rPr>
          <w:rFonts w:ascii="Arial" w:hAnsi="Arial" w:cs="Arial"/>
          <w:spacing w:val="-1"/>
          <w:sz w:val="20"/>
          <w:szCs w:val="20"/>
        </w:rPr>
        <w:t>z</w:t>
      </w:r>
      <w:r w:rsidRPr="00FF496E">
        <w:rPr>
          <w:rFonts w:ascii="Arial" w:hAnsi="Arial" w:cs="Arial"/>
          <w:spacing w:val="1"/>
          <w:sz w:val="20"/>
          <w:szCs w:val="20"/>
        </w:rPr>
        <w:t>e</w:t>
      </w:r>
      <w:r w:rsidRPr="00FF496E">
        <w:rPr>
          <w:rFonts w:ascii="Arial" w:hAnsi="Arial" w:cs="Arial"/>
          <w:spacing w:val="-1"/>
          <w:sz w:val="20"/>
          <w:szCs w:val="20"/>
        </w:rPr>
        <w:t>lk</w:t>
      </w:r>
      <w:r w:rsidRPr="00FF496E">
        <w:rPr>
          <w:rFonts w:ascii="Arial" w:hAnsi="Arial" w:cs="Arial"/>
          <w:spacing w:val="1"/>
          <w:sz w:val="20"/>
          <w:szCs w:val="20"/>
        </w:rPr>
        <w:t>i</w:t>
      </w:r>
      <w:r w:rsidRPr="00FF496E">
        <w:rPr>
          <w:rFonts w:ascii="Arial" w:hAnsi="Arial" w:cs="Arial"/>
          <w:sz w:val="20"/>
          <w:szCs w:val="20"/>
        </w:rPr>
        <w:t xml:space="preserve">e </w:t>
      </w:r>
      <w:r w:rsidRPr="00FF496E">
        <w:rPr>
          <w:rFonts w:ascii="Arial" w:hAnsi="Arial" w:cs="Arial"/>
          <w:spacing w:val="-1"/>
          <w:sz w:val="20"/>
          <w:szCs w:val="20"/>
        </w:rPr>
        <w:t>r</w:t>
      </w:r>
      <w:r w:rsidRPr="00FF496E">
        <w:rPr>
          <w:rFonts w:ascii="Arial" w:hAnsi="Arial" w:cs="Arial"/>
          <w:spacing w:val="1"/>
          <w:sz w:val="20"/>
          <w:szCs w:val="20"/>
        </w:rPr>
        <w:t>o</w:t>
      </w:r>
      <w:r w:rsidRPr="00FF496E">
        <w:rPr>
          <w:rFonts w:ascii="Arial" w:hAnsi="Arial" w:cs="Arial"/>
          <w:spacing w:val="-1"/>
          <w:sz w:val="20"/>
          <w:szCs w:val="20"/>
        </w:rPr>
        <w:t>z</w:t>
      </w:r>
      <w:r w:rsidRPr="00FF496E">
        <w:rPr>
          <w:rFonts w:ascii="Arial" w:hAnsi="Arial" w:cs="Arial"/>
          <w:spacing w:val="1"/>
          <w:sz w:val="20"/>
          <w:szCs w:val="20"/>
        </w:rPr>
        <w:t>l</w:t>
      </w:r>
      <w:r w:rsidRPr="00FF496E">
        <w:rPr>
          <w:rFonts w:ascii="Arial" w:hAnsi="Arial" w:cs="Arial"/>
          <w:spacing w:val="-1"/>
          <w:sz w:val="20"/>
          <w:szCs w:val="20"/>
        </w:rPr>
        <w:t>i</w:t>
      </w:r>
      <w:r w:rsidRPr="00FF496E">
        <w:rPr>
          <w:rFonts w:ascii="Arial" w:hAnsi="Arial" w:cs="Arial"/>
          <w:sz w:val="20"/>
          <w:szCs w:val="20"/>
        </w:rPr>
        <w:t>c</w:t>
      </w:r>
      <w:r w:rsidRPr="00FF496E">
        <w:rPr>
          <w:rFonts w:ascii="Arial" w:hAnsi="Arial" w:cs="Arial"/>
          <w:spacing w:val="1"/>
          <w:sz w:val="20"/>
          <w:szCs w:val="20"/>
        </w:rPr>
        <w:t>z</w:t>
      </w:r>
      <w:r w:rsidRPr="00FF496E">
        <w:rPr>
          <w:rFonts w:ascii="Arial" w:hAnsi="Arial" w:cs="Arial"/>
          <w:spacing w:val="-1"/>
          <w:sz w:val="20"/>
          <w:szCs w:val="20"/>
        </w:rPr>
        <w:t>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 xml:space="preserve">a </w:t>
      </w:r>
      <w:r w:rsidRPr="00FF496E">
        <w:rPr>
          <w:rFonts w:ascii="Arial" w:hAnsi="Arial" w:cs="Arial"/>
          <w:spacing w:val="-1"/>
          <w:sz w:val="20"/>
          <w:szCs w:val="20"/>
        </w:rPr>
        <w:t>z</w:t>
      </w:r>
      <w:r w:rsidRPr="00FF496E">
        <w:rPr>
          <w:rFonts w:ascii="Arial" w:hAnsi="Arial" w:cs="Arial"/>
          <w:spacing w:val="1"/>
          <w:sz w:val="20"/>
          <w:szCs w:val="20"/>
        </w:rPr>
        <w:t>wi</w:t>
      </w:r>
      <w:r w:rsidRPr="00FF496E">
        <w:rPr>
          <w:rFonts w:ascii="Arial" w:hAnsi="Arial" w:cs="Arial"/>
          <w:sz w:val="20"/>
          <w:szCs w:val="20"/>
        </w:rPr>
        <w:t>ą</w:t>
      </w:r>
      <w:r w:rsidRPr="00FF496E">
        <w:rPr>
          <w:rFonts w:ascii="Arial" w:hAnsi="Arial" w:cs="Arial"/>
          <w:spacing w:val="-1"/>
          <w:sz w:val="20"/>
          <w:szCs w:val="20"/>
        </w:rPr>
        <w:t>z</w:t>
      </w:r>
      <w:r w:rsidRPr="00FF496E">
        <w:rPr>
          <w:rFonts w:ascii="Arial" w:hAnsi="Arial" w:cs="Arial"/>
          <w:sz w:val="20"/>
          <w:szCs w:val="20"/>
        </w:rPr>
        <w:t>ane z</w:t>
      </w:r>
      <w:r w:rsidRPr="00FF496E">
        <w:rPr>
          <w:rFonts w:ascii="Arial" w:hAnsi="Arial" w:cs="Arial"/>
          <w:spacing w:val="22"/>
          <w:sz w:val="20"/>
          <w:szCs w:val="20"/>
        </w:rPr>
        <w:t xml:space="preserve"> </w:t>
      </w:r>
      <w:r w:rsidRPr="00FF496E">
        <w:rPr>
          <w:rFonts w:ascii="Arial" w:hAnsi="Arial" w:cs="Arial"/>
          <w:spacing w:val="1"/>
          <w:sz w:val="20"/>
          <w:szCs w:val="20"/>
        </w:rPr>
        <w:t>r</w:t>
      </w:r>
      <w:r w:rsidRPr="00FF496E">
        <w:rPr>
          <w:rFonts w:ascii="Arial" w:hAnsi="Arial" w:cs="Arial"/>
          <w:spacing w:val="-1"/>
          <w:sz w:val="20"/>
          <w:szCs w:val="20"/>
        </w:rPr>
        <w:t>e</w:t>
      </w:r>
      <w:r w:rsidRPr="00FF496E">
        <w:rPr>
          <w:rFonts w:ascii="Arial" w:hAnsi="Arial" w:cs="Arial"/>
          <w:sz w:val="20"/>
          <w:szCs w:val="20"/>
        </w:rPr>
        <w:t>a</w:t>
      </w:r>
      <w:r w:rsidRPr="00FF496E">
        <w:rPr>
          <w:rFonts w:ascii="Arial" w:hAnsi="Arial" w:cs="Arial"/>
          <w:spacing w:val="1"/>
          <w:sz w:val="20"/>
          <w:szCs w:val="20"/>
        </w:rPr>
        <w:t>li</w:t>
      </w:r>
      <w:r w:rsidRPr="00FF496E">
        <w:rPr>
          <w:rFonts w:ascii="Arial" w:hAnsi="Arial" w:cs="Arial"/>
          <w:spacing w:val="-1"/>
          <w:sz w:val="20"/>
          <w:szCs w:val="20"/>
        </w:rPr>
        <w:t>z</w:t>
      </w:r>
      <w:r w:rsidRPr="00FF496E">
        <w:rPr>
          <w:rFonts w:ascii="Arial" w:hAnsi="Arial" w:cs="Arial"/>
          <w:sz w:val="20"/>
          <w:szCs w:val="20"/>
        </w:rPr>
        <w:t xml:space="preserve">acją </w:t>
      </w:r>
      <w:r w:rsidRPr="00FF496E">
        <w:rPr>
          <w:rFonts w:ascii="Arial" w:hAnsi="Arial" w:cs="Arial"/>
          <w:spacing w:val="-1"/>
          <w:sz w:val="20"/>
          <w:szCs w:val="20"/>
        </w:rPr>
        <w:t>z</w:t>
      </w:r>
      <w:r w:rsidRPr="00FF496E">
        <w:rPr>
          <w:rFonts w:ascii="Arial" w:hAnsi="Arial" w:cs="Arial"/>
          <w:sz w:val="20"/>
          <w:szCs w:val="20"/>
        </w:rPr>
        <w:t>amó</w:t>
      </w:r>
      <w:r w:rsidRPr="00FF496E">
        <w:rPr>
          <w:rFonts w:ascii="Arial" w:hAnsi="Arial" w:cs="Arial"/>
          <w:spacing w:val="1"/>
          <w:sz w:val="20"/>
          <w:szCs w:val="20"/>
        </w:rPr>
        <w:t>wi</w:t>
      </w:r>
      <w:r w:rsidRPr="00FF496E">
        <w:rPr>
          <w:rFonts w:ascii="Arial" w:hAnsi="Arial" w:cs="Arial"/>
          <w:spacing w:val="-1"/>
          <w:sz w:val="20"/>
          <w:szCs w:val="20"/>
        </w:rPr>
        <w:t>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a pub</w:t>
      </w:r>
      <w:r w:rsidRPr="00FF496E">
        <w:rPr>
          <w:rFonts w:ascii="Arial" w:hAnsi="Arial" w:cs="Arial"/>
          <w:spacing w:val="1"/>
          <w:sz w:val="20"/>
          <w:szCs w:val="20"/>
        </w:rPr>
        <w:t>li</w:t>
      </w:r>
      <w:r w:rsidRPr="00FF496E">
        <w:rPr>
          <w:rFonts w:ascii="Arial" w:hAnsi="Arial" w:cs="Arial"/>
          <w:sz w:val="20"/>
          <w:szCs w:val="20"/>
        </w:rPr>
        <w:t>c</w:t>
      </w:r>
      <w:r w:rsidRPr="00FF496E">
        <w:rPr>
          <w:rFonts w:ascii="Arial" w:hAnsi="Arial" w:cs="Arial"/>
          <w:spacing w:val="-1"/>
          <w:sz w:val="20"/>
          <w:szCs w:val="20"/>
        </w:rPr>
        <w:t>z</w:t>
      </w:r>
      <w:r w:rsidRPr="00FF496E">
        <w:rPr>
          <w:rFonts w:ascii="Arial" w:hAnsi="Arial" w:cs="Arial"/>
          <w:sz w:val="20"/>
          <w:szCs w:val="20"/>
        </w:rPr>
        <w:t>n</w:t>
      </w:r>
      <w:r w:rsidRPr="00FF496E">
        <w:rPr>
          <w:rFonts w:ascii="Arial" w:hAnsi="Arial" w:cs="Arial"/>
          <w:spacing w:val="-1"/>
          <w:sz w:val="20"/>
          <w:szCs w:val="20"/>
        </w:rPr>
        <w:t>e</w:t>
      </w:r>
      <w:r w:rsidRPr="00FF496E">
        <w:rPr>
          <w:rFonts w:ascii="Arial" w:hAnsi="Arial" w:cs="Arial"/>
          <w:sz w:val="20"/>
          <w:szCs w:val="20"/>
        </w:rPr>
        <w:t>g</w:t>
      </w:r>
      <w:r w:rsidRPr="00FF496E">
        <w:rPr>
          <w:rFonts w:ascii="Arial" w:hAnsi="Arial" w:cs="Arial"/>
          <w:spacing w:val="1"/>
          <w:sz w:val="20"/>
          <w:szCs w:val="20"/>
        </w:rPr>
        <w:t>o</w:t>
      </w:r>
      <w:r w:rsidRPr="00FF496E">
        <w:rPr>
          <w:rFonts w:ascii="Arial" w:hAnsi="Arial" w:cs="Arial"/>
          <w:sz w:val="20"/>
          <w:szCs w:val="20"/>
        </w:rPr>
        <w:t xml:space="preserve">, </w:t>
      </w:r>
      <w:r w:rsidRPr="00FF496E">
        <w:rPr>
          <w:rFonts w:ascii="Arial" w:hAnsi="Arial" w:cs="Arial"/>
          <w:spacing w:val="-1"/>
          <w:sz w:val="20"/>
          <w:szCs w:val="20"/>
        </w:rPr>
        <w:t>k</w:t>
      </w:r>
      <w:r w:rsidRPr="00FF496E">
        <w:rPr>
          <w:rFonts w:ascii="Arial" w:hAnsi="Arial" w:cs="Arial"/>
          <w:sz w:val="20"/>
          <w:szCs w:val="20"/>
        </w:rPr>
        <w:t>tó</w:t>
      </w:r>
      <w:r w:rsidRPr="00FF496E">
        <w:rPr>
          <w:rFonts w:ascii="Arial" w:hAnsi="Arial" w:cs="Arial"/>
          <w:spacing w:val="1"/>
          <w:sz w:val="20"/>
          <w:szCs w:val="20"/>
        </w:rPr>
        <w:t>r</w:t>
      </w:r>
      <w:r w:rsidRPr="00FF496E">
        <w:rPr>
          <w:rFonts w:ascii="Arial" w:hAnsi="Arial" w:cs="Arial"/>
          <w:spacing w:val="-1"/>
          <w:sz w:val="20"/>
          <w:szCs w:val="20"/>
        </w:rPr>
        <w:t>e</w:t>
      </w:r>
      <w:r w:rsidRPr="00FF496E">
        <w:rPr>
          <w:rFonts w:ascii="Arial" w:hAnsi="Arial" w:cs="Arial"/>
          <w:sz w:val="20"/>
          <w:szCs w:val="20"/>
        </w:rPr>
        <w:t>go d</w:t>
      </w:r>
      <w:r w:rsidRPr="00FF496E">
        <w:rPr>
          <w:rFonts w:ascii="Arial" w:hAnsi="Arial" w:cs="Arial"/>
          <w:spacing w:val="1"/>
          <w:sz w:val="20"/>
          <w:szCs w:val="20"/>
        </w:rPr>
        <w:t>o</w:t>
      </w:r>
      <w:r w:rsidRPr="00FF496E">
        <w:rPr>
          <w:rFonts w:ascii="Arial" w:hAnsi="Arial" w:cs="Arial"/>
          <w:sz w:val="20"/>
          <w:szCs w:val="20"/>
        </w:rPr>
        <w:t>t</w:t>
      </w:r>
      <w:r w:rsidRPr="00FF496E">
        <w:rPr>
          <w:rFonts w:ascii="Arial" w:hAnsi="Arial" w:cs="Arial"/>
          <w:spacing w:val="-1"/>
          <w:sz w:val="20"/>
          <w:szCs w:val="20"/>
        </w:rPr>
        <w:t>y</w:t>
      </w:r>
      <w:r w:rsidRPr="00FF496E">
        <w:rPr>
          <w:rFonts w:ascii="Arial" w:hAnsi="Arial" w:cs="Arial"/>
          <w:sz w:val="20"/>
          <w:szCs w:val="20"/>
        </w:rPr>
        <w:t>c</w:t>
      </w:r>
      <w:r w:rsidRPr="00FF496E">
        <w:rPr>
          <w:rFonts w:ascii="Arial" w:hAnsi="Arial" w:cs="Arial"/>
          <w:spacing w:val="1"/>
          <w:sz w:val="20"/>
          <w:szCs w:val="20"/>
        </w:rPr>
        <w:t>z</w:t>
      </w:r>
      <w:r w:rsidRPr="00FF496E">
        <w:rPr>
          <w:rFonts w:ascii="Arial" w:hAnsi="Arial" w:cs="Arial"/>
          <w:sz w:val="20"/>
          <w:szCs w:val="20"/>
        </w:rPr>
        <w:t>y</w:t>
      </w:r>
      <w:r w:rsidRPr="00FF496E">
        <w:rPr>
          <w:rFonts w:ascii="Arial" w:hAnsi="Arial" w:cs="Arial"/>
          <w:spacing w:val="22"/>
          <w:sz w:val="20"/>
          <w:szCs w:val="20"/>
        </w:rPr>
        <w:t xml:space="preserve"> </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js</w:t>
      </w:r>
      <w:r w:rsidRPr="00FF496E">
        <w:rPr>
          <w:rFonts w:ascii="Arial" w:hAnsi="Arial" w:cs="Arial"/>
          <w:spacing w:val="-1"/>
          <w:sz w:val="20"/>
          <w:szCs w:val="20"/>
        </w:rPr>
        <w:t>z</w:t>
      </w:r>
      <w:r w:rsidRPr="00FF496E">
        <w:rPr>
          <w:rFonts w:ascii="Arial" w:hAnsi="Arial" w:cs="Arial"/>
          <w:sz w:val="20"/>
          <w:szCs w:val="20"/>
        </w:rPr>
        <w:t>a S</w:t>
      </w:r>
      <w:r w:rsidRPr="00FF496E">
        <w:rPr>
          <w:rFonts w:ascii="Arial" w:hAnsi="Arial" w:cs="Arial"/>
          <w:spacing w:val="1"/>
          <w:sz w:val="20"/>
          <w:szCs w:val="20"/>
        </w:rPr>
        <w:t>I</w:t>
      </w:r>
      <w:r w:rsidRPr="00FF496E">
        <w:rPr>
          <w:rFonts w:ascii="Arial" w:hAnsi="Arial" w:cs="Arial"/>
          <w:sz w:val="20"/>
          <w:szCs w:val="20"/>
        </w:rPr>
        <w:t>WZ d</w:t>
      </w:r>
      <w:r w:rsidRPr="00FF496E">
        <w:rPr>
          <w:rFonts w:ascii="Arial" w:hAnsi="Arial" w:cs="Arial"/>
          <w:spacing w:val="-1"/>
          <w:sz w:val="20"/>
          <w:szCs w:val="20"/>
        </w:rPr>
        <w:t>o</w:t>
      </w:r>
      <w:r w:rsidRPr="00FF496E">
        <w:rPr>
          <w:rFonts w:ascii="Arial" w:hAnsi="Arial" w:cs="Arial"/>
          <w:spacing w:val="1"/>
          <w:sz w:val="20"/>
          <w:szCs w:val="20"/>
        </w:rPr>
        <w:t>k</w:t>
      </w:r>
      <w:r w:rsidRPr="00FF496E">
        <w:rPr>
          <w:rFonts w:ascii="Arial" w:hAnsi="Arial" w:cs="Arial"/>
          <w:spacing w:val="-1"/>
          <w:sz w:val="20"/>
          <w:szCs w:val="20"/>
        </w:rPr>
        <w:t>o</w:t>
      </w:r>
      <w:r w:rsidRPr="00FF496E">
        <w:rPr>
          <w:rFonts w:ascii="Arial" w:hAnsi="Arial" w:cs="Arial"/>
          <w:sz w:val="20"/>
          <w:szCs w:val="20"/>
        </w:rPr>
        <w:t>n</w:t>
      </w:r>
      <w:r w:rsidRPr="00FF496E">
        <w:rPr>
          <w:rFonts w:ascii="Arial" w:hAnsi="Arial" w:cs="Arial"/>
          <w:spacing w:val="-1"/>
          <w:sz w:val="20"/>
          <w:szCs w:val="20"/>
        </w:rPr>
        <w:t>y</w:t>
      </w:r>
      <w:r w:rsidRPr="00FF496E">
        <w:rPr>
          <w:rFonts w:ascii="Arial" w:hAnsi="Arial" w:cs="Arial"/>
          <w:spacing w:val="1"/>
          <w:sz w:val="20"/>
          <w:szCs w:val="20"/>
        </w:rPr>
        <w:t>w</w:t>
      </w:r>
      <w:r w:rsidRPr="00FF496E">
        <w:rPr>
          <w:rFonts w:ascii="Arial" w:hAnsi="Arial" w:cs="Arial"/>
          <w:sz w:val="20"/>
          <w:szCs w:val="20"/>
        </w:rPr>
        <w:t>ane</w:t>
      </w:r>
      <w:r w:rsidRPr="00FF496E">
        <w:rPr>
          <w:rFonts w:ascii="Arial" w:hAnsi="Arial" w:cs="Arial"/>
          <w:spacing w:val="18"/>
          <w:sz w:val="20"/>
          <w:szCs w:val="20"/>
        </w:rPr>
        <w:t xml:space="preserve"> </w:t>
      </w:r>
      <w:r w:rsidRPr="00FF496E">
        <w:rPr>
          <w:rFonts w:ascii="Arial" w:hAnsi="Arial" w:cs="Arial"/>
          <w:sz w:val="20"/>
          <w:szCs w:val="20"/>
        </w:rPr>
        <w:t>b</w:t>
      </w:r>
      <w:r w:rsidRPr="00FF496E">
        <w:rPr>
          <w:rFonts w:ascii="Arial" w:hAnsi="Arial" w:cs="Arial"/>
          <w:spacing w:val="1"/>
          <w:sz w:val="20"/>
          <w:szCs w:val="20"/>
        </w:rPr>
        <w:t>ę</w:t>
      </w:r>
      <w:r w:rsidRPr="00FF496E">
        <w:rPr>
          <w:rFonts w:ascii="Arial" w:hAnsi="Arial" w:cs="Arial"/>
          <w:sz w:val="20"/>
          <w:szCs w:val="20"/>
        </w:rPr>
        <w:t>dą w PLN.</w:t>
      </w:r>
    </w:p>
    <w:p w14:paraId="644A7DFA" w14:textId="77777777" w:rsidR="007A4097" w:rsidRPr="00FF496E" w:rsidRDefault="007A4097" w:rsidP="00811EC1">
      <w:pPr>
        <w:widowControl w:val="0"/>
        <w:autoSpaceDE w:val="0"/>
        <w:autoSpaceDN w:val="0"/>
        <w:adjustRightInd w:val="0"/>
        <w:spacing w:after="120" w:line="240" w:lineRule="auto"/>
        <w:ind w:right="86"/>
        <w:rPr>
          <w:rFonts w:ascii="Arial" w:hAnsi="Arial" w:cs="Arial"/>
          <w:sz w:val="20"/>
          <w:szCs w:val="20"/>
        </w:rPr>
      </w:pPr>
    </w:p>
    <w:p w14:paraId="6CB153EF" w14:textId="36B1AA65" w:rsidR="00267772" w:rsidRPr="00FF496E" w:rsidRDefault="00267772" w:rsidP="00811EC1">
      <w:pPr>
        <w:pStyle w:val="Nagwek1"/>
        <w:numPr>
          <w:ilvl w:val="0"/>
          <w:numId w:val="0"/>
        </w:numPr>
        <w:spacing w:after="120" w:line="240" w:lineRule="auto"/>
        <w:ind w:left="432" w:hanging="432"/>
        <w:rPr>
          <w:rFonts w:ascii="Arial" w:hAnsi="Arial" w:cs="Arial"/>
          <w:spacing w:val="2"/>
          <w:sz w:val="20"/>
          <w:szCs w:val="20"/>
        </w:rPr>
      </w:pPr>
      <w:bookmarkStart w:id="23" w:name="_Toc410908384"/>
      <w:bookmarkStart w:id="24" w:name="_Toc350364400"/>
      <w:r w:rsidRPr="00FF496E">
        <w:rPr>
          <w:rFonts w:ascii="Arial" w:hAnsi="Arial" w:cs="Arial"/>
          <w:spacing w:val="2"/>
          <w:sz w:val="20"/>
          <w:szCs w:val="20"/>
        </w:rPr>
        <w:t>15</w:t>
      </w:r>
      <w:r w:rsidRPr="00FF496E">
        <w:rPr>
          <w:rFonts w:ascii="Arial" w:hAnsi="Arial" w:cs="Arial"/>
          <w:spacing w:val="2"/>
          <w:sz w:val="20"/>
          <w:szCs w:val="20"/>
        </w:rPr>
        <w:tab/>
        <w:t>Opis sposobu przygotowania oferty</w:t>
      </w:r>
      <w:bookmarkEnd w:id="23"/>
      <w:bookmarkEnd w:id="24"/>
    </w:p>
    <w:p w14:paraId="69EDF2A1" w14:textId="77777777" w:rsidR="00267772" w:rsidRPr="00FF496E" w:rsidRDefault="00267772" w:rsidP="00811EC1">
      <w:pPr>
        <w:widowControl w:val="0"/>
        <w:autoSpaceDE w:val="0"/>
        <w:autoSpaceDN w:val="0"/>
        <w:adjustRightInd w:val="0"/>
        <w:spacing w:after="120" w:line="240" w:lineRule="auto"/>
        <w:ind w:right="-20"/>
        <w:rPr>
          <w:rFonts w:ascii="Arial" w:hAnsi="Arial" w:cs="Arial"/>
          <w:sz w:val="20"/>
          <w:szCs w:val="20"/>
        </w:rPr>
      </w:pPr>
      <w:r w:rsidRPr="00FF496E">
        <w:rPr>
          <w:rFonts w:ascii="Arial" w:hAnsi="Arial" w:cs="Arial"/>
          <w:b/>
          <w:bCs/>
          <w:sz w:val="20"/>
          <w:szCs w:val="20"/>
        </w:rPr>
        <w:t xml:space="preserve">1. </w:t>
      </w:r>
      <w:r w:rsidRPr="00FF496E">
        <w:rPr>
          <w:rFonts w:ascii="Arial" w:hAnsi="Arial" w:cs="Arial"/>
          <w:b/>
          <w:bCs/>
          <w:spacing w:val="1"/>
          <w:sz w:val="20"/>
          <w:szCs w:val="20"/>
        </w:rPr>
        <w:t>W</w:t>
      </w:r>
      <w:r w:rsidRPr="00FF496E">
        <w:rPr>
          <w:rFonts w:ascii="Arial" w:hAnsi="Arial" w:cs="Arial"/>
          <w:b/>
          <w:bCs/>
          <w:spacing w:val="-1"/>
          <w:sz w:val="20"/>
          <w:szCs w:val="20"/>
        </w:rPr>
        <w:t>y</w:t>
      </w:r>
      <w:r w:rsidRPr="00FF496E">
        <w:rPr>
          <w:rFonts w:ascii="Arial" w:hAnsi="Arial" w:cs="Arial"/>
          <w:b/>
          <w:bCs/>
          <w:sz w:val="20"/>
          <w:szCs w:val="20"/>
        </w:rPr>
        <w:t>magania</w:t>
      </w:r>
      <w:r w:rsidRPr="00FF496E">
        <w:rPr>
          <w:rFonts w:ascii="Arial" w:hAnsi="Arial" w:cs="Arial"/>
          <w:b/>
          <w:bCs/>
          <w:spacing w:val="17"/>
          <w:sz w:val="20"/>
          <w:szCs w:val="20"/>
        </w:rPr>
        <w:t xml:space="preserve"> </w:t>
      </w:r>
      <w:r w:rsidRPr="00FF496E">
        <w:rPr>
          <w:rFonts w:ascii="Arial" w:hAnsi="Arial" w:cs="Arial"/>
          <w:b/>
          <w:bCs/>
          <w:sz w:val="20"/>
          <w:szCs w:val="20"/>
        </w:rPr>
        <w:t>pod</w:t>
      </w:r>
      <w:r w:rsidRPr="00FF496E">
        <w:rPr>
          <w:rFonts w:ascii="Arial" w:hAnsi="Arial" w:cs="Arial"/>
          <w:b/>
          <w:bCs/>
          <w:spacing w:val="-1"/>
          <w:sz w:val="20"/>
          <w:szCs w:val="20"/>
        </w:rPr>
        <w:t>s</w:t>
      </w:r>
      <w:r w:rsidRPr="00FF496E">
        <w:rPr>
          <w:rFonts w:ascii="Arial" w:hAnsi="Arial" w:cs="Arial"/>
          <w:b/>
          <w:bCs/>
          <w:sz w:val="20"/>
          <w:szCs w:val="20"/>
        </w:rPr>
        <w:t>tawowe.</w:t>
      </w:r>
    </w:p>
    <w:p w14:paraId="6881FF99" w14:textId="77777777" w:rsidR="00267772" w:rsidRPr="00FF496E" w:rsidRDefault="00267772" w:rsidP="00811EC1">
      <w:pPr>
        <w:widowControl w:val="0"/>
        <w:autoSpaceDE w:val="0"/>
        <w:autoSpaceDN w:val="0"/>
        <w:adjustRightInd w:val="0"/>
        <w:spacing w:after="120" w:line="240" w:lineRule="auto"/>
        <w:ind w:left="480" w:right="85" w:hanging="251"/>
        <w:rPr>
          <w:rFonts w:ascii="Arial" w:hAnsi="Arial" w:cs="Arial"/>
          <w:sz w:val="20"/>
          <w:szCs w:val="20"/>
        </w:rPr>
      </w:pPr>
      <w:r w:rsidRPr="00FF496E">
        <w:rPr>
          <w:rFonts w:ascii="Arial" w:hAnsi="Arial" w:cs="Arial"/>
          <w:spacing w:val="2"/>
          <w:sz w:val="20"/>
          <w:szCs w:val="20"/>
        </w:rPr>
        <w:t>1</w:t>
      </w:r>
      <w:r w:rsidRPr="00FF496E">
        <w:rPr>
          <w:rFonts w:ascii="Arial" w:hAnsi="Arial" w:cs="Arial"/>
          <w:sz w:val="20"/>
          <w:szCs w:val="20"/>
        </w:rPr>
        <w:t xml:space="preserve">) </w:t>
      </w:r>
      <w:r w:rsidRPr="00FF496E">
        <w:rPr>
          <w:rFonts w:ascii="Arial" w:hAnsi="Arial" w:cs="Arial"/>
          <w:spacing w:val="1"/>
          <w:sz w:val="20"/>
          <w:szCs w:val="20"/>
        </w:rPr>
        <w:t>K</w:t>
      </w:r>
      <w:r w:rsidRPr="00FF496E">
        <w:rPr>
          <w:rFonts w:ascii="Arial" w:hAnsi="Arial" w:cs="Arial"/>
          <w:spacing w:val="-2"/>
          <w:sz w:val="20"/>
          <w:szCs w:val="20"/>
        </w:rPr>
        <w:t>a</w:t>
      </w:r>
      <w:r w:rsidRPr="00FF496E">
        <w:rPr>
          <w:rFonts w:ascii="Arial" w:hAnsi="Arial" w:cs="Arial"/>
          <w:spacing w:val="-1"/>
          <w:sz w:val="20"/>
          <w:szCs w:val="20"/>
        </w:rPr>
        <w:t>ż</w:t>
      </w:r>
      <w:r w:rsidRPr="00FF496E">
        <w:rPr>
          <w:rFonts w:ascii="Arial" w:hAnsi="Arial" w:cs="Arial"/>
          <w:spacing w:val="2"/>
          <w:sz w:val="20"/>
          <w:szCs w:val="20"/>
        </w:rPr>
        <w:t>d</w:t>
      </w:r>
      <w:r w:rsidRPr="00FF496E">
        <w:rPr>
          <w:rFonts w:ascii="Arial" w:hAnsi="Arial" w:cs="Arial"/>
          <w:sz w:val="20"/>
          <w:szCs w:val="20"/>
        </w:rPr>
        <w:t>y</w:t>
      </w:r>
      <w:r w:rsidRPr="00FF496E">
        <w:rPr>
          <w:rFonts w:ascii="Arial" w:hAnsi="Arial" w:cs="Arial"/>
          <w:spacing w:val="16"/>
          <w:sz w:val="20"/>
          <w:szCs w:val="20"/>
        </w:rPr>
        <w:t xml:space="preserve"> </w:t>
      </w:r>
      <w:r w:rsidRPr="00FF496E">
        <w:rPr>
          <w:rFonts w:ascii="Arial" w:hAnsi="Arial" w:cs="Arial"/>
          <w:sz w:val="20"/>
          <w:szCs w:val="20"/>
        </w:rPr>
        <w:t>W</w:t>
      </w:r>
      <w:r w:rsidRPr="00FF496E">
        <w:rPr>
          <w:rFonts w:ascii="Arial" w:hAnsi="Arial" w:cs="Arial"/>
          <w:spacing w:val="1"/>
          <w:sz w:val="20"/>
          <w:szCs w:val="20"/>
        </w:rPr>
        <w:t>y</w:t>
      </w:r>
      <w:r w:rsidRPr="00FF496E">
        <w:rPr>
          <w:rFonts w:ascii="Arial" w:hAnsi="Arial" w:cs="Arial"/>
          <w:spacing w:val="-1"/>
          <w:sz w:val="20"/>
          <w:szCs w:val="20"/>
        </w:rPr>
        <w:t>k</w:t>
      </w:r>
      <w:r w:rsidRPr="00FF496E">
        <w:rPr>
          <w:rFonts w:ascii="Arial" w:hAnsi="Arial" w:cs="Arial"/>
          <w:spacing w:val="1"/>
          <w:sz w:val="20"/>
          <w:szCs w:val="20"/>
        </w:rPr>
        <w:t>o</w:t>
      </w:r>
      <w:r w:rsidRPr="00FF496E">
        <w:rPr>
          <w:rFonts w:ascii="Arial" w:hAnsi="Arial" w:cs="Arial"/>
          <w:spacing w:val="-2"/>
          <w:sz w:val="20"/>
          <w:szCs w:val="20"/>
        </w:rPr>
        <w:t>n</w:t>
      </w:r>
      <w:r w:rsidRPr="00FF496E">
        <w:rPr>
          <w:rFonts w:ascii="Arial" w:hAnsi="Arial" w:cs="Arial"/>
          <w:spacing w:val="2"/>
          <w:sz w:val="20"/>
          <w:szCs w:val="20"/>
        </w:rPr>
        <w:t>a</w:t>
      </w:r>
      <w:r w:rsidRPr="00FF496E">
        <w:rPr>
          <w:rFonts w:ascii="Arial" w:hAnsi="Arial" w:cs="Arial"/>
          <w:spacing w:val="-1"/>
          <w:sz w:val="20"/>
          <w:szCs w:val="20"/>
        </w:rPr>
        <w:t>w</w:t>
      </w:r>
      <w:r w:rsidRPr="00FF496E">
        <w:rPr>
          <w:rFonts w:ascii="Arial" w:hAnsi="Arial" w:cs="Arial"/>
          <w:sz w:val="20"/>
          <w:szCs w:val="20"/>
        </w:rPr>
        <w:t>ca</w:t>
      </w:r>
      <w:r w:rsidRPr="00FF496E">
        <w:rPr>
          <w:rFonts w:ascii="Arial" w:hAnsi="Arial" w:cs="Arial"/>
          <w:spacing w:val="19"/>
          <w:sz w:val="20"/>
          <w:szCs w:val="20"/>
        </w:rPr>
        <w:t xml:space="preserve"> </w:t>
      </w:r>
      <w:r w:rsidRPr="00FF496E">
        <w:rPr>
          <w:rFonts w:ascii="Arial" w:hAnsi="Arial" w:cs="Arial"/>
          <w:sz w:val="20"/>
          <w:szCs w:val="20"/>
        </w:rPr>
        <w:t>mo</w:t>
      </w:r>
      <w:r w:rsidRPr="00FF496E">
        <w:rPr>
          <w:rFonts w:ascii="Arial" w:hAnsi="Arial" w:cs="Arial"/>
          <w:spacing w:val="-1"/>
          <w:sz w:val="20"/>
          <w:szCs w:val="20"/>
        </w:rPr>
        <w:t>ż</w:t>
      </w:r>
      <w:r w:rsidRPr="00FF496E">
        <w:rPr>
          <w:rFonts w:ascii="Arial" w:hAnsi="Arial" w:cs="Arial"/>
          <w:sz w:val="20"/>
          <w:szCs w:val="20"/>
        </w:rPr>
        <w:t>e</w:t>
      </w:r>
      <w:r w:rsidRPr="00FF496E">
        <w:rPr>
          <w:rFonts w:ascii="Arial" w:hAnsi="Arial" w:cs="Arial"/>
          <w:spacing w:val="18"/>
          <w:sz w:val="20"/>
          <w:szCs w:val="20"/>
        </w:rPr>
        <w:t xml:space="preserve"> </w:t>
      </w:r>
      <w:r w:rsidRPr="00FF496E">
        <w:rPr>
          <w:rFonts w:ascii="Arial" w:hAnsi="Arial" w:cs="Arial"/>
          <w:spacing w:val="1"/>
          <w:sz w:val="20"/>
          <w:szCs w:val="20"/>
        </w:rPr>
        <w:t>z</w:t>
      </w:r>
      <w:r w:rsidRPr="00FF496E">
        <w:rPr>
          <w:rFonts w:ascii="Arial" w:hAnsi="Arial" w:cs="Arial"/>
          <w:spacing w:val="-1"/>
          <w:sz w:val="20"/>
          <w:szCs w:val="20"/>
        </w:rPr>
        <w:t>ł</w:t>
      </w:r>
      <w:r w:rsidRPr="00FF496E">
        <w:rPr>
          <w:rFonts w:ascii="Arial" w:hAnsi="Arial" w:cs="Arial"/>
          <w:spacing w:val="1"/>
          <w:sz w:val="20"/>
          <w:szCs w:val="20"/>
        </w:rPr>
        <w:t>o</w:t>
      </w:r>
      <w:r w:rsidRPr="00FF496E">
        <w:rPr>
          <w:rFonts w:ascii="Arial" w:hAnsi="Arial" w:cs="Arial"/>
          <w:spacing w:val="-1"/>
          <w:sz w:val="20"/>
          <w:szCs w:val="20"/>
        </w:rPr>
        <w:t>ży</w:t>
      </w:r>
      <w:r w:rsidRPr="00FF496E">
        <w:rPr>
          <w:rFonts w:ascii="Arial" w:hAnsi="Arial" w:cs="Arial"/>
          <w:sz w:val="20"/>
          <w:szCs w:val="20"/>
        </w:rPr>
        <w:t>ć</w:t>
      </w:r>
      <w:r w:rsidRPr="00FF496E">
        <w:rPr>
          <w:rFonts w:ascii="Arial" w:hAnsi="Arial" w:cs="Arial"/>
          <w:spacing w:val="19"/>
          <w:sz w:val="20"/>
          <w:szCs w:val="20"/>
        </w:rPr>
        <w:t xml:space="preserve"> </w:t>
      </w:r>
      <w:r w:rsidRPr="00FF496E">
        <w:rPr>
          <w:rFonts w:ascii="Arial" w:hAnsi="Arial" w:cs="Arial"/>
          <w:sz w:val="20"/>
          <w:szCs w:val="20"/>
        </w:rPr>
        <w:t>t</w:t>
      </w:r>
      <w:r w:rsidRPr="00FF496E">
        <w:rPr>
          <w:rFonts w:ascii="Arial" w:hAnsi="Arial" w:cs="Arial"/>
          <w:spacing w:val="1"/>
          <w:sz w:val="20"/>
          <w:szCs w:val="20"/>
        </w:rPr>
        <w:t>y</w:t>
      </w:r>
      <w:r w:rsidRPr="00FF496E">
        <w:rPr>
          <w:rFonts w:ascii="Arial" w:hAnsi="Arial" w:cs="Arial"/>
          <w:spacing w:val="-1"/>
          <w:sz w:val="20"/>
          <w:szCs w:val="20"/>
        </w:rPr>
        <w:t>l</w:t>
      </w:r>
      <w:r w:rsidRPr="00FF496E">
        <w:rPr>
          <w:rFonts w:ascii="Arial" w:hAnsi="Arial" w:cs="Arial"/>
          <w:spacing w:val="1"/>
          <w:sz w:val="20"/>
          <w:szCs w:val="20"/>
        </w:rPr>
        <w:t>k</w:t>
      </w:r>
      <w:r w:rsidRPr="00FF496E">
        <w:rPr>
          <w:rFonts w:ascii="Arial" w:hAnsi="Arial" w:cs="Arial"/>
          <w:sz w:val="20"/>
          <w:szCs w:val="20"/>
        </w:rPr>
        <w:t>o</w:t>
      </w:r>
      <w:r w:rsidRPr="00FF496E">
        <w:rPr>
          <w:rFonts w:ascii="Arial" w:hAnsi="Arial" w:cs="Arial"/>
          <w:spacing w:val="18"/>
          <w:sz w:val="20"/>
          <w:szCs w:val="20"/>
        </w:rPr>
        <w:t xml:space="preserve"> </w:t>
      </w:r>
      <w:r w:rsidRPr="00FF496E">
        <w:rPr>
          <w:rFonts w:ascii="Arial" w:hAnsi="Arial" w:cs="Arial"/>
          <w:sz w:val="20"/>
          <w:szCs w:val="20"/>
        </w:rPr>
        <w:t>j</w:t>
      </w:r>
      <w:r w:rsidRPr="00FF496E">
        <w:rPr>
          <w:rFonts w:ascii="Arial" w:hAnsi="Arial" w:cs="Arial"/>
          <w:spacing w:val="-1"/>
          <w:sz w:val="20"/>
          <w:szCs w:val="20"/>
        </w:rPr>
        <w:t>e</w:t>
      </w:r>
      <w:r w:rsidRPr="00FF496E">
        <w:rPr>
          <w:rFonts w:ascii="Arial" w:hAnsi="Arial" w:cs="Arial"/>
          <w:spacing w:val="2"/>
          <w:sz w:val="20"/>
          <w:szCs w:val="20"/>
        </w:rPr>
        <w:t>d</w:t>
      </w:r>
      <w:r w:rsidRPr="00FF496E">
        <w:rPr>
          <w:rFonts w:ascii="Arial" w:hAnsi="Arial" w:cs="Arial"/>
          <w:spacing w:val="-2"/>
          <w:sz w:val="20"/>
          <w:szCs w:val="20"/>
        </w:rPr>
        <w:t>n</w:t>
      </w:r>
      <w:r w:rsidRPr="00FF496E">
        <w:rPr>
          <w:rFonts w:ascii="Arial" w:hAnsi="Arial" w:cs="Arial"/>
          <w:sz w:val="20"/>
          <w:szCs w:val="20"/>
        </w:rPr>
        <w:t>ą</w:t>
      </w:r>
      <w:r w:rsidRPr="00FF496E">
        <w:rPr>
          <w:rFonts w:ascii="Arial" w:hAnsi="Arial" w:cs="Arial"/>
          <w:spacing w:val="19"/>
          <w:sz w:val="20"/>
          <w:szCs w:val="20"/>
        </w:rPr>
        <w:t xml:space="preserve"> </w:t>
      </w:r>
      <w:r w:rsidRPr="00FF496E">
        <w:rPr>
          <w:rFonts w:ascii="Arial" w:hAnsi="Arial" w:cs="Arial"/>
          <w:spacing w:val="1"/>
          <w:sz w:val="20"/>
          <w:szCs w:val="20"/>
        </w:rPr>
        <w:t>o</w:t>
      </w:r>
      <w:r w:rsidRPr="00FF496E">
        <w:rPr>
          <w:rFonts w:ascii="Arial" w:hAnsi="Arial" w:cs="Arial"/>
          <w:spacing w:val="-1"/>
          <w:sz w:val="20"/>
          <w:szCs w:val="20"/>
        </w:rPr>
        <w:t>f</w:t>
      </w:r>
      <w:r w:rsidRPr="00FF496E">
        <w:rPr>
          <w:rFonts w:ascii="Arial" w:hAnsi="Arial" w:cs="Arial"/>
          <w:spacing w:val="1"/>
          <w:sz w:val="20"/>
          <w:szCs w:val="20"/>
        </w:rPr>
        <w:t>e</w:t>
      </w:r>
      <w:r w:rsidRPr="00FF496E">
        <w:rPr>
          <w:rFonts w:ascii="Arial" w:hAnsi="Arial" w:cs="Arial"/>
          <w:spacing w:val="-1"/>
          <w:sz w:val="20"/>
          <w:szCs w:val="20"/>
        </w:rPr>
        <w:t>r</w:t>
      </w:r>
      <w:r w:rsidRPr="00FF496E">
        <w:rPr>
          <w:rFonts w:ascii="Arial" w:hAnsi="Arial" w:cs="Arial"/>
          <w:sz w:val="20"/>
          <w:szCs w:val="20"/>
        </w:rPr>
        <w:t>t</w:t>
      </w:r>
      <w:r w:rsidRPr="00FF496E">
        <w:rPr>
          <w:rFonts w:ascii="Arial" w:hAnsi="Arial" w:cs="Arial"/>
          <w:spacing w:val="2"/>
          <w:sz w:val="20"/>
          <w:szCs w:val="20"/>
        </w:rPr>
        <w:t>ę</w:t>
      </w:r>
      <w:r w:rsidRPr="00FF496E">
        <w:rPr>
          <w:rFonts w:ascii="Arial" w:hAnsi="Arial" w:cs="Arial"/>
          <w:sz w:val="20"/>
          <w:szCs w:val="20"/>
        </w:rPr>
        <w:t>.</w:t>
      </w:r>
    </w:p>
    <w:p w14:paraId="5E378D1D" w14:textId="77777777" w:rsidR="00267772" w:rsidRPr="00FF496E" w:rsidRDefault="00267772" w:rsidP="00811EC1">
      <w:pPr>
        <w:spacing w:after="120" w:line="240" w:lineRule="auto"/>
        <w:ind w:left="360" w:hanging="90"/>
        <w:rPr>
          <w:rFonts w:ascii="Arial" w:hAnsi="Arial" w:cs="Arial"/>
          <w:sz w:val="20"/>
          <w:szCs w:val="20"/>
        </w:rPr>
      </w:pPr>
      <w:r w:rsidRPr="00FF496E">
        <w:rPr>
          <w:rFonts w:ascii="Arial" w:hAnsi="Arial" w:cs="Arial"/>
          <w:spacing w:val="2"/>
          <w:position w:val="-1"/>
          <w:sz w:val="20"/>
          <w:szCs w:val="20"/>
        </w:rPr>
        <w:t>2</w:t>
      </w:r>
      <w:r w:rsidRPr="00FF496E">
        <w:rPr>
          <w:rFonts w:ascii="Arial" w:hAnsi="Arial" w:cs="Arial"/>
          <w:position w:val="-1"/>
          <w:sz w:val="20"/>
          <w:szCs w:val="20"/>
        </w:rPr>
        <w:t>) O</w:t>
      </w:r>
      <w:r w:rsidRPr="00FF496E">
        <w:rPr>
          <w:rFonts w:ascii="Arial" w:hAnsi="Arial" w:cs="Arial"/>
          <w:spacing w:val="-1"/>
          <w:position w:val="-1"/>
          <w:sz w:val="20"/>
          <w:szCs w:val="20"/>
        </w:rPr>
        <w:t>f</w:t>
      </w:r>
      <w:r w:rsidRPr="00FF496E">
        <w:rPr>
          <w:rFonts w:ascii="Arial" w:hAnsi="Arial" w:cs="Arial"/>
          <w:spacing w:val="1"/>
          <w:position w:val="-1"/>
          <w:sz w:val="20"/>
          <w:szCs w:val="20"/>
        </w:rPr>
        <w:t>e</w:t>
      </w:r>
      <w:r w:rsidRPr="00FF496E">
        <w:rPr>
          <w:rFonts w:ascii="Arial" w:hAnsi="Arial" w:cs="Arial"/>
          <w:spacing w:val="-1"/>
          <w:position w:val="-1"/>
          <w:sz w:val="20"/>
          <w:szCs w:val="20"/>
        </w:rPr>
        <w:t>r</w:t>
      </w:r>
      <w:r w:rsidRPr="00FF496E">
        <w:rPr>
          <w:rFonts w:ascii="Arial" w:hAnsi="Arial" w:cs="Arial"/>
          <w:position w:val="-1"/>
          <w:sz w:val="20"/>
          <w:szCs w:val="20"/>
        </w:rPr>
        <w:t>tę</w:t>
      </w:r>
      <w:r w:rsidRPr="00FF496E">
        <w:rPr>
          <w:rFonts w:ascii="Arial" w:hAnsi="Arial" w:cs="Arial"/>
          <w:spacing w:val="19"/>
          <w:position w:val="-1"/>
          <w:sz w:val="20"/>
          <w:szCs w:val="20"/>
        </w:rPr>
        <w:t xml:space="preserve"> </w:t>
      </w:r>
      <w:r w:rsidRPr="00FF496E">
        <w:rPr>
          <w:rFonts w:ascii="Arial" w:hAnsi="Arial" w:cs="Arial"/>
          <w:position w:val="-1"/>
          <w:sz w:val="20"/>
          <w:szCs w:val="20"/>
        </w:rPr>
        <w:t>na</w:t>
      </w:r>
      <w:r w:rsidRPr="00FF496E">
        <w:rPr>
          <w:rFonts w:ascii="Arial" w:hAnsi="Arial" w:cs="Arial"/>
          <w:spacing w:val="1"/>
          <w:position w:val="-1"/>
          <w:sz w:val="20"/>
          <w:szCs w:val="20"/>
        </w:rPr>
        <w:t>l</w:t>
      </w:r>
      <w:r w:rsidRPr="00FF496E">
        <w:rPr>
          <w:rFonts w:ascii="Arial" w:hAnsi="Arial" w:cs="Arial"/>
          <w:spacing w:val="-1"/>
          <w:position w:val="-1"/>
          <w:sz w:val="20"/>
          <w:szCs w:val="20"/>
        </w:rPr>
        <w:t>e</w:t>
      </w:r>
      <w:r w:rsidRPr="00FF496E">
        <w:rPr>
          <w:rFonts w:ascii="Arial" w:hAnsi="Arial" w:cs="Arial"/>
          <w:spacing w:val="1"/>
          <w:position w:val="-1"/>
          <w:sz w:val="20"/>
          <w:szCs w:val="20"/>
        </w:rPr>
        <w:t>ż</w:t>
      </w:r>
      <w:r w:rsidRPr="00FF496E">
        <w:rPr>
          <w:rFonts w:ascii="Arial" w:hAnsi="Arial" w:cs="Arial"/>
          <w:position w:val="-1"/>
          <w:sz w:val="20"/>
          <w:szCs w:val="20"/>
        </w:rPr>
        <w:t>y</w:t>
      </w:r>
      <w:r w:rsidRPr="00FF496E">
        <w:rPr>
          <w:rFonts w:ascii="Arial" w:hAnsi="Arial" w:cs="Arial"/>
          <w:spacing w:val="16"/>
          <w:position w:val="-1"/>
          <w:sz w:val="20"/>
          <w:szCs w:val="20"/>
        </w:rPr>
        <w:t xml:space="preserve"> </w:t>
      </w:r>
      <w:r w:rsidRPr="00FF496E">
        <w:rPr>
          <w:rFonts w:ascii="Arial" w:hAnsi="Arial" w:cs="Arial"/>
          <w:spacing w:val="2"/>
          <w:position w:val="-1"/>
          <w:sz w:val="20"/>
          <w:szCs w:val="20"/>
        </w:rPr>
        <w:t>p</w:t>
      </w:r>
      <w:r w:rsidRPr="00FF496E">
        <w:rPr>
          <w:rFonts w:ascii="Arial" w:hAnsi="Arial" w:cs="Arial"/>
          <w:spacing w:val="-1"/>
          <w:position w:val="-1"/>
          <w:sz w:val="20"/>
          <w:szCs w:val="20"/>
        </w:rPr>
        <w:t>rzy</w:t>
      </w:r>
      <w:r w:rsidRPr="00FF496E">
        <w:rPr>
          <w:rFonts w:ascii="Arial" w:hAnsi="Arial" w:cs="Arial"/>
          <w:spacing w:val="2"/>
          <w:position w:val="-1"/>
          <w:sz w:val="20"/>
          <w:szCs w:val="20"/>
        </w:rPr>
        <w:t>g</w:t>
      </w:r>
      <w:r w:rsidRPr="00FF496E">
        <w:rPr>
          <w:rFonts w:ascii="Arial" w:hAnsi="Arial" w:cs="Arial"/>
          <w:spacing w:val="-1"/>
          <w:position w:val="-1"/>
          <w:sz w:val="20"/>
          <w:szCs w:val="20"/>
        </w:rPr>
        <w:t>o</w:t>
      </w:r>
      <w:r w:rsidRPr="00FF496E">
        <w:rPr>
          <w:rFonts w:ascii="Arial" w:hAnsi="Arial" w:cs="Arial"/>
          <w:position w:val="-1"/>
          <w:sz w:val="20"/>
          <w:szCs w:val="20"/>
        </w:rPr>
        <w:t>to</w:t>
      </w:r>
      <w:r w:rsidRPr="00FF496E">
        <w:rPr>
          <w:rFonts w:ascii="Arial" w:hAnsi="Arial" w:cs="Arial"/>
          <w:spacing w:val="1"/>
          <w:position w:val="-1"/>
          <w:sz w:val="20"/>
          <w:szCs w:val="20"/>
        </w:rPr>
        <w:t>w</w:t>
      </w:r>
      <w:r w:rsidRPr="00FF496E">
        <w:rPr>
          <w:rFonts w:ascii="Arial" w:hAnsi="Arial" w:cs="Arial"/>
          <w:position w:val="-1"/>
          <w:sz w:val="20"/>
          <w:szCs w:val="20"/>
        </w:rPr>
        <w:t>ać</w:t>
      </w:r>
      <w:r w:rsidRPr="00FF496E">
        <w:rPr>
          <w:rFonts w:ascii="Arial" w:hAnsi="Arial" w:cs="Arial"/>
          <w:spacing w:val="19"/>
          <w:position w:val="-1"/>
          <w:sz w:val="20"/>
          <w:szCs w:val="20"/>
        </w:rPr>
        <w:t xml:space="preserve"> </w:t>
      </w:r>
      <w:r w:rsidRPr="00FF496E">
        <w:rPr>
          <w:rFonts w:ascii="Arial" w:hAnsi="Arial" w:cs="Arial"/>
          <w:spacing w:val="-2"/>
          <w:position w:val="-1"/>
          <w:sz w:val="20"/>
          <w:szCs w:val="20"/>
        </w:rPr>
        <w:t>ś</w:t>
      </w:r>
      <w:r w:rsidRPr="00FF496E">
        <w:rPr>
          <w:rFonts w:ascii="Arial" w:hAnsi="Arial" w:cs="Arial"/>
          <w:position w:val="-1"/>
          <w:sz w:val="20"/>
          <w:szCs w:val="20"/>
        </w:rPr>
        <w:t>c</w:t>
      </w:r>
      <w:r w:rsidRPr="00FF496E">
        <w:rPr>
          <w:rFonts w:ascii="Arial" w:hAnsi="Arial" w:cs="Arial"/>
          <w:spacing w:val="1"/>
          <w:position w:val="-1"/>
          <w:sz w:val="20"/>
          <w:szCs w:val="20"/>
        </w:rPr>
        <w:t>i</w:t>
      </w:r>
      <w:r w:rsidRPr="00FF496E">
        <w:rPr>
          <w:rFonts w:ascii="Arial" w:hAnsi="Arial" w:cs="Arial"/>
          <w:position w:val="-1"/>
          <w:sz w:val="20"/>
          <w:szCs w:val="20"/>
        </w:rPr>
        <w:t>ś</w:t>
      </w:r>
      <w:r w:rsidRPr="00FF496E">
        <w:rPr>
          <w:rFonts w:ascii="Arial" w:hAnsi="Arial" w:cs="Arial"/>
          <w:spacing w:val="1"/>
          <w:position w:val="-1"/>
          <w:sz w:val="20"/>
          <w:szCs w:val="20"/>
        </w:rPr>
        <w:t>l</w:t>
      </w:r>
      <w:r w:rsidRPr="00FF496E">
        <w:rPr>
          <w:rFonts w:ascii="Arial" w:hAnsi="Arial" w:cs="Arial"/>
          <w:position w:val="-1"/>
          <w:sz w:val="20"/>
          <w:szCs w:val="20"/>
        </w:rPr>
        <w:t>e</w:t>
      </w:r>
      <w:r w:rsidRPr="00FF496E">
        <w:rPr>
          <w:rFonts w:ascii="Arial" w:hAnsi="Arial" w:cs="Arial"/>
          <w:spacing w:val="18"/>
          <w:position w:val="-1"/>
          <w:sz w:val="20"/>
          <w:szCs w:val="20"/>
        </w:rPr>
        <w:t xml:space="preserve"> </w:t>
      </w:r>
      <w:r w:rsidRPr="00FF496E">
        <w:rPr>
          <w:rFonts w:ascii="Arial" w:hAnsi="Arial" w:cs="Arial"/>
          <w:spacing w:val="1"/>
          <w:position w:val="-1"/>
          <w:sz w:val="20"/>
          <w:szCs w:val="20"/>
        </w:rPr>
        <w:t>w</w:t>
      </w:r>
      <w:r w:rsidRPr="00FF496E">
        <w:rPr>
          <w:rFonts w:ascii="Arial" w:hAnsi="Arial" w:cs="Arial"/>
          <w:spacing w:val="-1"/>
          <w:position w:val="-1"/>
          <w:sz w:val="20"/>
          <w:szCs w:val="20"/>
        </w:rPr>
        <w:t>e</w:t>
      </w:r>
      <w:r w:rsidRPr="00FF496E">
        <w:rPr>
          <w:rFonts w:ascii="Arial" w:hAnsi="Arial" w:cs="Arial"/>
          <w:position w:val="-1"/>
          <w:sz w:val="20"/>
          <w:szCs w:val="20"/>
        </w:rPr>
        <w:t>d</w:t>
      </w:r>
      <w:r w:rsidRPr="00FF496E">
        <w:rPr>
          <w:rFonts w:ascii="Arial" w:hAnsi="Arial" w:cs="Arial"/>
          <w:spacing w:val="1"/>
          <w:position w:val="-1"/>
          <w:sz w:val="20"/>
          <w:szCs w:val="20"/>
        </w:rPr>
        <w:t>ł</w:t>
      </w:r>
      <w:r w:rsidRPr="00FF496E">
        <w:rPr>
          <w:rFonts w:ascii="Arial" w:hAnsi="Arial" w:cs="Arial"/>
          <w:position w:val="-1"/>
          <w:sz w:val="20"/>
          <w:szCs w:val="20"/>
        </w:rPr>
        <w:t>ug</w:t>
      </w:r>
      <w:r w:rsidRPr="00FF496E">
        <w:rPr>
          <w:rFonts w:ascii="Arial" w:hAnsi="Arial" w:cs="Arial"/>
          <w:spacing w:val="17"/>
          <w:position w:val="-1"/>
          <w:sz w:val="20"/>
          <w:szCs w:val="20"/>
        </w:rPr>
        <w:t xml:space="preserve"> </w:t>
      </w:r>
      <w:r w:rsidRPr="00FF496E">
        <w:rPr>
          <w:rFonts w:ascii="Arial" w:hAnsi="Arial" w:cs="Arial"/>
          <w:spacing w:val="1"/>
          <w:position w:val="-1"/>
          <w:sz w:val="20"/>
          <w:szCs w:val="20"/>
        </w:rPr>
        <w:t>w</w:t>
      </w:r>
      <w:r w:rsidRPr="00FF496E">
        <w:rPr>
          <w:rFonts w:ascii="Arial" w:hAnsi="Arial" w:cs="Arial"/>
          <w:spacing w:val="-1"/>
          <w:position w:val="-1"/>
          <w:sz w:val="20"/>
          <w:szCs w:val="20"/>
        </w:rPr>
        <w:t>y</w:t>
      </w:r>
      <w:r w:rsidRPr="00FF496E">
        <w:rPr>
          <w:rFonts w:ascii="Arial" w:hAnsi="Arial" w:cs="Arial"/>
          <w:position w:val="-1"/>
          <w:sz w:val="20"/>
          <w:szCs w:val="20"/>
        </w:rPr>
        <w:t>m</w:t>
      </w:r>
      <w:r w:rsidRPr="00FF496E">
        <w:rPr>
          <w:rFonts w:ascii="Arial" w:hAnsi="Arial" w:cs="Arial"/>
          <w:spacing w:val="1"/>
          <w:position w:val="-1"/>
          <w:sz w:val="20"/>
          <w:szCs w:val="20"/>
        </w:rPr>
        <w:t>a</w:t>
      </w:r>
      <w:r w:rsidRPr="00FF496E">
        <w:rPr>
          <w:rFonts w:ascii="Arial" w:hAnsi="Arial" w:cs="Arial"/>
          <w:position w:val="-1"/>
          <w:sz w:val="20"/>
          <w:szCs w:val="20"/>
        </w:rPr>
        <w:t>gań</w:t>
      </w:r>
      <w:r w:rsidRPr="00FF496E">
        <w:rPr>
          <w:rFonts w:ascii="Arial" w:hAnsi="Arial" w:cs="Arial"/>
          <w:spacing w:val="19"/>
          <w:position w:val="-1"/>
          <w:sz w:val="20"/>
          <w:szCs w:val="20"/>
        </w:rPr>
        <w:t xml:space="preserve"> </w:t>
      </w:r>
      <w:r w:rsidRPr="00FF496E">
        <w:rPr>
          <w:rFonts w:ascii="Arial" w:hAnsi="Arial" w:cs="Arial"/>
          <w:spacing w:val="-1"/>
          <w:position w:val="-1"/>
          <w:sz w:val="20"/>
          <w:szCs w:val="20"/>
        </w:rPr>
        <w:t>o</w:t>
      </w:r>
      <w:r w:rsidRPr="00FF496E">
        <w:rPr>
          <w:rFonts w:ascii="Arial" w:hAnsi="Arial" w:cs="Arial"/>
          <w:spacing w:val="1"/>
          <w:position w:val="-1"/>
          <w:sz w:val="20"/>
          <w:szCs w:val="20"/>
        </w:rPr>
        <w:t>k</w:t>
      </w:r>
      <w:r w:rsidRPr="00FF496E">
        <w:rPr>
          <w:rFonts w:ascii="Arial" w:hAnsi="Arial" w:cs="Arial"/>
          <w:spacing w:val="-1"/>
          <w:position w:val="-1"/>
          <w:sz w:val="20"/>
          <w:szCs w:val="20"/>
        </w:rPr>
        <w:t>r</w:t>
      </w:r>
      <w:r w:rsidRPr="00FF496E">
        <w:rPr>
          <w:rFonts w:ascii="Arial" w:hAnsi="Arial" w:cs="Arial"/>
          <w:spacing w:val="1"/>
          <w:position w:val="-1"/>
          <w:sz w:val="20"/>
          <w:szCs w:val="20"/>
        </w:rPr>
        <w:t>e</w:t>
      </w:r>
      <w:r w:rsidRPr="00FF496E">
        <w:rPr>
          <w:rFonts w:ascii="Arial" w:hAnsi="Arial" w:cs="Arial"/>
          <w:spacing w:val="-2"/>
          <w:position w:val="-1"/>
          <w:sz w:val="20"/>
          <w:szCs w:val="20"/>
        </w:rPr>
        <w:t>ś</w:t>
      </w:r>
      <w:r w:rsidRPr="00FF496E">
        <w:rPr>
          <w:rFonts w:ascii="Arial" w:hAnsi="Arial" w:cs="Arial"/>
          <w:spacing w:val="1"/>
          <w:position w:val="-1"/>
          <w:sz w:val="20"/>
          <w:szCs w:val="20"/>
        </w:rPr>
        <w:t>lo</w:t>
      </w:r>
      <w:r w:rsidRPr="00FF496E">
        <w:rPr>
          <w:rFonts w:ascii="Arial" w:hAnsi="Arial" w:cs="Arial"/>
          <w:position w:val="-1"/>
          <w:sz w:val="20"/>
          <w:szCs w:val="20"/>
        </w:rPr>
        <w:t>n</w:t>
      </w:r>
      <w:r w:rsidRPr="00FF496E">
        <w:rPr>
          <w:rFonts w:ascii="Arial" w:hAnsi="Arial" w:cs="Arial"/>
          <w:spacing w:val="-1"/>
          <w:position w:val="-1"/>
          <w:sz w:val="20"/>
          <w:szCs w:val="20"/>
        </w:rPr>
        <w:t>y</w:t>
      </w:r>
      <w:r w:rsidRPr="00FF496E">
        <w:rPr>
          <w:rFonts w:ascii="Arial" w:hAnsi="Arial" w:cs="Arial"/>
          <w:position w:val="-1"/>
          <w:sz w:val="20"/>
          <w:szCs w:val="20"/>
        </w:rPr>
        <w:t>ch</w:t>
      </w:r>
      <w:r w:rsidRPr="00FF496E">
        <w:rPr>
          <w:rFonts w:ascii="Arial" w:hAnsi="Arial" w:cs="Arial"/>
          <w:spacing w:val="17"/>
          <w:position w:val="-1"/>
          <w:sz w:val="20"/>
          <w:szCs w:val="20"/>
        </w:rPr>
        <w:t xml:space="preserve"> </w:t>
      </w:r>
      <w:r w:rsidRPr="00FF496E">
        <w:rPr>
          <w:rFonts w:ascii="Arial" w:hAnsi="Arial" w:cs="Arial"/>
          <w:position w:val="-1"/>
          <w:sz w:val="20"/>
          <w:szCs w:val="20"/>
        </w:rPr>
        <w:t>w</w:t>
      </w:r>
      <w:r w:rsidRPr="00FF496E">
        <w:rPr>
          <w:rFonts w:ascii="Arial" w:hAnsi="Arial" w:cs="Arial"/>
          <w:spacing w:val="20"/>
          <w:position w:val="-1"/>
          <w:sz w:val="20"/>
          <w:szCs w:val="20"/>
        </w:rPr>
        <w:t xml:space="preserve"> </w:t>
      </w:r>
      <w:r w:rsidRPr="00FF496E">
        <w:rPr>
          <w:rFonts w:ascii="Arial" w:hAnsi="Arial" w:cs="Arial"/>
          <w:position w:val="-1"/>
          <w:sz w:val="20"/>
          <w:szCs w:val="20"/>
        </w:rPr>
        <w:t>n</w:t>
      </w:r>
      <w:r w:rsidRPr="00FF496E">
        <w:rPr>
          <w:rFonts w:ascii="Arial" w:hAnsi="Arial" w:cs="Arial"/>
          <w:spacing w:val="-1"/>
          <w:position w:val="-1"/>
          <w:sz w:val="20"/>
          <w:szCs w:val="20"/>
        </w:rPr>
        <w:t>i</w:t>
      </w:r>
      <w:r w:rsidRPr="00FF496E">
        <w:rPr>
          <w:rFonts w:ascii="Arial" w:hAnsi="Arial" w:cs="Arial"/>
          <w:position w:val="-1"/>
          <w:sz w:val="20"/>
          <w:szCs w:val="20"/>
        </w:rPr>
        <w:t>n</w:t>
      </w:r>
      <w:r w:rsidRPr="00FF496E">
        <w:rPr>
          <w:rFonts w:ascii="Arial" w:hAnsi="Arial" w:cs="Arial"/>
          <w:spacing w:val="1"/>
          <w:position w:val="-1"/>
          <w:sz w:val="20"/>
          <w:szCs w:val="20"/>
        </w:rPr>
        <w:t>i</w:t>
      </w:r>
      <w:r w:rsidRPr="00FF496E">
        <w:rPr>
          <w:rFonts w:ascii="Arial" w:hAnsi="Arial" w:cs="Arial"/>
          <w:spacing w:val="-1"/>
          <w:position w:val="-1"/>
          <w:sz w:val="20"/>
          <w:szCs w:val="20"/>
        </w:rPr>
        <w:t>e</w:t>
      </w:r>
      <w:r w:rsidRPr="00FF496E">
        <w:rPr>
          <w:rFonts w:ascii="Arial" w:hAnsi="Arial" w:cs="Arial"/>
          <w:position w:val="-1"/>
          <w:sz w:val="20"/>
          <w:szCs w:val="20"/>
        </w:rPr>
        <w:t>js</w:t>
      </w:r>
      <w:r w:rsidRPr="00FF496E">
        <w:rPr>
          <w:rFonts w:ascii="Arial" w:hAnsi="Arial" w:cs="Arial"/>
          <w:spacing w:val="1"/>
          <w:position w:val="-1"/>
          <w:sz w:val="20"/>
          <w:szCs w:val="20"/>
        </w:rPr>
        <w:t>z</w:t>
      </w:r>
      <w:r w:rsidRPr="00FF496E">
        <w:rPr>
          <w:rFonts w:ascii="Arial" w:hAnsi="Arial" w:cs="Arial"/>
          <w:spacing w:val="-1"/>
          <w:position w:val="-1"/>
          <w:sz w:val="20"/>
          <w:szCs w:val="20"/>
        </w:rPr>
        <w:t>e</w:t>
      </w:r>
      <w:r w:rsidRPr="00FF496E">
        <w:rPr>
          <w:rFonts w:ascii="Arial" w:hAnsi="Arial" w:cs="Arial"/>
          <w:position w:val="-1"/>
          <w:sz w:val="20"/>
          <w:szCs w:val="20"/>
        </w:rPr>
        <w:t>j</w:t>
      </w:r>
      <w:r w:rsidRPr="00FF496E">
        <w:rPr>
          <w:rFonts w:ascii="Arial" w:hAnsi="Arial" w:cs="Arial"/>
          <w:spacing w:val="19"/>
          <w:position w:val="-1"/>
          <w:sz w:val="20"/>
          <w:szCs w:val="20"/>
        </w:rPr>
        <w:t xml:space="preserve"> </w:t>
      </w:r>
      <w:r w:rsidRPr="00FF496E">
        <w:rPr>
          <w:rFonts w:ascii="Arial" w:hAnsi="Arial" w:cs="Arial"/>
          <w:position w:val="-1"/>
          <w:sz w:val="20"/>
          <w:szCs w:val="20"/>
        </w:rPr>
        <w:t>SW</w:t>
      </w:r>
      <w:r w:rsidRPr="00FF496E">
        <w:rPr>
          <w:rFonts w:ascii="Arial" w:hAnsi="Arial" w:cs="Arial"/>
          <w:spacing w:val="1"/>
          <w:position w:val="-1"/>
          <w:sz w:val="20"/>
          <w:szCs w:val="20"/>
        </w:rPr>
        <w:t>Z</w:t>
      </w:r>
      <w:r w:rsidRPr="00FF496E">
        <w:rPr>
          <w:rFonts w:ascii="Arial" w:hAnsi="Arial" w:cs="Arial"/>
          <w:position w:val="-1"/>
          <w:sz w:val="20"/>
          <w:szCs w:val="20"/>
        </w:rPr>
        <w:t xml:space="preserve">. </w:t>
      </w:r>
      <w:r w:rsidRPr="00FF496E">
        <w:rPr>
          <w:rFonts w:ascii="Arial" w:hAnsi="Arial" w:cs="Arial"/>
          <w:sz w:val="20"/>
          <w:szCs w:val="20"/>
        </w:rPr>
        <w:t xml:space="preserve">Zaleca się  </w:t>
      </w:r>
      <w:r w:rsidRPr="00FF496E">
        <w:rPr>
          <w:rFonts w:ascii="Arial" w:hAnsi="Arial" w:cs="Arial"/>
          <w:sz w:val="20"/>
          <w:szCs w:val="20"/>
        </w:rPr>
        <w:br/>
        <w:t xml:space="preserve">   sporządzenie oferty na Formularzu Ofertowym, którego wzór stanowi </w:t>
      </w:r>
      <w:r w:rsidRPr="00FF496E">
        <w:rPr>
          <w:rFonts w:ascii="Arial" w:hAnsi="Arial" w:cs="Arial"/>
          <w:b/>
          <w:bCs/>
          <w:sz w:val="20"/>
          <w:szCs w:val="20"/>
        </w:rPr>
        <w:t>załącznik nr 1</w:t>
      </w:r>
      <w:r w:rsidRPr="00FF496E">
        <w:rPr>
          <w:rFonts w:ascii="Arial" w:hAnsi="Arial" w:cs="Arial"/>
          <w:sz w:val="20"/>
          <w:szCs w:val="20"/>
        </w:rPr>
        <w:t xml:space="preserve"> do IDW lub </w:t>
      </w:r>
      <w:r w:rsidRPr="00FF496E">
        <w:rPr>
          <w:rFonts w:ascii="Arial" w:hAnsi="Arial" w:cs="Arial"/>
          <w:sz w:val="20"/>
          <w:szCs w:val="20"/>
        </w:rPr>
        <w:br/>
        <w:t xml:space="preserve">   zawrzeć wszystkie informacje i oświadczenia określone we wzorze Formularza Oferty,</w:t>
      </w:r>
    </w:p>
    <w:p w14:paraId="142D6708" w14:textId="77777777" w:rsidR="00267772" w:rsidRPr="00FF496E" w:rsidRDefault="00267772" w:rsidP="00811EC1">
      <w:pPr>
        <w:widowControl w:val="0"/>
        <w:autoSpaceDE w:val="0"/>
        <w:autoSpaceDN w:val="0"/>
        <w:adjustRightInd w:val="0"/>
        <w:spacing w:after="120" w:line="240" w:lineRule="auto"/>
        <w:ind w:left="480" w:right="85" w:hanging="251"/>
        <w:rPr>
          <w:rFonts w:ascii="Arial" w:hAnsi="Arial" w:cs="Arial"/>
          <w:sz w:val="20"/>
          <w:szCs w:val="20"/>
        </w:rPr>
      </w:pPr>
      <w:r w:rsidRPr="00FF496E">
        <w:rPr>
          <w:rFonts w:ascii="Arial" w:hAnsi="Arial" w:cs="Arial"/>
          <w:spacing w:val="2"/>
          <w:sz w:val="20"/>
          <w:szCs w:val="20"/>
        </w:rPr>
        <w:t>3</w:t>
      </w:r>
      <w:r w:rsidRPr="00FF496E">
        <w:rPr>
          <w:rFonts w:ascii="Arial" w:hAnsi="Arial" w:cs="Arial"/>
          <w:sz w:val="20"/>
          <w:szCs w:val="20"/>
        </w:rPr>
        <w:t>) O</w:t>
      </w:r>
      <w:r w:rsidRPr="00FF496E">
        <w:rPr>
          <w:rFonts w:ascii="Arial" w:hAnsi="Arial" w:cs="Arial"/>
          <w:spacing w:val="-1"/>
          <w:sz w:val="20"/>
          <w:szCs w:val="20"/>
        </w:rPr>
        <w:t>f</w:t>
      </w:r>
      <w:r w:rsidRPr="00FF496E">
        <w:rPr>
          <w:rFonts w:ascii="Arial" w:hAnsi="Arial" w:cs="Arial"/>
          <w:spacing w:val="1"/>
          <w:sz w:val="20"/>
          <w:szCs w:val="20"/>
        </w:rPr>
        <w:t>e</w:t>
      </w:r>
      <w:r w:rsidRPr="00FF496E">
        <w:rPr>
          <w:rFonts w:ascii="Arial" w:hAnsi="Arial" w:cs="Arial"/>
          <w:spacing w:val="-1"/>
          <w:sz w:val="20"/>
          <w:szCs w:val="20"/>
        </w:rPr>
        <w:t>r</w:t>
      </w:r>
      <w:r w:rsidRPr="00FF496E">
        <w:rPr>
          <w:rFonts w:ascii="Arial" w:hAnsi="Arial" w:cs="Arial"/>
          <w:sz w:val="20"/>
          <w:szCs w:val="20"/>
        </w:rPr>
        <w:t>ta m</w:t>
      </w:r>
      <w:r w:rsidRPr="00FF496E">
        <w:rPr>
          <w:rFonts w:ascii="Arial" w:hAnsi="Arial" w:cs="Arial"/>
          <w:spacing w:val="-1"/>
          <w:sz w:val="20"/>
          <w:szCs w:val="20"/>
        </w:rPr>
        <w:t>u</w:t>
      </w:r>
      <w:r w:rsidRPr="00FF496E">
        <w:rPr>
          <w:rFonts w:ascii="Arial" w:hAnsi="Arial" w:cs="Arial"/>
          <w:sz w:val="20"/>
          <w:szCs w:val="20"/>
        </w:rPr>
        <w:t>si b</w:t>
      </w:r>
      <w:r w:rsidRPr="00FF496E">
        <w:rPr>
          <w:rFonts w:ascii="Arial" w:hAnsi="Arial" w:cs="Arial"/>
          <w:spacing w:val="1"/>
          <w:sz w:val="20"/>
          <w:szCs w:val="20"/>
        </w:rPr>
        <w:t>y</w:t>
      </w:r>
      <w:r w:rsidRPr="00FF496E">
        <w:rPr>
          <w:rFonts w:ascii="Arial" w:hAnsi="Arial" w:cs="Arial"/>
          <w:sz w:val="20"/>
          <w:szCs w:val="20"/>
        </w:rPr>
        <w:t>ć p</w:t>
      </w:r>
      <w:r w:rsidRPr="00FF496E">
        <w:rPr>
          <w:rFonts w:ascii="Arial" w:hAnsi="Arial" w:cs="Arial"/>
          <w:spacing w:val="1"/>
          <w:sz w:val="20"/>
          <w:szCs w:val="20"/>
        </w:rPr>
        <w:t>o</w:t>
      </w:r>
      <w:r w:rsidRPr="00FF496E">
        <w:rPr>
          <w:rFonts w:ascii="Arial" w:hAnsi="Arial" w:cs="Arial"/>
          <w:sz w:val="20"/>
          <w:szCs w:val="20"/>
        </w:rPr>
        <w:t>dp</w:t>
      </w:r>
      <w:r w:rsidRPr="00FF496E">
        <w:rPr>
          <w:rFonts w:ascii="Arial" w:hAnsi="Arial" w:cs="Arial"/>
          <w:spacing w:val="1"/>
          <w:sz w:val="20"/>
          <w:szCs w:val="20"/>
        </w:rPr>
        <w:t>i</w:t>
      </w:r>
      <w:r w:rsidRPr="00FF496E">
        <w:rPr>
          <w:rFonts w:ascii="Arial" w:hAnsi="Arial" w:cs="Arial"/>
          <w:sz w:val="20"/>
          <w:szCs w:val="20"/>
        </w:rPr>
        <w:t>sana p</w:t>
      </w:r>
      <w:r w:rsidRPr="00FF496E">
        <w:rPr>
          <w:rFonts w:ascii="Arial" w:hAnsi="Arial" w:cs="Arial"/>
          <w:spacing w:val="1"/>
          <w:sz w:val="20"/>
          <w:szCs w:val="20"/>
        </w:rPr>
        <w:t>r</w:t>
      </w:r>
      <w:r w:rsidRPr="00FF496E">
        <w:rPr>
          <w:rFonts w:ascii="Arial" w:hAnsi="Arial" w:cs="Arial"/>
          <w:spacing w:val="-1"/>
          <w:sz w:val="20"/>
          <w:szCs w:val="20"/>
        </w:rPr>
        <w:t>z</w:t>
      </w:r>
      <w:r w:rsidRPr="00FF496E">
        <w:rPr>
          <w:rFonts w:ascii="Arial" w:hAnsi="Arial" w:cs="Arial"/>
          <w:spacing w:val="1"/>
          <w:sz w:val="20"/>
          <w:szCs w:val="20"/>
        </w:rPr>
        <w:t>e</w:t>
      </w:r>
      <w:r w:rsidRPr="00FF496E">
        <w:rPr>
          <w:rFonts w:ascii="Arial" w:hAnsi="Arial" w:cs="Arial"/>
          <w:sz w:val="20"/>
          <w:szCs w:val="20"/>
        </w:rPr>
        <w:t xml:space="preserve">z </w:t>
      </w:r>
      <w:r w:rsidRPr="00FF496E">
        <w:rPr>
          <w:rFonts w:ascii="Arial" w:hAnsi="Arial" w:cs="Arial"/>
          <w:spacing w:val="-1"/>
          <w:sz w:val="20"/>
          <w:szCs w:val="20"/>
        </w:rPr>
        <w:t>o</w:t>
      </w:r>
      <w:r w:rsidRPr="00FF496E">
        <w:rPr>
          <w:rFonts w:ascii="Arial" w:hAnsi="Arial" w:cs="Arial"/>
          <w:sz w:val="20"/>
          <w:szCs w:val="20"/>
        </w:rPr>
        <w:t>s</w:t>
      </w:r>
      <w:r w:rsidRPr="00FF496E">
        <w:rPr>
          <w:rFonts w:ascii="Arial" w:hAnsi="Arial" w:cs="Arial"/>
          <w:spacing w:val="1"/>
          <w:sz w:val="20"/>
          <w:szCs w:val="20"/>
        </w:rPr>
        <w:t>o</w:t>
      </w:r>
      <w:r w:rsidRPr="00FF496E">
        <w:rPr>
          <w:rFonts w:ascii="Arial" w:hAnsi="Arial" w:cs="Arial"/>
          <w:sz w:val="20"/>
          <w:szCs w:val="20"/>
        </w:rPr>
        <w:t>by up</w:t>
      </w:r>
      <w:r w:rsidRPr="00FF496E">
        <w:rPr>
          <w:rFonts w:ascii="Arial" w:hAnsi="Arial" w:cs="Arial"/>
          <w:spacing w:val="-1"/>
          <w:sz w:val="20"/>
          <w:szCs w:val="20"/>
        </w:rPr>
        <w:t>o</w:t>
      </w:r>
      <w:r w:rsidRPr="00FF496E">
        <w:rPr>
          <w:rFonts w:ascii="Arial" w:hAnsi="Arial" w:cs="Arial"/>
          <w:spacing w:val="1"/>
          <w:sz w:val="20"/>
          <w:szCs w:val="20"/>
        </w:rPr>
        <w:t>w</w:t>
      </w:r>
      <w:r w:rsidRPr="00FF496E">
        <w:rPr>
          <w:rFonts w:ascii="Arial" w:hAnsi="Arial" w:cs="Arial"/>
          <w:sz w:val="20"/>
          <w:szCs w:val="20"/>
        </w:rPr>
        <w:t>a</w:t>
      </w:r>
      <w:r w:rsidRPr="00FF496E">
        <w:rPr>
          <w:rFonts w:ascii="Arial" w:hAnsi="Arial" w:cs="Arial"/>
          <w:spacing w:val="-1"/>
          <w:sz w:val="20"/>
          <w:szCs w:val="20"/>
        </w:rPr>
        <w:t>ż</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pacing w:val="-1"/>
          <w:sz w:val="20"/>
          <w:szCs w:val="20"/>
        </w:rPr>
        <w:t>o</w:t>
      </w:r>
      <w:r w:rsidRPr="00FF496E">
        <w:rPr>
          <w:rFonts w:ascii="Arial" w:hAnsi="Arial" w:cs="Arial"/>
          <w:sz w:val="20"/>
          <w:szCs w:val="20"/>
        </w:rPr>
        <w:t xml:space="preserve">ne do </w:t>
      </w:r>
      <w:r w:rsidRPr="00FF496E">
        <w:rPr>
          <w:rFonts w:ascii="Arial" w:hAnsi="Arial" w:cs="Arial"/>
          <w:spacing w:val="-1"/>
          <w:sz w:val="20"/>
          <w:szCs w:val="20"/>
        </w:rPr>
        <w:t>r</w:t>
      </w:r>
      <w:r w:rsidRPr="00FF496E">
        <w:rPr>
          <w:rFonts w:ascii="Arial" w:hAnsi="Arial" w:cs="Arial"/>
          <w:spacing w:val="1"/>
          <w:sz w:val="20"/>
          <w:szCs w:val="20"/>
        </w:rPr>
        <w:t>e</w:t>
      </w:r>
      <w:r w:rsidRPr="00FF496E">
        <w:rPr>
          <w:rFonts w:ascii="Arial" w:hAnsi="Arial" w:cs="Arial"/>
          <w:sz w:val="20"/>
          <w:szCs w:val="20"/>
        </w:rPr>
        <w:t>p</w:t>
      </w:r>
      <w:r w:rsidRPr="00FF496E">
        <w:rPr>
          <w:rFonts w:ascii="Arial" w:hAnsi="Arial" w:cs="Arial"/>
          <w:spacing w:val="-1"/>
          <w:sz w:val="20"/>
          <w:szCs w:val="20"/>
        </w:rPr>
        <w:t>r</w:t>
      </w:r>
      <w:r w:rsidRPr="00FF496E">
        <w:rPr>
          <w:rFonts w:ascii="Arial" w:hAnsi="Arial" w:cs="Arial"/>
          <w:spacing w:val="1"/>
          <w:sz w:val="20"/>
          <w:szCs w:val="20"/>
        </w:rPr>
        <w:t>e</w:t>
      </w:r>
      <w:r w:rsidRPr="00FF496E">
        <w:rPr>
          <w:rFonts w:ascii="Arial" w:hAnsi="Arial" w:cs="Arial"/>
          <w:spacing w:val="-1"/>
          <w:sz w:val="20"/>
          <w:szCs w:val="20"/>
        </w:rPr>
        <w:t>z</w:t>
      </w:r>
      <w:r w:rsidRPr="00FF496E">
        <w:rPr>
          <w:rFonts w:ascii="Arial" w:hAnsi="Arial" w:cs="Arial"/>
          <w:spacing w:val="1"/>
          <w:sz w:val="20"/>
          <w:szCs w:val="20"/>
        </w:rPr>
        <w:t>e</w:t>
      </w:r>
      <w:r w:rsidRPr="00FF496E">
        <w:rPr>
          <w:rFonts w:ascii="Arial" w:hAnsi="Arial" w:cs="Arial"/>
          <w:sz w:val="20"/>
          <w:szCs w:val="20"/>
        </w:rPr>
        <w:t>nto</w:t>
      </w:r>
      <w:r w:rsidRPr="00FF496E">
        <w:rPr>
          <w:rFonts w:ascii="Arial" w:hAnsi="Arial" w:cs="Arial"/>
          <w:spacing w:val="-1"/>
          <w:sz w:val="20"/>
          <w:szCs w:val="20"/>
        </w:rPr>
        <w:t>w</w:t>
      </w:r>
      <w:r w:rsidRPr="00FF496E">
        <w:rPr>
          <w:rFonts w:ascii="Arial" w:hAnsi="Arial" w:cs="Arial"/>
          <w:spacing w:val="2"/>
          <w:sz w:val="20"/>
          <w:szCs w:val="20"/>
        </w:rPr>
        <w:t>a</w:t>
      </w:r>
      <w:r w:rsidRPr="00FF496E">
        <w:rPr>
          <w:rFonts w:ascii="Arial" w:hAnsi="Arial" w:cs="Arial"/>
          <w:spacing w:val="-2"/>
          <w:sz w:val="20"/>
          <w:szCs w:val="20"/>
        </w:rPr>
        <w:t>n</w:t>
      </w:r>
      <w:r w:rsidRPr="00FF496E">
        <w:rPr>
          <w:rFonts w:ascii="Arial" w:hAnsi="Arial" w:cs="Arial"/>
          <w:spacing w:val="1"/>
          <w:sz w:val="20"/>
          <w:szCs w:val="20"/>
        </w:rPr>
        <w:t>i</w:t>
      </w:r>
      <w:r w:rsidRPr="00FF496E">
        <w:rPr>
          <w:rFonts w:ascii="Arial" w:hAnsi="Arial" w:cs="Arial"/>
          <w:sz w:val="20"/>
          <w:szCs w:val="20"/>
        </w:rPr>
        <w:t>a W</w:t>
      </w:r>
      <w:r w:rsidRPr="00FF496E">
        <w:rPr>
          <w:rFonts w:ascii="Arial" w:hAnsi="Arial" w:cs="Arial"/>
          <w:spacing w:val="-1"/>
          <w:sz w:val="20"/>
          <w:szCs w:val="20"/>
        </w:rPr>
        <w:t>yk</w:t>
      </w:r>
      <w:r w:rsidRPr="00FF496E">
        <w:rPr>
          <w:rFonts w:ascii="Arial" w:hAnsi="Arial" w:cs="Arial"/>
          <w:spacing w:val="1"/>
          <w:sz w:val="20"/>
          <w:szCs w:val="20"/>
        </w:rPr>
        <w:t>o</w:t>
      </w:r>
      <w:r w:rsidRPr="00FF496E">
        <w:rPr>
          <w:rFonts w:ascii="Arial" w:hAnsi="Arial" w:cs="Arial"/>
          <w:sz w:val="20"/>
          <w:szCs w:val="20"/>
        </w:rPr>
        <w:t>na</w:t>
      </w:r>
      <w:r w:rsidRPr="00FF496E">
        <w:rPr>
          <w:rFonts w:ascii="Arial" w:hAnsi="Arial" w:cs="Arial"/>
          <w:spacing w:val="1"/>
          <w:sz w:val="20"/>
          <w:szCs w:val="20"/>
        </w:rPr>
        <w:t>w</w:t>
      </w:r>
      <w:r w:rsidRPr="00FF496E">
        <w:rPr>
          <w:rFonts w:ascii="Arial" w:hAnsi="Arial" w:cs="Arial"/>
          <w:sz w:val="20"/>
          <w:szCs w:val="20"/>
        </w:rPr>
        <w:t>cy (W</w:t>
      </w:r>
      <w:r w:rsidRPr="00FF496E">
        <w:rPr>
          <w:rFonts w:ascii="Arial" w:hAnsi="Arial" w:cs="Arial"/>
          <w:spacing w:val="-1"/>
          <w:sz w:val="20"/>
          <w:szCs w:val="20"/>
        </w:rPr>
        <w:t>yk</w:t>
      </w:r>
      <w:r w:rsidRPr="00FF496E">
        <w:rPr>
          <w:rFonts w:ascii="Arial" w:hAnsi="Arial" w:cs="Arial"/>
          <w:spacing w:val="1"/>
          <w:sz w:val="20"/>
          <w:szCs w:val="20"/>
        </w:rPr>
        <w:t>o</w:t>
      </w:r>
      <w:r w:rsidRPr="00FF496E">
        <w:rPr>
          <w:rFonts w:ascii="Arial" w:hAnsi="Arial" w:cs="Arial"/>
          <w:sz w:val="20"/>
          <w:szCs w:val="20"/>
        </w:rPr>
        <w:t>na</w:t>
      </w:r>
      <w:r w:rsidRPr="00FF496E">
        <w:rPr>
          <w:rFonts w:ascii="Arial" w:hAnsi="Arial" w:cs="Arial"/>
          <w:spacing w:val="-1"/>
          <w:sz w:val="20"/>
          <w:szCs w:val="20"/>
        </w:rPr>
        <w:t>w</w:t>
      </w:r>
      <w:r w:rsidRPr="00FF496E">
        <w:rPr>
          <w:rFonts w:ascii="Arial" w:hAnsi="Arial" w:cs="Arial"/>
          <w:sz w:val="20"/>
          <w:szCs w:val="20"/>
        </w:rPr>
        <w:t>c</w:t>
      </w:r>
      <w:r w:rsidRPr="00FF496E">
        <w:rPr>
          <w:rFonts w:ascii="Arial" w:hAnsi="Arial" w:cs="Arial"/>
          <w:spacing w:val="1"/>
          <w:sz w:val="20"/>
          <w:szCs w:val="20"/>
        </w:rPr>
        <w:t>ó</w:t>
      </w:r>
      <w:r w:rsidRPr="00FF496E">
        <w:rPr>
          <w:rFonts w:ascii="Arial" w:hAnsi="Arial" w:cs="Arial"/>
          <w:sz w:val="20"/>
          <w:szCs w:val="20"/>
        </w:rPr>
        <w:t xml:space="preserve">w </w:t>
      </w:r>
      <w:r w:rsidRPr="00FF496E">
        <w:rPr>
          <w:rFonts w:ascii="Arial" w:hAnsi="Arial" w:cs="Arial"/>
          <w:spacing w:val="-1"/>
          <w:sz w:val="20"/>
          <w:szCs w:val="20"/>
        </w:rPr>
        <w:t>w</w:t>
      </w:r>
      <w:r w:rsidRPr="00FF496E">
        <w:rPr>
          <w:rFonts w:ascii="Arial" w:hAnsi="Arial" w:cs="Arial"/>
          <w:sz w:val="20"/>
          <w:szCs w:val="20"/>
        </w:rPr>
        <w:t>sp</w:t>
      </w:r>
      <w:r w:rsidRPr="00FF496E">
        <w:rPr>
          <w:rFonts w:ascii="Arial" w:hAnsi="Arial" w:cs="Arial"/>
          <w:spacing w:val="1"/>
          <w:sz w:val="20"/>
          <w:szCs w:val="20"/>
        </w:rPr>
        <w:t>ól</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e ub</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gając</w:t>
      </w:r>
      <w:r w:rsidRPr="00FF496E">
        <w:rPr>
          <w:rFonts w:ascii="Arial" w:hAnsi="Arial" w:cs="Arial"/>
          <w:spacing w:val="1"/>
          <w:sz w:val="20"/>
          <w:szCs w:val="20"/>
        </w:rPr>
        <w:t>y</w:t>
      </w:r>
      <w:r w:rsidRPr="00FF496E">
        <w:rPr>
          <w:rFonts w:ascii="Arial" w:hAnsi="Arial" w:cs="Arial"/>
          <w:sz w:val="20"/>
          <w:szCs w:val="20"/>
        </w:rPr>
        <w:t>ch s</w:t>
      </w:r>
      <w:r w:rsidRPr="00FF496E">
        <w:rPr>
          <w:rFonts w:ascii="Arial" w:hAnsi="Arial" w:cs="Arial"/>
          <w:spacing w:val="-1"/>
          <w:sz w:val="20"/>
          <w:szCs w:val="20"/>
        </w:rPr>
        <w:t>i</w:t>
      </w:r>
      <w:r w:rsidRPr="00FF496E">
        <w:rPr>
          <w:rFonts w:ascii="Arial" w:hAnsi="Arial" w:cs="Arial"/>
          <w:sz w:val="20"/>
          <w:szCs w:val="20"/>
        </w:rPr>
        <w:t>ę o ud</w:t>
      </w:r>
      <w:r w:rsidRPr="00FF496E">
        <w:rPr>
          <w:rFonts w:ascii="Arial" w:hAnsi="Arial" w:cs="Arial"/>
          <w:spacing w:val="-1"/>
          <w:sz w:val="20"/>
          <w:szCs w:val="20"/>
        </w:rPr>
        <w:t>z</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pacing w:val="1"/>
          <w:sz w:val="20"/>
          <w:szCs w:val="20"/>
        </w:rPr>
        <w:t>l</w:t>
      </w:r>
      <w:r w:rsidRPr="00FF496E">
        <w:rPr>
          <w:rFonts w:ascii="Arial" w:hAnsi="Arial" w:cs="Arial"/>
          <w:spacing w:val="-1"/>
          <w:sz w:val="20"/>
          <w:szCs w:val="20"/>
        </w:rPr>
        <w:t>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 xml:space="preserve">e </w:t>
      </w:r>
      <w:r w:rsidRPr="00FF496E">
        <w:rPr>
          <w:rFonts w:ascii="Arial" w:hAnsi="Arial" w:cs="Arial"/>
          <w:spacing w:val="-1"/>
          <w:sz w:val="20"/>
          <w:szCs w:val="20"/>
        </w:rPr>
        <w:t>z</w:t>
      </w:r>
      <w:r w:rsidRPr="00FF496E">
        <w:rPr>
          <w:rFonts w:ascii="Arial" w:hAnsi="Arial" w:cs="Arial"/>
          <w:sz w:val="20"/>
          <w:szCs w:val="20"/>
        </w:rPr>
        <w:t>amó</w:t>
      </w:r>
      <w:r w:rsidRPr="00FF496E">
        <w:rPr>
          <w:rFonts w:ascii="Arial" w:hAnsi="Arial" w:cs="Arial"/>
          <w:spacing w:val="1"/>
          <w:sz w:val="20"/>
          <w:szCs w:val="20"/>
        </w:rPr>
        <w:t>wi</w:t>
      </w:r>
      <w:r w:rsidRPr="00FF496E">
        <w:rPr>
          <w:rFonts w:ascii="Arial" w:hAnsi="Arial" w:cs="Arial"/>
          <w:spacing w:val="-1"/>
          <w:sz w:val="20"/>
          <w:szCs w:val="20"/>
        </w:rPr>
        <w:t>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 xml:space="preserve">a). </w:t>
      </w:r>
      <w:r w:rsidRPr="00FF496E">
        <w:rPr>
          <w:rFonts w:ascii="Arial" w:hAnsi="Arial" w:cs="Arial"/>
          <w:spacing w:val="-2"/>
          <w:sz w:val="20"/>
          <w:szCs w:val="20"/>
        </w:rPr>
        <w:t>O</w:t>
      </w:r>
      <w:r w:rsidRPr="00FF496E">
        <w:rPr>
          <w:rFonts w:ascii="Arial" w:hAnsi="Arial" w:cs="Arial"/>
          <w:spacing w:val="1"/>
          <w:sz w:val="20"/>
          <w:szCs w:val="20"/>
        </w:rPr>
        <w:t>z</w:t>
      </w:r>
      <w:r w:rsidRPr="00FF496E">
        <w:rPr>
          <w:rFonts w:ascii="Arial" w:hAnsi="Arial" w:cs="Arial"/>
          <w:sz w:val="20"/>
          <w:szCs w:val="20"/>
        </w:rPr>
        <w:t>nac</w:t>
      </w:r>
      <w:r w:rsidRPr="00FF496E">
        <w:rPr>
          <w:rFonts w:ascii="Arial" w:hAnsi="Arial" w:cs="Arial"/>
          <w:spacing w:val="-1"/>
          <w:sz w:val="20"/>
          <w:szCs w:val="20"/>
        </w:rPr>
        <w:t>z</w:t>
      </w:r>
      <w:r w:rsidRPr="00FF496E">
        <w:rPr>
          <w:rFonts w:ascii="Arial" w:hAnsi="Arial" w:cs="Arial"/>
          <w:sz w:val="20"/>
          <w:szCs w:val="20"/>
        </w:rPr>
        <w:t xml:space="preserve">a to, </w:t>
      </w:r>
      <w:r w:rsidRPr="00FF496E">
        <w:rPr>
          <w:rFonts w:ascii="Arial" w:hAnsi="Arial" w:cs="Arial"/>
          <w:spacing w:val="1"/>
          <w:sz w:val="20"/>
          <w:szCs w:val="20"/>
        </w:rPr>
        <w:t>i</w:t>
      </w:r>
      <w:r w:rsidRPr="00FF496E">
        <w:rPr>
          <w:rFonts w:ascii="Arial" w:hAnsi="Arial" w:cs="Arial"/>
          <w:sz w:val="20"/>
          <w:szCs w:val="20"/>
        </w:rPr>
        <w:t>ż j</w:t>
      </w:r>
      <w:r w:rsidRPr="00FF496E">
        <w:rPr>
          <w:rFonts w:ascii="Arial" w:hAnsi="Arial" w:cs="Arial"/>
          <w:spacing w:val="1"/>
          <w:sz w:val="20"/>
          <w:szCs w:val="20"/>
        </w:rPr>
        <w:t>e</w:t>
      </w:r>
      <w:r w:rsidRPr="00FF496E">
        <w:rPr>
          <w:rFonts w:ascii="Arial" w:hAnsi="Arial" w:cs="Arial"/>
          <w:spacing w:val="-1"/>
          <w:sz w:val="20"/>
          <w:szCs w:val="20"/>
        </w:rPr>
        <w:t>ż</w:t>
      </w:r>
      <w:r w:rsidRPr="00FF496E">
        <w:rPr>
          <w:rFonts w:ascii="Arial" w:hAnsi="Arial" w:cs="Arial"/>
          <w:spacing w:val="1"/>
          <w:sz w:val="20"/>
          <w:szCs w:val="20"/>
        </w:rPr>
        <w:t>e</w:t>
      </w:r>
      <w:r w:rsidRPr="00FF496E">
        <w:rPr>
          <w:rFonts w:ascii="Arial" w:hAnsi="Arial" w:cs="Arial"/>
          <w:spacing w:val="-1"/>
          <w:sz w:val="20"/>
          <w:szCs w:val="20"/>
        </w:rPr>
        <w:t>l</w:t>
      </w:r>
      <w:r w:rsidRPr="00FF496E">
        <w:rPr>
          <w:rFonts w:ascii="Arial" w:hAnsi="Arial" w:cs="Arial"/>
          <w:sz w:val="20"/>
          <w:szCs w:val="20"/>
        </w:rPr>
        <w:t>i z d</w:t>
      </w:r>
      <w:r w:rsidRPr="00FF496E">
        <w:rPr>
          <w:rFonts w:ascii="Arial" w:hAnsi="Arial" w:cs="Arial"/>
          <w:spacing w:val="-1"/>
          <w:sz w:val="20"/>
          <w:szCs w:val="20"/>
        </w:rPr>
        <w:t>o</w:t>
      </w:r>
      <w:r w:rsidRPr="00FF496E">
        <w:rPr>
          <w:rFonts w:ascii="Arial" w:hAnsi="Arial" w:cs="Arial"/>
          <w:spacing w:val="1"/>
          <w:sz w:val="20"/>
          <w:szCs w:val="20"/>
        </w:rPr>
        <w:t>k</w:t>
      </w:r>
      <w:r w:rsidRPr="00FF496E">
        <w:rPr>
          <w:rFonts w:ascii="Arial" w:hAnsi="Arial" w:cs="Arial"/>
          <w:sz w:val="20"/>
          <w:szCs w:val="20"/>
        </w:rPr>
        <w:t>ument</w:t>
      </w:r>
      <w:r w:rsidRPr="00FF496E">
        <w:rPr>
          <w:rFonts w:ascii="Arial" w:hAnsi="Arial" w:cs="Arial"/>
          <w:spacing w:val="-1"/>
          <w:sz w:val="20"/>
          <w:szCs w:val="20"/>
        </w:rPr>
        <w:t>u</w:t>
      </w:r>
      <w:r w:rsidRPr="00FF496E">
        <w:rPr>
          <w:rFonts w:ascii="Arial" w:hAnsi="Arial" w:cs="Arial"/>
          <w:sz w:val="20"/>
          <w:szCs w:val="20"/>
        </w:rPr>
        <w:t>(</w:t>
      </w:r>
      <w:r w:rsidRPr="00FF496E">
        <w:rPr>
          <w:rFonts w:ascii="Arial" w:hAnsi="Arial" w:cs="Arial"/>
          <w:spacing w:val="-1"/>
          <w:sz w:val="20"/>
          <w:szCs w:val="20"/>
        </w:rPr>
        <w:t>ó</w:t>
      </w:r>
      <w:r w:rsidRPr="00FF496E">
        <w:rPr>
          <w:rFonts w:ascii="Arial" w:hAnsi="Arial" w:cs="Arial"/>
          <w:spacing w:val="1"/>
          <w:sz w:val="20"/>
          <w:szCs w:val="20"/>
        </w:rPr>
        <w:t>w</w:t>
      </w:r>
      <w:r w:rsidRPr="00FF496E">
        <w:rPr>
          <w:rFonts w:ascii="Arial" w:hAnsi="Arial" w:cs="Arial"/>
          <w:sz w:val="20"/>
          <w:szCs w:val="20"/>
        </w:rPr>
        <w:t xml:space="preserve">) </w:t>
      </w:r>
      <w:r w:rsidRPr="00FF496E">
        <w:rPr>
          <w:rFonts w:ascii="Arial" w:hAnsi="Arial" w:cs="Arial"/>
          <w:spacing w:val="-1"/>
          <w:sz w:val="20"/>
          <w:szCs w:val="20"/>
        </w:rPr>
        <w:t>ok</w:t>
      </w:r>
      <w:r w:rsidRPr="00FF496E">
        <w:rPr>
          <w:rFonts w:ascii="Arial" w:hAnsi="Arial" w:cs="Arial"/>
          <w:spacing w:val="1"/>
          <w:sz w:val="20"/>
          <w:szCs w:val="20"/>
        </w:rPr>
        <w:t>r</w:t>
      </w:r>
      <w:r w:rsidRPr="00FF496E">
        <w:rPr>
          <w:rFonts w:ascii="Arial" w:hAnsi="Arial" w:cs="Arial"/>
          <w:spacing w:val="-1"/>
          <w:sz w:val="20"/>
          <w:szCs w:val="20"/>
        </w:rPr>
        <w:t>e</w:t>
      </w:r>
      <w:r w:rsidRPr="00FF496E">
        <w:rPr>
          <w:rFonts w:ascii="Arial" w:hAnsi="Arial" w:cs="Arial"/>
          <w:sz w:val="20"/>
          <w:szCs w:val="20"/>
        </w:rPr>
        <w:t>ś</w:t>
      </w:r>
      <w:r w:rsidRPr="00FF496E">
        <w:rPr>
          <w:rFonts w:ascii="Arial" w:hAnsi="Arial" w:cs="Arial"/>
          <w:spacing w:val="1"/>
          <w:sz w:val="20"/>
          <w:szCs w:val="20"/>
        </w:rPr>
        <w:t>l</w:t>
      </w:r>
      <w:r w:rsidRPr="00FF496E">
        <w:rPr>
          <w:rFonts w:ascii="Arial" w:hAnsi="Arial" w:cs="Arial"/>
          <w:sz w:val="20"/>
          <w:szCs w:val="20"/>
        </w:rPr>
        <w:t>ając</w:t>
      </w:r>
      <w:r w:rsidRPr="00FF496E">
        <w:rPr>
          <w:rFonts w:ascii="Arial" w:hAnsi="Arial" w:cs="Arial"/>
          <w:spacing w:val="1"/>
          <w:sz w:val="20"/>
          <w:szCs w:val="20"/>
        </w:rPr>
        <w:t>e</w:t>
      </w:r>
      <w:r w:rsidRPr="00FF496E">
        <w:rPr>
          <w:rFonts w:ascii="Arial" w:hAnsi="Arial" w:cs="Arial"/>
          <w:sz w:val="20"/>
          <w:szCs w:val="20"/>
        </w:rPr>
        <w:t>g</w:t>
      </w:r>
      <w:r w:rsidRPr="00FF496E">
        <w:rPr>
          <w:rFonts w:ascii="Arial" w:hAnsi="Arial" w:cs="Arial"/>
          <w:spacing w:val="-1"/>
          <w:sz w:val="20"/>
          <w:szCs w:val="20"/>
        </w:rPr>
        <w:t>o</w:t>
      </w:r>
      <w:r w:rsidRPr="00FF496E">
        <w:rPr>
          <w:rFonts w:ascii="Arial" w:hAnsi="Arial" w:cs="Arial"/>
          <w:sz w:val="20"/>
          <w:szCs w:val="20"/>
        </w:rPr>
        <w:t>(</w:t>
      </w:r>
      <w:proofErr w:type="spellStart"/>
      <w:r w:rsidRPr="00FF496E">
        <w:rPr>
          <w:rFonts w:ascii="Arial" w:hAnsi="Arial" w:cs="Arial"/>
          <w:spacing w:val="-1"/>
          <w:sz w:val="20"/>
          <w:szCs w:val="20"/>
        </w:rPr>
        <w:t>y</w:t>
      </w:r>
      <w:r w:rsidRPr="00FF496E">
        <w:rPr>
          <w:rFonts w:ascii="Arial" w:hAnsi="Arial" w:cs="Arial"/>
          <w:sz w:val="20"/>
          <w:szCs w:val="20"/>
        </w:rPr>
        <w:t>ch</w:t>
      </w:r>
      <w:proofErr w:type="spellEnd"/>
      <w:r w:rsidRPr="00FF496E">
        <w:rPr>
          <w:rFonts w:ascii="Arial" w:hAnsi="Arial" w:cs="Arial"/>
          <w:sz w:val="20"/>
          <w:szCs w:val="20"/>
        </w:rPr>
        <w:t>) st</w:t>
      </w:r>
      <w:r w:rsidRPr="00FF496E">
        <w:rPr>
          <w:rFonts w:ascii="Arial" w:hAnsi="Arial" w:cs="Arial"/>
          <w:spacing w:val="-1"/>
          <w:sz w:val="20"/>
          <w:szCs w:val="20"/>
        </w:rPr>
        <w:t>a</w:t>
      </w:r>
      <w:r w:rsidRPr="00FF496E">
        <w:rPr>
          <w:rFonts w:ascii="Arial" w:hAnsi="Arial" w:cs="Arial"/>
          <w:sz w:val="20"/>
          <w:szCs w:val="20"/>
        </w:rPr>
        <w:t>t</w:t>
      </w:r>
      <w:r w:rsidRPr="00FF496E">
        <w:rPr>
          <w:rFonts w:ascii="Arial" w:hAnsi="Arial" w:cs="Arial"/>
          <w:spacing w:val="1"/>
          <w:sz w:val="20"/>
          <w:szCs w:val="20"/>
        </w:rPr>
        <w:t>u</w:t>
      </w:r>
      <w:r w:rsidRPr="00FF496E">
        <w:rPr>
          <w:rFonts w:ascii="Arial" w:hAnsi="Arial" w:cs="Arial"/>
          <w:sz w:val="20"/>
          <w:szCs w:val="20"/>
        </w:rPr>
        <w:t>s p</w:t>
      </w:r>
      <w:r w:rsidRPr="00FF496E">
        <w:rPr>
          <w:rFonts w:ascii="Arial" w:hAnsi="Arial" w:cs="Arial"/>
          <w:spacing w:val="1"/>
          <w:sz w:val="20"/>
          <w:szCs w:val="20"/>
        </w:rPr>
        <w:t>r</w:t>
      </w:r>
      <w:r w:rsidRPr="00FF496E">
        <w:rPr>
          <w:rFonts w:ascii="Arial" w:hAnsi="Arial" w:cs="Arial"/>
          <w:sz w:val="20"/>
          <w:szCs w:val="20"/>
        </w:rPr>
        <w:t>a</w:t>
      </w:r>
      <w:r w:rsidRPr="00FF496E">
        <w:rPr>
          <w:rFonts w:ascii="Arial" w:hAnsi="Arial" w:cs="Arial"/>
          <w:spacing w:val="1"/>
          <w:sz w:val="20"/>
          <w:szCs w:val="20"/>
        </w:rPr>
        <w:t>w</w:t>
      </w:r>
      <w:r w:rsidRPr="00FF496E">
        <w:rPr>
          <w:rFonts w:ascii="Arial" w:hAnsi="Arial" w:cs="Arial"/>
          <w:spacing w:val="-2"/>
          <w:sz w:val="20"/>
          <w:szCs w:val="20"/>
        </w:rPr>
        <w:t>n</w:t>
      </w:r>
      <w:r w:rsidRPr="00FF496E">
        <w:rPr>
          <w:rFonts w:ascii="Arial" w:hAnsi="Arial" w:cs="Arial"/>
          <w:sz w:val="20"/>
          <w:szCs w:val="20"/>
        </w:rPr>
        <w:t>y W</w:t>
      </w:r>
      <w:r w:rsidRPr="00FF496E">
        <w:rPr>
          <w:rFonts w:ascii="Arial" w:hAnsi="Arial" w:cs="Arial"/>
          <w:spacing w:val="1"/>
          <w:sz w:val="20"/>
          <w:szCs w:val="20"/>
        </w:rPr>
        <w:t>y</w:t>
      </w:r>
      <w:r w:rsidRPr="00FF496E">
        <w:rPr>
          <w:rFonts w:ascii="Arial" w:hAnsi="Arial" w:cs="Arial"/>
          <w:spacing w:val="-1"/>
          <w:sz w:val="20"/>
          <w:szCs w:val="20"/>
        </w:rPr>
        <w:t>ko</w:t>
      </w:r>
      <w:r w:rsidRPr="00FF496E">
        <w:rPr>
          <w:rFonts w:ascii="Arial" w:hAnsi="Arial" w:cs="Arial"/>
          <w:sz w:val="20"/>
          <w:szCs w:val="20"/>
        </w:rPr>
        <w:t>na</w:t>
      </w:r>
      <w:r w:rsidRPr="00FF496E">
        <w:rPr>
          <w:rFonts w:ascii="Arial" w:hAnsi="Arial" w:cs="Arial"/>
          <w:spacing w:val="1"/>
          <w:sz w:val="20"/>
          <w:szCs w:val="20"/>
        </w:rPr>
        <w:t>w</w:t>
      </w:r>
      <w:r w:rsidRPr="00FF496E">
        <w:rPr>
          <w:rFonts w:ascii="Arial" w:hAnsi="Arial" w:cs="Arial"/>
          <w:sz w:val="20"/>
          <w:szCs w:val="20"/>
        </w:rPr>
        <w:t>c</w:t>
      </w:r>
      <w:r w:rsidRPr="00FF496E">
        <w:rPr>
          <w:rFonts w:ascii="Arial" w:hAnsi="Arial" w:cs="Arial"/>
          <w:spacing w:val="-1"/>
          <w:sz w:val="20"/>
          <w:szCs w:val="20"/>
        </w:rPr>
        <w:t>y</w:t>
      </w:r>
      <w:r w:rsidRPr="00FF496E">
        <w:rPr>
          <w:rFonts w:ascii="Arial" w:hAnsi="Arial" w:cs="Arial"/>
          <w:sz w:val="20"/>
          <w:szCs w:val="20"/>
        </w:rPr>
        <w:t>(</w:t>
      </w:r>
      <w:r w:rsidRPr="00FF496E">
        <w:rPr>
          <w:rFonts w:ascii="Arial" w:hAnsi="Arial" w:cs="Arial"/>
          <w:spacing w:val="1"/>
          <w:sz w:val="20"/>
          <w:szCs w:val="20"/>
        </w:rPr>
        <w:t>ó</w:t>
      </w:r>
      <w:r w:rsidRPr="00FF496E">
        <w:rPr>
          <w:rFonts w:ascii="Arial" w:hAnsi="Arial" w:cs="Arial"/>
          <w:spacing w:val="-1"/>
          <w:sz w:val="20"/>
          <w:szCs w:val="20"/>
        </w:rPr>
        <w:t>w</w:t>
      </w:r>
      <w:r w:rsidRPr="00FF496E">
        <w:rPr>
          <w:rFonts w:ascii="Arial" w:hAnsi="Arial" w:cs="Arial"/>
          <w:sz w:val="20"/>
          <w:szCs w:val="20"/>
        </w:rPr>
        <w:t xml:space="preserve">) </w:t>
      </w:r>
      <w:r w:rsidRPr="00FF496E">
        <w:rPr>
          <w:rFonts w:ascii="Arial" w:hAnsi="Arial" w:cs="Arial"/>
          <w:spacing w:val="1"/>
          <w:sz w:val="20"/>
          <w:szCs w:val="20"/>
        </w:rPr>
        <w:t>l</w:t>
      </w:r>
      <w:r w:rsidRPr="00FF496E">
        <w:rPr>
          <w:rFonts w:ascii="Arial" w:hAnsi="Arial" w:cs="Arial"/>
          <w:spacing w:val="-2"/>
          <w:sz w:val="20"/>
          <w:szCs w:val="20"/>
        </w:rPr>
        <w:t>u</w:t>
      </w:r>
      <w:r w:rsidRPr="00FF496E">
        <w:rPr>
          <w:rFonts w:ascii="Arial" w:hAnsi="Arial" w:cs="Arial"/>
          <w:sz w:val="20"/>
          <w:szCs w:val="20"/>
        </w:rPr>
        <w:t>b p</w:t>
      </w:r>
      <w:r w:rsidRPr="00FF496E">
        <w:rPr>
          <w:rFonts w:ascii="Arial" w:hAnsi="Arial" w:cs="Arial"/>
          <w:spacing w:val="1"/>
          <w:sz w:val="20"/>
          <w:szCs w:val="20"/>
        </w:rPr>
        <w:t>e</w:t>
      </w:r>
      <w:r w:rsidRPr="00FF496E">
        <w:rPr>
          <w:rFonts w:ascii="Arial" w:hAnsi="Arial" w:cs="Arial"/>
          <w:spacing w:val="-1"/>
          <w:sz w:val="20"/>
          <w:szCs w:val="20"/>
        </w:rPr>
        <w:t>ł</w:t>
      </w:r>
      <w:r w:rsidRPr="00FF496E">
        <w:rPr>
          <w:rFonts w:ascii="Arial" w:hAnsi="Arial" w:cs="Arial"/>
          <w:sz w:val="20"/>
          <w:szCs w:val="20"/>
        </w:rPr>
        <w:t>n</w:t>
      </w:r>
      <w:r w:rsidRPr="00FF496E">
        <w:rPr>
          <w:rFonts w:ascii="Arial" w:hAnsi="Arial" w:cs="Arial"/>
          <w:spacing w:val="1"/>
          <w:sz w:val="20"/>
          <w:szCs w:val="20"/>
        </w:rPr>
        <w:t>o</w:t>
      </w:r>
      <w:r w:rsidRPr="00FF496E">
        <w:rPr>
          <w:rFonts w:ascii="Arial" w:hAnsi="Arial" w:cs="Arial"/>
          <w:sz w:val="20"/>
          <w:szCs w:val="20"/>
        </w:rPr>
        <w:t>mocn</w:t>
      </w:r>
      <w:r w:rsidRPr="00FF496E">
        <w:rPr>
          <w:rFonts w:ascii="Arial" w:hAnsi="Arial" w:cs="Arial"/>
          <w:spacing w:val="1"/>
          <w:sz w:val="20"/>
          <w:szCs w:val="20"/>
        </w:rPr>
        <w:t>i</w:t>
      </w:r>
      <w:r w:rsidRPr="00FF496E">
        <w:rPr>
          <w:rFonts w:ascii="Arial" w:hAnsi="Arial" w:cs="Arial"/>
          <w:spacing w:val="-2"/>
          <w:sz w:val="20"/>
          <w:szCs w:val="20"/>
        </w:rPr>
        <w:t>c</w:t>
      </w:r>
      <w:r w:rsidRPr="00FF496E">
        <w:rPr>
          <w:rFonts w:ascii="Arial" w:hAnsi="Arial" w:cs="Arial"/>
          <w:sz w:val="20"/>
          <w:szCs w:val="20"/>
        </w:rPr>
        <w:t>t</w:t>
      </w:r>
      <w:r w:rsidRPr="00FF496E">
        <w:rPr>
          <w:rFonts w:ascii="Arial" w:hAnsi="Arial" w:cs="Arial"/>
          <w:spacing w:val="2"/>
          <w:sz w:val="20"/>
          <w:szCs w:val="20"/>
        </w:rPr>
        <w:t>w</w:t>
      </w:r>
      <w:r w:rsidRPr="00FF496E">
        <w:rPr>
          <w:rFonts w:ascii="Arial" w:hAnsi="Arial" w:cs="Arial"/>
          <w:sz w:val="20"/>
          <w:szCs w:val="20"/>
        </w:rPr>
        <w:t>a (p</w:t>
      </w:r>
      <w:r w:rsidRPr="00FF496E">
        <w:rPr>
          <w:rFonts w:ascii="Arial" w:hAnsi="Arial" w:cs="Arial"/>
          <w:spacing w:val="-1"/>
          <w:sz w:val="20"/>
          <w:szCs w:val="20"/>
        </w:rPr>
        <w:t>e</w:t>
      </w:r>
      <w:r w:rsidRPr="00FF496E">
        <w:rPr>
          <w:rFonts w:ascii="Arial" w:hAnsi="Arial" w:cs="Arial"/>
          <w:spacing w:val="1"/>
          <w:sz w:val="20"/>
          <w:szCs w:val="20"/>
        </w:rPr>
        <w:t>ł</w:t>
      </w:r>
      <w:r w:rsidRPr="00FF496E">
        <w:rPr>
          <w:rFonts w:ascii="Arial" w:hAnsi="Arial" w:cs="Arial"/>
          <w:sz w:val="20"/>
          <w:szCs w:val="20"/>
        </w:rPr>
        <w:t>n</w:t>
      </w:r>
      <w:r w:rsidRPr="00FF496E">
        <w:rPr>
          <w:rFonts w:ascii="Arial" w:hAnsi="Arial" w:cs="Arial"/>
          <w:spacing w:val="-1"/>
          <w:sz w:val="20"/>
          <w:szCs w:val="20"/>
        </w:rPr>
        <w:t>o</w:t>
      </w:r>
      <w:r w:rsidRPr="00FF496E">
        <w:rPr>
          <w:rFonts w:ascii="Arial" w:hAnsi="Arial" w:cs="Arial"/>
          <w:sz w:val="20"/>
          <w:szCs w:val="20"/>
        </w:rPr>
        <w:t>mocn</w:t>
      </w:r>
      <w:r w:rsidRPr="00FF496E">
        <w:rPr>
          <w:rFonts w:ascii="Arial" w:hAnsi="Arial" w:cs="Arial"/>
          <w:spacing w:val="1"/>
          <w:sz w:val="20"/>
          <w:szCs w:val="20"/>
        </w:rPr>
        <w:t>i</w:t>
      </w:r>
      <w:r w:rsidRPr="00FF496E">
        <w:rPr>
          <w:rFonts w:ascii="Arial" w:hAnsi="Arial" w:cs="Arial"/>
          <w:sz w:val="20"/>
          <w:szCs w:val="20"/>
        </w:rPr>
        <w:t xml:space="preserve">ctw) </w:t>
      </w:r>
      <w:r w:rsidRPr="00FF496E">
        <w:rPr>
          <w:rFonts w:ascii="Arial" w:hAnsi="Arial" w:cs="Arial"/>
          <w:spacing w:val="1"/>
          <w:sz w:val="20"/>
          <w:szCs w:val="20"/>
        </w:rPr>
        <w:t>w</w:t>
      </w:r>
      <w:r w:rsidRPr="00FF496E">
        <w:rPr>
          <w:rFonts w:ascii="Arial" w:hAnsi="Arial" w:cs="Arial"/>
          <w:spacing w:val="-1"/>
          <w:sz w:val="20"/>
          <w:szCs w:val="20"/>
        </w:rPr>
        <w:t>y</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pacing w:val="-1"/>
          <w:sz w:val="20"/>
          <w:szCs w:val="20"/>
        </w:rPr>
        <w:t>k</w:t>
      </w:r>
      <w:r w:rsidRPr="00FF496E">
        <w:rPr>
          <w:rFonts w:ascii="Arial" w:hAnsi="Arial" w:cs="Arial"/>
          <w:sz w:val="20"/>
          <w:szCs w:val="20"/>
        </w:rPr>
        <w:t xml:space="preserve">a, </w:t>
      </w:r>
      <w:r w:rsidRPr="00FF496E">
        <w:rPr>
          <w:rFonts w:ascii="Arial" w:hAnsi="Arial" w:cs="Arial"/>
          <w:spacing w:val="-1"/>
          <w:sz w:val="20"/>
          <w:szCs w:val="20"/>
        </w:rPr>
        <w:t>i</w:t>
      </w:r>
      <w:r w:rsidRPr="00FF496E">
        <w:rPr>
          <w:rFonts w:ascii="Arial" w:hAnsi="Arial" w:cs="Arial"/>
          <w:sz w:val="20"/>
          <w:szCs w:val="20"/>
        </w:rPr>
        <w:t xml:space="preserve">ż do </w:t>
      </w:r>
      <w:r w:rsidRPr="00FF496E">
        <w:rPr>
          <w:rFonts w:ascii="Arial" w:hAnsi="Arial" w:cs="Arial"/>
          <w:spacing w:val="-1"/>
          <w:sz w:val="20"/>
          <w:szCs w:val="20"/>
        </w:rPr>
        <w:t>r</w:t>
      </w:r>
      <w:r w:rsidRPr="00FF496E">
        <w:rPr>
          <w:rFonts w:ascii="Arial" w:hAnsi="Arial" w:cs="Arial"/>
          <w:spacing w:val="1"/>
          <w:sz w:val="20"/>
          <w:szCs w:val="20"/>
        </w:rPr>
        <w:t>e</w:t>
      </w:r>
      <w:r w:rsidRPr="00FF496E">
        <w:rPr>
          <w:rFonts w:ascii="Arial" w:hAnsi="Arial" w:cs="Arial"/>
          <w:sz w:val="20"/>
          <w:szCs w:val="20"/>
        </w:rPr>
        <w:t>p</w:t>
      </w:r>
      <w:r w:rsidRPr="00FF496E">
        <w:rPr>
          <w:rFonts w:ascii="Arial" w:hAnsi="Arial" w:cs="Arial"/>
          <w:spacing w:val="-1"/>
          <w:sz w:val="20"/>
          <w:szCs w:val="20"/>
        </w:rPr>
        <w:t>r</w:t>
      </w:r>
      <w:r w:rsidRPr="00FF496E">
        <w:rPr>
          <w:rFonts w:ascii="Arial" w:hAnsi="Arial" w:cs="Arial"/>
          <w:spacing w:val="1"/>
          <w:sz w:val="20"/>
          <w:szCs w:val="20"/>
        </w:rPr>
        <w:t>e</w:t>
      </w:r>
      <w:r w:rsidRPr="00FF496E">
        <w:rPr>
          <w:rFonts w:ascii="Arial" w:hAnsi="Arial" w:cs="Arial"/>
          <w:spacing w:val="-1"/>
          <w:sz w:val="20"/>
          <w:szCs w:val="20"/>
        </w:rPr>
        <w:t>z</w:t>
      </w:r>
      <w:r w:rsidRPr="00FF496E">
        <w:rPr>
          <w:rFonts w:ascii="Arial" w:hAnsi="Arial" w:cs="Arial"/>
          <w:spacing w:val="1"/>
          <w:sz w:val="20"/>
          <w:szCs w:val="20"/>
        </w:rPr>
        <w:t>e</w:t>
      </w:r>
      <w:r w:rsidRPr="00FF496E">
        <w:rPr>
          <w:rFonts w:ascii="Arial" w:hAnsi="Arial" w:cs="Arial"/>
          <w:sz w:val="20"/>
          <w:szCs w:val="20"/>
        </w:rPr>
        <w:t>nto</w:t>
      </w:r>
      <w:r w:rsidRPr="00FF496E">
        <w:rPr>
          <w:rFonts w:ascii="Arial" w:hAnsi="Arial" w:cs="Arial"/>
          <w:spacing w:val="-1"/>
          <w:sz w:val="20"/>
          <w:szCs w:val="20"/>
        </w:rPr>
        <w:t>w</w:t>
      </w:r>
      <w:r w:rsidRPr="00FF496E">
        <w:rPr>
          <w:rFonts w:ascii="Arial" w:hAnsi="Arial" w:cs="Arial"/>
          <w:sz w:val="20"/>
          <w:szCs w:val="20"/>
        </w:rPr>
        <w:t>an</w:t>
      </w:r>
      <w:r w:rsidRPr="00FF496E">
        <w:rPr>
          <w:rFonts w:ascii="Arial" w:hAnsi="Arial" w:cs="Arial"/>
          <w:spacing w:val="1"/>
          <w:sz w:val="20"/>
          <w:szCs w:val="20"/>
        </w:rPr>
        <w:t>i</w:t>
      </w:r>
      <w:r w:rsidRPr="00FF496E">
        <w:rPr>
          <w:rFonts w:ascii="Arial" w:hAnsi="Arial" w:cs="Arial"/>
          <w:sz w:val="20"/>
          <w:szCs w:val="20"/>
        </w:rPr>
        <w:t>a W</w:t>
      </w:r>
      <w:r w:rsidRPr="00FF496E">
        <w:rPr>
          <w:rFonts w:ascii="Arial" w:hAnsi="Arial" w:cs="Arial"/>
          <w:spacing w:val="-1"/>
          <w:sz w:val="20"/>
          <w:szCs w:val="20"/>
        </w:rPr>
        <w:t>y</w:t>
      </w:r>
      <w:r w:rsidRPr="00FF496E">
        <w:rPr>
          <w:rFonts w:ascii="Arial" w:hAnsi="Arial" w:cs="Arial"/>
          <w:spacing w:val="1"/>
          <w:sz w:val="20"/>
          <w:szCs w:val="20"/>
        </w:rPr>
        <w:t>k</w:t>
      </w:r>
      <w:r w:rsidRPr="00FF496E">
        <w:rPr>
          <w:rFonts w:ascii="Arial" w:hAnsi="Arial" w:cs="Arial"/>
          <w:spacing w:val="-1"/>
          <w:sz w:val="20"/>
          <w:szCs w:val="20"/>
        </w:rPr>
        <w:t>o</w:t>
      </w:r>
      <w:r w:rsidRPr="00FF496E">
        <w:rPr>
          <w:rFonts w:ascii="Arial" w:hAnsi="Arial" w:cs="Arial"/>
          <w:sz w:val="20"/>
          <w:szCs w:val="20"/>
        </w:rPr>
        <w:t>na</w:t>
      </w:r>
      <w:r w:rsidRPr="00FF496E">
        <w:rPr>
          <w:rFonts w:ascii="Arial" w:hAnsi="Arial" w:cs="Arial"/>
          <w:spacing w:val="1"/>
          <w:sz w:val="20"/>
          <w:szCs w:val="20"/>
        </w:rPr>
        <w:t>w</w:t>
      </w:r>
      <w:r w:rsidRPr="00FF496E">
        <w:rPr>
          <w:rFonts w:ascii="Arial" w:hAnsi="Arial" w:cs="Arial"/>
          <w:sz w:val="20"/>
          <w:szCs w:val="20"/>
        </w:rPr>
        <w:t>c</w:t>
      </w:r>
      <w:r w:rsidRPr="00FF496E">
        <w:rPr>
          <w:rFonts w:ascii="Arial" w:hAnsi="Arial" w:cs="Arial"/>
          <w:spacing w:val="-1"/>
          <w:sz w:val="20"/>
          <w:szCs w:val="20"/>
        </w:rPr>
        <w:t>y</w:t>
      </w:r>
      <w:r w:rsidRPr="00FF496E">
        <w:rPr>
          <w:rFonts w:ascii="Arial" w:hAnsi="Arial" w:cs="Arial"/>
          <w:sz w:val="20"/>
          <w:szCs w:val="20"/>
        </w:rPr>
        <w:t>(</w:t>
      </w:r>
      <w:r w:rsidRPr="00FF496E">
        <w:rPr>
          <w:rFonts w:ascii="Arial" w:hAnsi="Arial" w:cs="Arial"/>
          <w:spacing w:val="1"/>
          <w:sz w:val="20"/>
          <w:szCs w:val="20"/>
        </w:rPr>
        <w:t>ó</w:t>
      </w:r>
      <w:r w:rsidRPr="00FF496E">
        <w:rPr>
          <w:rFonts w:ascii="Arial" w:hAnsi="Arial" w:cs="Arial"/>
          <w:spacing w:val="-1"/>
          <w:sz w:val="20"/>
          <w:szCs w:val="20"/>
        </w:rPr>
        <w:t>w</w:t>
      </w:r>
      <w:r w:rsidRPr="00FF496E">
        <w:rPr>
          <w:rFonts w:ascii="Arial" w:hAnsi="Arial" w:cs="Arial"/>
          <w:sz w:val="20"/>
          <w:szCs w:val="20"/>
        </w:rPr>
        <w:t>) up</w:t>
      </w:r>
      <w:r w:rsidRPr="00FF496E">
        <w:rPr>
          <w:rFonts w:ascii="Arial" w:hAnsi="Arial" w:cs="Arial"/>
          <w:spacing w:val="1"/>
          <w:sz w:val="20"/>
          <w:szCs w:val="20"/>
        </w:rPr>
        <w:t>o</w:t>
      </w:r>
      <w:r w:rsidRPr="00FF496E">
        <w:rPr>
          <w:rFonts w:ascii="Arial" w:hAnsi="Arial" w:cs="Arial"/>
          <w:spacing w:val="-1"/>
          <w:sz w:val="20"/>
          <w:szCs w:val="20"/>
        </w:rPr>
        <w:t>w</w:t>
      </w:r>
      <w:r w:rsidRPr="00FF496E">
        <w:rPr>
          <w:rFonts w:ascii="Arial" w:hAnsi="Arial" w:cs="Arial"/>
          <w:spacing w:val="2"/>
          <w:sz w:val="20"/>
          <w:szCs w:val="20"/>
        </w:rPr>
        <w:t>a</w:t>
      </w:r>
      <w:r w:rsidRPr="00FF496E">
        <w:rPr>
          <w:rFonts w:ascii="Arial" w:hAnsi="Arial" w:cs="Arial"/>
          <w:spacing w:val="-1"/>
          <w:sz w:val="20"/>
          <w:szCs w:val="20"/>
        </w:rPr>
        <w:t>ż</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pacing w:val="1"/>
          <w:sz w:val="20"/>
          <w:szCs w:val="20"/>
        </w:rPr>
        <w:t>o</w:t>
      </w:r>
      <w:r w:rsidRPr="00FF496E">
        <w:rPr>
          <w:rFonts w:ascii="Arial" w:hAnsi="Arial" w:cs="Arial"/>
          <w:sz w:val="20"/>
          <w:szCs w:val="20"/>
        </w:rPr>
        <w:t>n</w:t>
      </w:r>
      <w:r w:rsidRPr="00FF496E">
        <w:rPr>
          <w:rFonts w:ascii="Arial" w:hAnsi="Arial" w:cs="Arial"/>
          <w:spacing w:val="-1"/>
          <w:sz w:val="20"/>
          <w:szCs w:val="20"/>
        </w:rPr>
        <w:t>y</w:t>
      </w:r>
      <w:r w:rsidRPr="00FF496E">
        <w:rPr>
          <w:rFonts w:ascii="Arial" w:hAnsi="Arial" w:cs="Arial"/>
          <w:sz w:val="20"/>
          <w:szCs w:val="20"/>
        </w:rPr>
        <w:t>ch j</w:t>
      </w:r>
      <w:r w:rsidRPr="00FF496E">
        <w:rPr>
          <w:rFonts w:ascii="Arial" w:hAnsi="Arial" w:cs="Arial"/>
          <w:spacing w:val="1"/>
          <w:sz w:val="20"/>
          <w:szCs w:val="20"/>
        </w:rPr>
        <w:t>e</w:t>
      </w:r>
      <w:r w:rsidRPr="00FF496E">
        <w:rPr>
          <w:rFonts w:ascii="Arial" w:hAnsi="Arial" w:cs="Arial"/>
          <w:sz w:val="20"/>
          <w:szCs w:val="20"/>
        </w:rPr>
        <w:t xml:space="preserve">st </w:t>
      </w:r>
      <w:r w:rsidRPr="00FF496E">
        <w:rPr>
          <w:rFonts w:ascii="Arial" w:hAnsi="Arial" w:cs="Arial"/>
          <w:spacing w:val="1"/>
          <w:sz w:val="20"/>
          <w:szCs w:val="20"/>
        </w:rPr>
        <w:t>ł</w:t>
      </w:r>
      <w:r w:rsidRPr="00FF496E">
        <w:rPr>
          <w:rFonts w:ascii="Arial" w:hAnsi="Arial" w:cs="Arial"/>
          <w:spacing w:val="-2"/>
          <w:sz w:val="20"/>
          <w:szCs w:val="20"/>
        </w:rPr>
        <w:t>ą</w:t>
      </w:r>
      <w:r w:rsidRPr="00FF496E">
        <w:rPr>
          <w:rFonts w:ascii="Arial" w:hAnsi="Arial" w:cs="Arial"/>
          <w:sz w:val="20"/>
          <w:szCs w:val="20"/>
        </w:rPr>
        <w:t>c</w:t>
      </w:r>
      <w:r w:rsidRPr="00FF496E">
        <w:rPr>
          <w:rFonts w:ascii="Arial" w:hAnsi="Arial" w:cs="Arial"/>
          <w:spacing w:val="1"/>
          <w:sz w:val="20"/>
          <w:szCs w:val="20"/>
        </w:rPr>
        <w:t>z</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 xml:space="preserve">e </w:t>
      </w:r>
      <w:r w:rsidRPr="00FF496E">
        <w:rPr>
          <w:rFonts w:ascii="Arial" w:hAnsi="Arial" w:cs="Arial"/>
          <w:spacing w:val="-1"/>
          <w:sz w:val="20"/>
          <w:szCs w:val="20"/>
        </w:rPr>
        <w:t>k</w:t>
      </w:r>
      <w:r w:rsidRPr="00FF496E">
        <w:rPr>
          <w:rFonts w:ascii="Arial" w:hAnsi="Arial" w:cs="Arial"/>
          <w:spacing w:val="1"/>
          <w:sz w:val="20"/>
          <w:szCs w:val="20"/>
        </w:rPr>
        <w:t>il</w:t>
      </w:r>
      <w:r w:rsidRPr="00FF496E">
        <w:rPr>
          <w:rFonts w:ascii="Arial" w:hAnsi="Arial" w:cs="Arial"/>
          <w:spacing w:val="-1"/>
          <w:sz w:val="20"/>
          <w:szCs w:val="20"/>
        </w:rPr>
        <w:t>k</w:t>
      </w:r>
      <w:r w:rsidRPr="00FF496E">
        <w:rPr>
          <w:rFonts w:ascii="Arial" w:hAnsi="Arial" w:cs="Arial"/>
          <w:sz w:val="20"/>
          <w:szCs w:val="20"/>
        </w:rPr>
        <w:t xml:space="preserve">a </w:t>
      </w:r>
      <w:r w:rsidRPr="00FF496E">
        <w:rPr>
          <w:rFonts w:ascii="Arial" w:hAnsi="Arial" w:cs="Arial"/>
          <w:spacing w:val="1"/>
          <w:sz w:val="20"/>
          <w:szCs w:val="20"/>
        </w:rPr>
        <w:t>o</w:t>
      </w:r>
      <w:r w:rsidRPr="00FF496E">
        <w:rPr>
          <w:rFonts w:ascii="Arial" w:hAnsi="Arial" w:cs="Arial"/>
          <w:sz w:val="20"/>
          <w:szCs w:val="20"/>
        </w:rPr>
        <w:t>s</w:t>
      </w:r>
      <w:r w:rsidRPr="00FF496E">
        <w:rPr>
          <w:rFonts w:ascii="Arial" w:hAnsi="Arial" w:cs="Arial"/>
          <w:spacing w:val="-1"/>
          <w:sz w:val="20"/>
          <w:szCs w:val="20"/>
        </w:rPr>
        <w:t>ó</w:t>
      </w:r>
      <w:r w:rsidRPr="00FF496E">
        <w:rPr>
          <w:rFonts w:ascii="Arial" w:hAnsi="Arial" w:cs="Arial"/>
          <w:sz w:val="20"/>
          <w:szCs w:val="20"/>
        </w:rPr>
        <w:t>b d</w:t>
      </w:r>
      <w:r w:rsidRPr="00FF496E">
        <w:rPr>
          <w:rFonts w:ascii="Arial" w:hAnsi="Arial" w:cs="Arial"/>
          <w:spacing w:val="1"/>
          <w:sz w:val="20"/>
          <w:szCs w:val="20"/>
        </w:rPr>
        <w:t>o</w:t>
      </w:r>
      <w:r w:rsidRPr="00FF496E">
        <w:rPr>
          <w:rFonts w:ascii="Arial" w:hAnsi="Arial" w:cs="Arial"/>
          <w:spacing w:val="-1"/>
          <w:sz w:val="20"/>
          <w:szCs w:val="20"/>
        </w:rPr>
        <w:t>k</w:t>
      </w:r>
      <w:r w:rsidRPr="00FF496E">
        <w:rPr>
          <w:rFonts w:ascii="Arial" w:hAnsi="Arial" w:cs="Arial"/>
          <w:sz w:val="20"/>
          <w:szCs w:val="20"/>
        </w:rPr>
        <w:t xml:space="preserve">umenty </w:t>
      </w:r>
      <w:r w:rsidRPr="00FF496E">
        <w:rPr>
          <w:rFonts w:ascii="Arial" w:hAnsi="Arial" w:cs="Arial"/>
          <w:spacing w:val="1"/>
          <w:sz w:val="20"/>
          <w:szCs w:val="20"/>
        </w:rPr>
        <w:t>w</w:t>
      </w:r>
      <w:r w:rsidRPr="00FF496E">
        <w:rPr>
          <w:rFonts w:ascii="Arial" w:hAnsi="Arial" w:cs="Arial"/>
          <w:sz w:val="20"/>
          <w:szCs w:val="20"/>
        </w:rPr>
        <w:t>ch</w:t>
      </w:r>
      <w:r w:rsidRPr="00FF496E">
        <w:rPr>
          <w:rFonts w:ascii="Arial" w:hAnsi="Arial" w:cs="Arial"/>
          <w:spacing w:val="-1"/>
          <w:sz w:val="20"/>
          <w:szCs w:val="20"/>
        </w:rPr>
        <w:t>o</w:t>
      </w:r>
      <w:r w:rsidRPr="00FF496E">
        <w:rPr>
          <w:rFonts w:ascii="Arial" w:hAnsi="Arial" w:cs="Arial"/>
          <w:sz w:val="20"/>
          <w:szCs w:val="20"/>
        </w:rPr>
        <w:t>d</w:t>
      </w:r>
      <w:r w:rsidRPr="00FF496E">
        <w:rPr>
          <w:rFonts w:ascii="Arial" w:hAnsi="Arial" w:cs="Arial"/>
          <w:spacing w:val="1"/>
          <w:sz w:val="20"/>
          <w:szCs w:val="20"/>
        </w:rPr>
        <w:t>z</w:t>
      </w:r>
      <w:r w:rsidRPr="00FF496E">
        <w:rPr>
          <w:rFonts w:ascii="Arial" w:hAnsi="Arial" w:cs="Arial"/>
          <w:sz w:val="20"/>
          <w:szCs w:val="20"/>
        </w:rPr>
        <w:t>ące w s</w:t>
      </w:r>
      <w:r w:rsidRPr="00FF496E">
        <w:rPr>
          <w:rFonts w:ascii="Arial" w:hAnsi="Arial" w:cs="Arial"/>
          <w:spacing w:val="-1"/>
          <w:sz w:val="20"/>
          <w:szCs w:val="20"/>
        </w:rPr>
        <w:t>k</w:t>
      </w:r>
      <w:r w:rsidRPr="00FF496E">
        <w:rPr>
          <w:rFonts w:ascii="Arial" w:hAnsi="Arial" w:cs="Arial"/>
          <w:spacing w:val="1"/>
          <w:sz w:val="20"/>
          <w:szCs w:val="20"/>
        </w:rPr>
        <w:t>ł</w:t>
      </w:r>
      <w:r w:rsidRPr="00FF496E">
        <w:rPr>
          <w:rFonts w:ascii="Arial" w:hAnsi="Arial" w:cs="Arial"/>
          <w:sz w:val="20"/>
          <w:szCs w:val="20"/>
        </w:rPr>
        <w:t xml:space="preserve">ad </w:t>
      </w:r>
      <w:r w:rsidRPr="00FF496E">
        <w:rPr>
          <w:rFonts w:ascii="Arial" w:hAnsi="Arial" w:cs="Arial"/>
          <w:spacing w:val="1"/>
          <w:sz w:val="20"/>
          <w:szCs w:val="20"/>
        </w:rPr>
        <w:t>o</w:t>
      </w:r>
      <w:r w:rsidRPr="00FF496E">
        <w:rPr>
          <w:rFonts w:ascii="Arial" w:hAnsi="Arial" w:cs="Arial"/>
          <w:spacing w:val="-1"/>
          <w:sz w:val="20"/>
          <w:szCs w:val="20"/>
        </w:rPr>
        <w:t>f</w:t>
      </w:r>
      <w:r w:rsidRPr="00FF496E">
        <w:rPr>
          <w:rFonts w:ascii="Arial" w:hAnsi="Arial" w:cs="Arial"/>
          <w:spacing w:val="1"/>
          <w:sz w:val="20"/>
          <w:szCs w:val="20"/>
        </w:rPr>
        <w:t>e</w:t>
      </w:r>
      <w:r w:rsidRPr="00FF496E">
        <w:rPr>
          <w:rFonts w:ascii="Arial" w:hAnsi="Arial" w:cs="Arial"/>
          <w:spacing w:val="-1"/>
          <w:sz w:val="20"/>
          <w:szCs w:val="20"/>
        </w:rPr>
        <w:t>r</w:t>
      </w:r>
      <w:r w:rsidRPr="00FF496E">
        <w:rPr>
          <w:rFonts w:ascii="Arial" w:hAnsi="Arial" w:cs="Arial"/>
          <w:sz w:val="20"/>
          <w:szCs w:val="20"/>
        </w:rPr>
        <w:t>ty m</w:t>
      </w:r>
      <w:r w:rsidRPr="00FF496E">
        <w:rPr>
          <w:rFonts w:ascii="Arial" w:hAnsi="Arial" w:cs="Arial"/>
          <w:spacing w:val="1"/>
          <w:sz w:val="20"/>
          <w:szCs w:val="20"/>
        </w:rPr>
        <w:t>u</w:t>
      </w:r>
      <w:r w:rsidRPr="00FF496E">
        <w:rPr>
          <w:rFonts w:ascii="Arial" w:hAnsi="Arial" w:cs="Arial"/>
          <w:sz w:val="20"/>
          <w:szCs w:val="20"/>
        </w:rPr>
        <w:t>s</w:t>
      </w:r>
      <w:r w:rsidRPr="00FF496E">
        <w:rPr>
          <w:rFonts w:ascii="Arial" w:hAnsi="Arial" w:cs="Arial"/>
          <w:spacing w:val="-1"/>
          <w:sz w:val="20"/>
          <w:szCs w:val="20"/>
        </w:rPr>
        <w:t>z</w:t>
      </w:r>
      <w:r w:rsidRPr="00FF496E">
        <w:rPr>
          <w:rFonts w:ascii="Arial" w:hAnsi="Arial" w:cs="Arial"/>
          <w:sz w:val="20"/>
          <w:szCs w:val="20"/>
        </w:rPr>
        <w:t>ą b</w:t>
      </w:r>
      <w:r w:rsidRPr="00FF496E">
        <w:rPr>
          <w:rFonts w:ascii="Arial" w:hAnsi="Arial" w:cs="Arial"/>
          <w:spacing w:val="1"/>
          <w:sz w:val="20"/>
          <w:szCs w:val="20"/>
        </w:rPr>
        <w:t>y</w:t>
      </w:r>
      <w:r w:rsidRPr="00FF496E">
        <w:rPr>
          <w:rFonts w:ascii="Arial" w:hAnsi="Arial" w:cs="Arial"/>
          <w:sz w:val="20"/>
          <w:szCs w:val="20"/>
        </w:rPr>
        <w:t>ć p</w:t>
      </w:r>
      <w:r w:rsidRPr="00FF496E">
        <w:rPr>
          <w:rFonts w:ascii="Arial" w:hAnsi="Arial" w:cs="Arial"/>
          <w:spacing w:val="-1"/>
          <w:sz w:val="20"/>
          <w:szCs w:val="20"/>
        </w:rPr>
        <w:t>o</w:t>
      </w:r>
      <w:r w:rsidRPr="00FF496E">
        <w:rPr>
          <w:rFonts w:ascii="Arial" w:hAnsi="Arial" w:cs="Arial"/>
          <w:sz w:val="20"/>
          <w:szCs w:val="20"/>
        </w:rPr>
        <w:t>dp</w:t>
      </w:r>
      <w:r w:rsidRPr="00FF496E">
        <w:rPr>
          <w:rFonts w:ascii="Arial" w:hAnsi="Arial" w:cs="Arial"/>
          <w:spacing w:val="1"/>
          <w:sz w:val="20"/>
          <w:szCs w:val="20"/>
        </w:rPr>
        <w:t>i</w:t>
      </w:r>
      <w:r w:rsidRPr="00FF496E">
        <w:rPr>
          <w:rFonts w:ascii="Arial" w:hAnsi="Arial" w:cs="Arial"/>
          <w:sz w:val="20"/>
          <w:szCs w:val="20"/>
        </w:rPr>
        <w:t>sane p</w:t>
      </w:r>
      <w:r w:rsidRPr="00FF496E">
        <w:rPr>
          <w:rFonts w:ascii="Arial" w:hAnsi="Arial" w:cs="Arial"/>
          <w:spacing w:val="-1"/>
          <w:sz w:val="20"/>
          <w:szCs w:val="20"/>
        </w:rPr>
        <w:t>r</w:t>
      </w:r>
      <w:r w:rsidRPr="00FF496E">
        <w:rPr>
          <w:rFonts w:ascii="Arial" w:hAnsi="Arial" w:cs="Arial"/>
          <w:spacing w:val="1"/>
          <w:sz w:val="20"/>
          <w:szCs w:val="20"/>
        </w:rPr>
        <w:t>z</w:t>
      </w:r>
      <w:r w:rsidRPr="00FF496E">
        <w:rPr>
          <w:rFonts w:ascii="Arial" w:hAnsi="Arial" w:cs="Arial"/>
          <w:spacing w:val="-1"/>
          <w:sz w:val="20"/>
          <w:szCs w:val="20"/>
        </w:rPr>
        <w:t>e</w:t>
      </w:r>
      <w:r w:rsidRPr="00FF496E">
        <w:rPr>
          <w:rFonts w:ascii="Arial" w:hAnsi="Arial" w:cs="Arial"/>
          <w:sz w:val="20"/>
          <w:szCs w:val="20"/>
        </w:rPr>
        <w:t xml:space="preserve">z </w:t>
      </w:r>
      <w:r w:rsidRPr="00FF496E">
        <w:rPr>
          <w:rFonts w:ascii="Arial" w:hAnsi="Arial" w:cs="Arial"/>
          <w:spacing w:val="1"/>
          <w:sz w:val="20"/>
          <w:szCs w:val="20"/>
        </w:rPr>
        <w:t>w</w:t>
      </w:r>
      <w:r w:rsidRPr="00FF496E">
        <w:rPr>
          <w:rFonts w:ascii="Arial" w:hAnsi="Arial" w:cs="Arial"/>
          <w:spacing w:val="-2"/>
          <w:sz w:val="20"/>
          <w:szCs w:val="20"/>
        </w:rPr>
        <w:t>s</w:t>
      </w:r>
      <w:r w:rsidRPr="00FF496E">
        <w:rPr>
          <w:rFonts w:ascii="Arial" w:hAnsi="Arial" w:cs="Arial"/>
          <w:spacing w:val="1"/>
          <w:sz w:val="20"/>
          <w:szCs w:val="20"/>
        </w:rPr>
        <w:t>z</w:t>
      </w:r>
      <w:r w:rsidRPr="00FF496E">
        <w:rPr>
          <w:rFonts w:ascii="Arial" w:hAnsi="Arial" w:cs="Arial"/>
          <w:spacing w:val="-1"/>
          <w:sz w:val="20"/>
          <w:szCs w:val="20"/>
        </w:rPr>
        <w:t>y</w:t>
      </w:r>
      <w:r w:rsidRPr="00FF496E">
        <w:rPr>
          <w:rFonts w:ascii="Arial" w:hAnsi="Arial" w:cs="Arial"/>
          <w:sz w:val="20"/>
          <w:szCs w:val="20"/>
        </w:rPr>
        <w:t>st</w:t>
      </w:r>
      <w:r w:rsidRPr="00FF496E">
        <w:rPr>
          <w:rFonts w:ascii="Arial" w:hAnsi="Arial" w:cs="Arial"/>
          <w:spacing w:val="1"/>
          <w:sz w:val="20"/>
          <w:szCs w:val="20"/>
        </w:rPr>
        <w:t>k</w:t>
      </w:r>
      <w:r w:rsidRPr="00FF496E">
        <w:rPr>
          <w:rFonts w:ascii="Arial" w:hAnsi="Arial" w:cs="Arial"/>
          <w:spacing w:val="-1"/>
          <w:sz w:val="20"/>
          <w:szCs w:val="20"/>
        </w:rPr>
        <w:t>i</w:t>
      </w:r>
      <w:r w:rsidRPr="00FF496E">
        <w:rPr>
          <w:rFonts w:ascii="Arial" w:hAnsi="Arial" w:cs="Arial"/>
          <w:sz w:val="20"/>
          <w:szCs w:val="20"/>
        </w:rPr>
        <w:t>e</w:t>
      </w:r>
      <w:r w:rsidRPr="00FF496E">
        <w:rPr>
          <w:rFonts w:ascii="Arial" w:hAnsi="Arial" w:cs="Arial"/>
          <w:spacing w:val="18"/>
          <w:sz w:val="20"/>
          <w:szCs w:val="20"/>
        </w:rPr>
        <w:t xml:space="preserve"> </w:t>
      </w:r>
      <w:r w:rsidRPr="00FF496E">
        <w:rPr>
          <w:rFonts w:ascii="Arial" w:hAnsi="Arial" w:cs="Arial"/>
          <w:sz w:val="20"/>
          <w:szCs w:val="20"/>
        </w:rPr>
        <w:t>te</w:t>
      </w:r>
      <w:r w:rsidRPr="00FF496E">
        <w:rPr>
          <w:rFonts w:ascii="Arial" w:hAnsi="Arial" w:cs="Arial"/>
          <w:spacing w:val="19"/>
          <w:sz w:val="20"/>
          <w:szCs w:val="20"/>
        </w:rPr>
        <w:t xml:space="preserve"> </w:t>
      </w:r>
      <w:r w:rsidRPr="00FF496E">
        <w:rPr>
          <w:rFonts w:ascii="Arial" w:hAnsi="Arial" w:cs="Arial"/>
          <w:spacing w:val="1"/>
          <w:sz w:val="20"/>
          <w:szCs w:val="20"/>
        </w:rPr>
        <w:t>o</w:t>
      </w:r>
      <w:r w:rsidRPr="00FF496E">
        <w:rPr>
          <w:rFonts w:ascii="Arial" w:hAnsi="Arial" w:cs="Arial"/>
          <w:sz w:val="20"/>
          <w:szCs w:val="20"/>
        </w:rPr>
        <w:t>s</w:t>
      </w:r>
      <w:r w:rsidRPr="00FF496E">
        <w:rPr>
          <w:rFonts w:ascii="Arial" w:hAnsi="Arial" w:cs="Arial"/>
          <w:spacing w:val="-1"/>
          <w:sz w:val="20"/>
          <w:szCs w:val="20"/>
        </w:rPr>
        <w:t>o</w:t>
      </w:r>
      <w:r w:rsidRPr="00FF496E">
        <w:rPr>
          <w:rFonts w:ascii="Arial" w:hAnsi="Arial" w:cs="Arial"/>
          <w:sz w:val="20"/>
          <w:szCs w:val="20"/>
        </w:rPr>
        <w:t>b</w:t>
      </w:r>
      <w:r w:rsidRPr="00FF496E">
        <w:rPr>
          <w:rFonts w:ascii="Arial" w:hAnsi="Arial" w:cs="Arial"/>
          <w:spacing w:val="1"/>
          <w:sz w:val="20"/>
          <w:szCs w:val="20"/>
        </w:rPr>
        <w:t>y</w:t>
      </w:r>
      <w:r w:rsidRPr="00FF496E">
        <w:rPr>
          <w:rFonts w:ascii="Arial" w:hAnsi="Arial" w:cs="Arial"/>
          <w:sz w:val="20"/>
          <w:szCs w:val="20"/>
        </w:rPr>
        <w:t>.</w:t>
      </w:r>
    </w:p>
    <w:p w14:paraId="2CD65B0D" w14:textId="77777777" w:rsidR="00267772" w:rsidRPr="00FF496E" w:rsidRDefault="00267772" w:rsidP="00811EC1">
      <w:pPr>
        <w:widowControl w:val="0"/>
        <w:autoSpaceDE w:val="0"/>
        <w:autoSpaceDN w:val="0"/>
        <w:adjustRightInd w:val="0"/>
        <w:spacing w:after="120" w:line="240" w:lineRule="auto"/>
        <w:ind w:left="480" w:right="85" w:hanging="251"/>
        <w:rPr>
          <w:rFonts w:ascii="Arial" w:hAnsi="Arial" w:cs="Arial"/>
          <w:sz w:val="20"/>
          <w:szCs w:val="20"/>
        </w:rPr>
      </w:pPr>
      <w:r w:rsidRPr="00FF496E">
        <w:rPr>
          <w:rFonts w:ascii="Arial" w:hAnsi="Arial" w:cs="Arial"/>
          <w:spacing w:val="2"/>
          <w:sz w:val="20"/>
          <w:szCs w:val="20"/>
        </w:rPr>
        <w:t>4</w:t>
      </w:r>
      <w:r w:rsidRPr="00FF496E">
        <w:rPr>
          <w:rFonts w:ascii="Arial" w:hAnsi="Arial" w:cs="Arial"/>
          <w:sz w:val="20"/>
          <w:szCs w:val="20"/>
        </w:rPr>
        <w:t>) Up</w:t>
      </w:r>
      <w:r w:rsidRPr="00FF496E">
        <w:rPr>
          <w:rFonts w:ascii="Arial" w:hAnsi="Arial" w:cs="Arial"/>
          <w:spacing w:val="-1"/>
          <w:sz w:val="20"/>
          <w:szCs w:val="20"/>
        </w:rPr>
        <w:t>o</w:t>
      </w:r>
      <w:r w:rsidRPr="00FF496E">
        <w:rPr>
          <w:rFonts w:ascii="Arial" w:hAnsi="Arial" w:cs="Arial"/>
          <w:spacing w:val="1"/>
          <w:sz w:val="20"/>
          <w:szCs w:val="20"/>
        </w:rPr>
        <w:t>w</w:t>
      </w:r>
      <w:r w:rsidRPr="00FF496E">
        <w:rPr>
          <w:rFonts w:ascii="Arial" w:hAnsi="Arial" w:cs="Arial"/>
          <w:sz w:val="20"/>
          <w:szCs w:val="20"/>
        </w:rPr>
        <w:t>a</w:t>
      </w:r>
      <w:r w:rsidRPr="00FF496E">
        <w:rPr>
          <w:rFonts w:ascii="Arial" w:hAnsi="Arial" w:cs="Arial"/>
          <w:spacing w:val="-1"/>
          <w:sz w:val="20"/>
          <w:szCs w:val="20"/>
        </w:rPr>
        <w:t>ż</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 xml:space="preserve">e </w:t>
      </w:r>
      <w:r w:rsidRPr="00FF496E">
        <w:rPr>
          <w:rFonts w:ascii="Arial" w:hAnsi="Arial" w:cs="Arial"/>
          <w:spacing w:val="1"/>
          <w:sz w:val="20"/>
          <w:szCs w:val="20"/>
        </w:rPr>
        <w:t>o</w:t>
      </w:r>
      <w:r w:rsidRPr="00FF496E">
        <w:rPr>
          <w:rFonts w:ascii="Arial" w:hAnsi="Arial" w:cs="Arial"/>
          <w:sz w:val="20"/>
          <w:szCs w:val="20"/>
        </w:rPr>
        <w:t>s</w:t>
      </w:r>
      <w:r w:rsidRPr="00FF496E">
        <w:rPr>
          <w:rFonts w:ascii="Arial" w:hAnsi="Arial" w:cs="Arial"/>
          <w:spacing w:val="-1"/>
          <w:sz w:val="20"/>
          <w:szCs w:val="20"/>
        </w:rPr>
        <w:t>ó</w:t>
      </w:r>
      <w:r w:rsidRPr="00FF496E">
        <w:rPr>
          <w:rFonts w:ascii="Arial" w:hAnsi="Arial" w:cs="Arial"/>
          <w:sz w:val="20"/>
          <w:szCs w:val="20"/>
        </w:rPr>
        <w:t>b p</w:t>
      </w:r>
      <w:r w:rsidRPr="00FF496E">
        <w:rPr>
          <w:rFonts w:ascii="Arial" w:hAnsi="Arial" w:cs="Arial"/>
          <w:spacing w:val="1"/>
          <w:sz w:val="20"/>
          <w:szCs w:val="20"/>
        </w:rPr>
        <w:t>o</w:t>
      </w:r>
      <w:r w:rsidRPr="00FF496E">
        <w:rPr>
          <w:rFonts w:ascii="Arial" w:hAnsi="Arial" w:cs="Arial"/>
          <w:sz w:val="20"/>
          <w:szCs w:val="20"/>
        </w:rPr>
        <w:t>dp</w:t>
      </w:r>
      <w:r w:rsidRPr="00FF496E">
        <w:rPr>
          <w:rFonts w:ascii="Arial" w:hAnsi="Arial" w:cs="Arial"/>
          <w:spacing w:val="1"/>
          <w:sz w:val="20"/>
          <w:szCs w:val="20"/>
        </w:rPr>
        <w:t>i</w:t>
      </w:r>
      <w:r w:rsidRPr="00FF496E">
        <w:rPr>
          <w:rFonts w:ascii="Arial" w:hAnsi="Arial" w:cs="Arial"/>
          <w:sz w:val="20"/>
          <w:szCs w:val="20"/>
        </w:rPr>
        <w:t>s</w:t>
      </w:r>
      <w:r w:rsidRPr="00FF496E">
        <w:rPr>
          <w:rFonts w:ascii="Arial" w:hAnsi="Arial" w:cs="Arial"/>
          <w:spacing w:val="-2"/>
          <w:sz w:val="20"/>
          <w:szCs w:val="20"/>
        </w:rPr>
        <w:t>u</w:t>
      </w:r>
      <w:r w:rsidRPr="00FF496E">
        <w:rPr>
          <w:rFonts w:ascii="Arial" w:hAnsi="Arial" w:cs="Arial"/>
          <w:sz w:val="20"/>
          <w:szCs w:val="20"/>
        </w:rPr>
        <w:t>j</w:t>
      </w:r>
      <w:r w:rsidRPr="00FF496E">
        <w:rPr>
          <w:rFonts w:ascii="Arial" w:hAnsi="Arial" w:cs="Arial"/>
          <w:spacing w:val="2"/>
          <w:sz w:val="20"/>
          <w:szCs w:val="20"/>
        </w:rPr>
        <w:t>ą</w:t>
      </w:r>
      <w:r w:rsidRPr="00FF496E">
        <w:rPr>
          <w:rFonts w:ascii="Arial" w:hAnsi="Arial" w:cs="Arial"/>
          <w:spacing w:val="-2"/>
          <w:sz w:val="20"/>
          <w:szCs w:val="20"/>
        </w:rPr>
        <w:t>c</w:t>
      </w:r>
      <w:r w:rsidRPr="00FF496E">
        <w:rPr>
          <w:rFonts w:ascii="Arial" w:hAnsi="Arial" w:cs="Arial"/>
          <w:spacing w:val="1"/>
          <w:sz w:val="20"/>
          <w:szCs w:val="20"/>
        </w:rPr>
        <w:t>y</w:t>
      </w:r>
      <w:r w:rsidRPr="00FF496E">
        <w:rPr>
          <w:rFonts w:ascii="Arial" w:hAnsi="Arial" w:cs="Arial"/>
          <w:sz w:val="20"/>
          <w:szCs w:val="20"/>
        </w:rPr>
        <w:t xml:space="preserve">ch </w:t>
      </w:r>
      <w:r w:rsidRPr="00FF496E">
        <w:rPr>
          <w:rFonts w:ascii="Arial" w:hAnsi="Arial" w:cs="Arial"/>
          <w:spacing w:val="1"/>
          <w:sz w:val="20"/>
          <w:szCs w:val="20"/>
        </w:rPr>
        <w:t>o</w:t>
      </w:r>
      <w:r w:rsidRPr="00FF496E">
        <w:rPr>
          <w:rFonts w:ascii="Arial" w:hAnsi="Arial" w:cs="Arial"/>
          <w:spacing w:val="-1"/>
          <w:sz w:val="20"/>
          <w:szCs w:val="20"/>
        </w:rPr>
        <w:t>f</w:t>
      </w:r>
      <w:r w:rsidRPr="00FF496E">
        <w:rPr>
          <w:rFonts w:ascii="Arial" w:hAnsi="Arial" w:cs="Arial"/>
          <w:spacing w:val="1"/>
          <w:sz w:val="20"/>
          <w:szCs w:val="20"/>
        </w:rPr>
        <w:t>e</w:t>
      </w:r>
      <w:r w:rsidRPr="00FF496E">
        <w:rPr>
          <w:rFonts w:ascii="Arial" w:hAnsi="Arial" w:cs="Arial"/>
          <w:spacing w:val="-1"/>
          <w:sz w:val="20"/>
          <w:szCs w:val="20"/>
        </w:rPr>
        <w:t>r</w:t>
      </w:r>
      <w:r w:rsidRPr="00FF496E">
        <w:rPr>
          <w:rFonts w:ascii="Arial" w:hAnsi="Arial" w:cs="Arial"/>
          <w:sz w:val="20"/>
          <w:szCs w:val="20"/>
        </w:rPr>
        <w:t>tę do j</w:t>
      </w:r>
      <w:r w:rsidRPr="00FF496E">
        <w:rPr>
          <w:rFonts w:ascii="Arial" w:hAnsi="Arial" w:cs="Arial"/>
          <w:spacing w:val="-1"/>
          <w:sz w:val="20"/>
          <w:szCs w:val="20"/>
        </w:rPr>
        <w:t>e</w:t>
      </w:r>
      <w:r w:rsidRPr="00FF496E">
        <w:rPr>
          <w:rFonts w:ascii="Arial" w:hAnsi="Arial" w:cs="Arial"/>
          <w:sz w:val="20"/>
          <w:szCs w:val="20"/>
        </w:rPr>
        <w:t>j p</w:t>
      </w:r>
      <w:r w:rsidRPr="00FF496E">
        <w:rPr>
          <w:rFonts w:ascii="Arial" w:hAnsi="Arial" w:cs="Arial"/>
          <w:spacing w:val="-1"/>
          <w:sz w:val="20"/>
          <w:szCs w:val="20"/>
        </w:rPr>
        <w:t>o</w:t>
      </w:r>
      <w:r w:rsidRPr="00FF496E">
        <w:rPr>
          <w:rFonts w:ascii="Arial" w:hAnsi="Arial" w:cs="Arial"/>
          <w:spacing w:val="2"/>
          <w:sz w:val="20"/>
          <w:szCs w:val="20"/>
        </w:rPr>
        <w:t>d</w:t>
      </w:r>
      <w:r w:rsidRPr="00FF496E">
        <w:rPr>
          <w:rFonts w:ascii="Arial" w:hAnsi="Arial" w:cs="Arial"/>
          <w:sz w:val="20"/>
          <w:szCs w:val="20"/>
        </w:rPr>
        <w:t>p</w:t>
      </w:r>
      <w:r w:rsidRPr="00FF496E">
        <w:rPr>
          <w:rFonts w:ascii="Arial" w:hAnsi="Arial" w:cs="Arial"/>
          <w:spacing w:val="-1"/>
          <w:sz w:val="20"/>
          <w:szCs w:val="20"/>
        </w:rPr>
        <w:t>i</w:t>
      </w:r>
      <w:r w:rsidRPr="00FF496E">
        <w:rPr>
          <w:rFonts w:ascii="Arial" w:hAnsi="Arial" w:cs="Arial"/>
          <w:sz w:val="20"/>
          <w:szCs w:val="20"/>
        </w:rPr>
        <w:t>san</w:t>
      </w:r>
      <w:r w:rsidRPr="00FF496E">
        <w:rPr>
          <w:rFonts w:ascii="Arial" w:hAnsi="Arial" w:cs="Arial"/>
          <w:spacing w:val="1"/>
          <w:sz w:val="20"/>
          <w:szCs w:val="20"/>
        </w:rPr>
        <w:t>i</w:t>
      </w:r>
      <w:r w:rsidRPr="00FF496E">
        <w:rPr>
          <w:rFonts w:ascii="Arial" w:hAnsi="Arial" w:cs="Arial"/>
          <w:sz w:val="20"/>
          <w:szCs w:val="20"/>
        </w:rPr>
        <w:t>a m</w:t>
      </w:r>
      <w:r w:rsidRPr="00FF496E">
        <w:rPr>
          <w:rFonts w:ascii="Arial" w:hAnsi="Arial" w:cs="Arial"/>
          <w:spacing w:val="-1"/>
          <w:sz w:val="20"/>
          <w:szCs w:val="20"/>
        </w:rPr>
        <w:t>u</w:t>
      </w:r>
      <w:r w:rsidRPr="00FF496E">
        <w:rPr>
          <w:rFonts w:ascii="Arial" w:hAnsi="Arial" w:cs="Arial"/>
          <w:sz w:val="20"/>
          <w:szCs w:val="20"/>
        </w:rPr>
        <w:t>si b</w:t>
      </w:r>
      <w:r w:rsidRPr="00FF496E">
        <w:rPr>
          <w:rFonts w:ascii="Arial" w:hAnsi="Arial" w:cs="Arial"/>
          <w:spacing w:val="1"/>
          <w:sz w:val="20"/>
          <w:szCs w:val="20"/>
        </w:rPr>
        <w:t>e</w:t>
      </w:r>
      <w:r w:rsidRPr="00FF496E">
        <w:rPr>
          <w:rFonts w:ascii="Arial" w:hAnsi="Arial" w:cs="Arial"/>
          <w:spacing w:val="-1"/>
          <w:sz w:val="20"/>
          <w:szCs w:val="20"/>
        </w:rPr>
        <w:t>z</w:t>
      </w:r>
      <w:r w:rsidRPr="00FF496E">
        <w:rPr>
          <w:rFonts w:ascii="Arial" w:hAnsi="Arial" w:cs="Arial"/>
          <w:sz w:val="20"/>
          <w:szCs w:val="20"/>
        </w:rPr>
        <w:t>p</w:t>
      </w:r>
      <w:r w:rsidRPr="00FF496E">
        <w:rPr>
          <w:rFonts w:ascii="Arial" w:hAnsi="Arial" w:cs="Arial"/>
          <w:spacing w:val="1"/>
          <w:sz w:val="20"/>
          <w:szCs w:val="20"/>
        </w:rPr>
        <w:t>o</w:t>
      </w:r>
      <w:r w:rsidRPr="00FF496E">
        <w:rPr>
          <w:rFonts w:ascii="Arial" w:hAnsi="Arial" w:cs="Arial"/>
          <w:sz w:val="20"/>
          <w:szCs w:val="20"/>
        </w:rPr>
        <w:t>ś</w:t>
      </w:r>
      <w:r w:rsidRPr="00FF496E">
        <w:rPr>
          <w:rFonts w:ascii="Arial" w:hAnsi="Arial" w:cs="Arial"/>
          <w:spacing w:val="-1"/>
          <w:sz w:val="20"/>
          <w:szCs w:val="20"/>
        </w:rPr>
        <w:t>r</w:t>
      </w:r>
      <w:r w:rsidRPr="00FF496E">
        <w:rPr>
          <w:rFonts w:ascii="Arial" w:hAnsi="Arial" w:cs="Arial"/>
          <w:spacing w:val="1"/>
          <w:sz w:val="20"/>
          <w:szCs w:val="20"/>
        </w:rPr>
        <w:t>e</w:t>
      </w:r>
      <w:r w:rsidRPr="00FF496E">
        <w:rPr>
          <w:rFonts w:ascii="Arial" w:hAnsi="Arial" w:cs="Arial"/>
          <w:sz w:val="20"/>
          <w:szCs w:val="20"/>
        </w:rPr>
        <w:t>dn</w:t>
      </w:r>
      <w:r w:rsidRPr="00FF496E">
        <w:rPr>
          <w:rFonts w:ascii="Arial" w:hAnsi="Arial" w:cs="Arial"/>
          <w:spacing w:val="-1"/>
          <w:sz w:val="20"/>
          <w:szCs w:val="20"/>
        </w:rPr>
        <w:t>i</w:t>
      </w:r>
      <w:r w:rsidRPr="00FF496E">
        <w:rPr>
          <w:rFonts w:ascii="Arial" w:hAnsi="Arial" w:cs="Arial"/>
          <w:sz w:val="20"/>
          <w:szCs w:val="20"/>
        </w:rPr>
        <w:t xml:space="preserve">o </w:t>
      </w:r>
      <w:r w:rsidRPr="00FF496E">
        <w:rPr>
          <w:rFonts w:ascii="Arial" w:hAnsi="Arial" w:cs="Arial"/>
          <w:spacing w:val="-1"/>
          <w:sz w:val="20"/>
          <w:szCs w:val="20"/>
        </w:rPr>
        <w:t>w</w:t>
      </w:r>
      <w:r w:rsidRPr="00FF496E">
        <w:rPr>
          <w:rFonts w:ascii="Arial" w:hAnsi="Arial" w:cs="Arial"/>
          <w:spacing w:val="1"/>
          <w:sz w:val="20"/>
          <w:szCs w:val="20"/>
        </w:rPr>
        <w:t>y</w:t>
      </w:r>
      <w:r w:rsidRPr="00FF496E">
        <w:rPr>
          <w:rFonts w:ascii="Arial" w:hAnsi="Arial" w:cs="Arial"/>
          <w:sz w:val="20"/>
          <w:szCs w:val="20"/>
        </w:rPr>
        <w:t>n</w:t>
      </w:r>
      <w:r w:rsidRPr="00FF496E">
        <w:rPr>
          <w:rFonts w:ascii="Arial" w:hAnsi="Arial" w:cs="Arial"/>
          <w:spacing w:val="-1"/>
          <w:sz w:val="20"/>
          <w:szCs w:val="20"/>
        </w:rPr>
        <w:t>ik</w:t>
      </w:r>
      <w:r w:rsidRPr="00FF496E">
        <w:rPr>
          <w:rFonts w:ascii="Arial" w:hAnsi="Arial" w:cs="Arial"/>
          <w:spacing w:val="2"/>
          <w:sz w:val="20"/>
          <w:szCs w:val="20"/>
        </w:rPr>
        <w:t>a</w:t>
      </w:r>
      <w:r w:rsidRPr="00FF496E">
        <w:rPr>
          <w:rFonts w:ascii="Arial" w:hAnsi="Arial" w:cs="Arial"/>
          <w:sz w:val="20"/>
          <w:szCs w:val="20"/>
        </w:rPr>
        <w:t>ć z d</w:t>
      </w:r>
      <w:r w:rsidRPr="00FF496E">
        <w:rPr>
          <w:rFonts w:ascii="Arial" w:hAnsi="Arial" w:cs="Arial"/>
          <w:spacing w:val="-1"/>
          <w:sz w:val="20"/>
          <w:szCs w:val="20"/>
        </w:rPr>
        <w:t>ok</w:t>
      </w:r>
      <w:r w:rsidRPr="00FF496E">
        <w:rPr>
          <w:rFonts w:ascii="Arial" w:hAnsi="Arial" w:cs="Arial"/>
          <w:sz w:val="20"/>
          <w:szCs w:val="20"/>
        </w:rPr>
        <w:t>umentu st</w:t>
      </w:r>
      <w:r w:rsidRPr="00FF496E">
        <w:rPr>
          <w:rFonts w:ascii="Arial" w:hAnsi="Arial" w:cs="Arial"/>
          <w:spacing w:val="2"/>
          <w:sz w:val="20"/>
          <w:szCs w:val="20"/>
        </w:rPr>
        <w:t>w</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pacing w:val="-1"/>
          <w:sz w:val="20"/>
          <w:szCs w:val="20"/>
        </w:rPr>
        <w:t>r</w:t>
      </w:r>
      <w:r w:rsidRPr="00FF496E">
        <w:rPr>
          <w:rFonts w:ascii="Arial" w:hAnsi="Arial" w:cs="Arial"/>
          <w:sz w:val="20"/>
          <w:szCs w:val="20"/>
        </w:rPr>
        <w:t>d</w:t>
      </w:r>
      <w:r w:rsidRPr="00FF496E">
        <w:rPr>
          <w:rFonts w:ascii="Arial" w:hAnsi="Arial" w:cs="Arial"/>
          <w:spacing w:val="1"/>
          <w:sz w:val="20"/>
          <w:szCs w:val="20"/>
        </w:rPr>
        <w:t>z</w:t>
      </w:r>
      <w:r w:rsidRPr="00FF496E">
        <w:rPr>
          <w:rFonts w:ascii="Arial" w:hAnsi="Arial" w:cs="Arial"/>
          <w:sz w:val="20"/>
          <w:szCs w:val="20"/>
        </w:rPr>
        <w:t>ając</w:t>
      </w:r>
      <w:r w:rsidRPr="00FF496E">
        <w:rPr>
          <w:rFonts w:ascii="Arial" w:hAnsi="Arial" w:cs="Arial"/>
          <w:spacing w:val="-1"/>
          <w:sz w:val="20"/>
          <w:szCs w:val="20"/>
        </w:rPr>
        <w:t>e</w:t>
      </w:r>
      <w:r w:rsidRPr="00FF496E">
        <w:rPr>
          <w:rFonts w:ascii="Arial" w:hAnsi="Arial" w:cs="Arial"/>
          <w:sz w:val="20"/>
          <w:szCs w:val="20"/>
        </w:rPr>
        <w:t xml:space="preserve">go </w:t>
      </w:r>
      <w:r w:rsidRPr="00FF496E">
        <w:rPr>
          <w:rFonts w:ascii="Arial" w:hAnsi="Arial" w:cs="Arial"/>
          <w:spacing w:val="-2"/>
          <w:sz w:val="20"/>
          <w:szCs w:val="20"/>
        </w:rPr>
        <w:t>s</w:t>
      </w:r>
      <w:r w:rsidRPr="00FF496E">
        <w:rPr>
          <w:rFonts w:ascii="Arial" w:hAnsi="Arial" w:cs="Arial"/>
          <w:sz w:val="20"/>
          <w:szCs w:val="20"/>
        </w:rPr>
        <w:t>t</w:t>
      </w:r>
      <w:r w:rsidRPr="00FF496E">
        <w:rPr>
          <w:rFonts w:ascii="Arial" w:hAnsi="Arial" w:cs="Arial"/>
          <w:spacing w:val="1"/>
          <w:sz w:val="20"/>
          <w:szCs w:val="20"/>
        </w:rPr>
        <w:t>a</w:t>
      </w:r>
      <w:r w:rsidRPr="00FF496E">
        <w:rPr>
          <w:rFonts w:ascii="Arial" w:hAnsi="Arial" w:cs="Arial"/>
          <w:sz w:val="20"/>
          <w:szCs w:val="20"/>
        </w:rPr>
        <w:t>t</w:t>
      </w:r>
      <w:r w:rsidRPr="00FF496E">
        <w:rPr>
          <w:rFonts w:ascii="Arial" w:hAnsi="Arial" w:cs="Arial"/>
          <w:spacing w:val="-1"/>
          <w:sz w:val="20"/>
          <w:szCs w:val="20"/>
        </w:rPr>
        <w:t>u</w:t>
      </w:r>
      <w:r w:rsidRPr="00FF496E">
        <w:rPr>
          <w:rFonts w:ascii="Arial" w:hAnsi="Arial" w:cs="Arial"/>
          <w:sz w:val="20"/>
          <w:szCs w:val="20"/>
        </w:rPr>
        <w:t>s p</w:t>
      </w:r>
      <w:r w:rsidRPr="00FF496E">
        <w:rPr>
          <w:rFonts w:ascii="Arial" w:hAnsi="Arial" w:cs="Arial"/>
          <w:spacing w:val="1"/>
          <w:sz w:val="20"/>
          <w:szCs w:val="20"/>
        </w:rPr>
        <w:t>r</w:t>
      </w:r>
      <w:r w:rsidRPr="00FF496E">
        <w:rPr>
          <w:rFonts w:ascii="Arial" w:hAnsi="Arial" w:cs="Arial"/>
          <w:sz w:val="20"/>
          <w:szCs w:val="20"/>
        </w:rPr>
        <w:t>a</w:t>
      </w:r>
      <w:r w:rsidRPr="00FF496E">
        <w:rPr>
          <w:rFonts w:ascii="Arial" w:hAnsi="Arial" w:cs="Arial"/>
          <w:spacing w:val="-1"/>
          <w:sz w:val="20"/>
          <w:szCs w:val="20"/>
        </w:rPr>
        <w:t>w</w:t>
      </w:r>
      <w:r w:rsidRPr="00FF496E">
        <w:rPr>
          <w:rFonts w:ascii="Arial" w:hAnsi="Arial" w:cs="Arial"/>
          <w:sz w:val="20"/>
          <w:szCs w:val="20"/>
        </w:rPr>
        <w:t>ny W</w:t>
      </w:r>
      <w:r w:rsidRPr="00FF496E">
        <w:rPr>
          <w:rFonts w:ascii="Arial" w:hAnsi="Arial" w:cs="Arial"/>
          <w:spacing w:val="-1"/>
          <w:sz w:val="20"/>
          <w:szCs w:val="20"/>
        </w:rPr>
        <w:t>y</w:t>
      </w:r>
      <w:r w:rsidRPr="00FF496E">
        <w:rPr>
          <w:rFonts w:ascii="Arial" w:hAnsi="Arial" w:cs="Arial"/>
          <w:spacing w:val="1"/>
          <w:sz w:val="20"/>
          <w:szCs w:val="20"/>
        </w:rPr>
        <w:t>k</w:t>
      </w:r>
      <w:r w:rsidRPr="00FF496E">
        <w:rPr>
          <w:rFonts w:ascii="Arial" w:hAnsi="Arial" w:cs="Arial"/>
          <w:spacing w:val="-1"/>
          <w:sz w:val="20"/>
          <w:szCs w:val="20"/>
        </w:rPr>
        <w:t>o</w:t>
      </w:r>
      <w:r w:rsidRPr="00FF496E">
        <w:rPr>
          <w:rFonts w:ascii="Arial" w:hAnsi="Arial" w:cs="Arial"/>
          <w:sz w:val="20"/>
          <w:szCs w:val="20"/>
        </w:rPr>
        <w:t>na</w:t>
      </w:r>
      <w:r w:rsidRPr="00FF496E">
        <w:rPr>
          <w:rFonts w:ascii="Arial" w:hAnsi="Arial" w:cs="Arial"/>
          <w:spacing w:val="1"/>
          <w:sz w:val="20"/>
          <w:szCs w:val="20"/>
        </w:rPr>
        <w:t>w</w:t>
      </w:r>
      <w:r w:rsidRPr="00FF496E">
        <w:rPr>
          <w:rFonts w:ascii="Arial" w:hAnsi="Arial" w:cs="Arial"/>
          <w:sz w:val="20"/>
          <w:szCs w:val="20"/>
        </w:rPr>
        <w:t>cy (</w:t>
      </w:r>
      <w:r w:rsidRPr="00FF496E">
        <w:rPr>
          <w:rFonts w:ascii="Arial" w:hAnsi="Arial" w:cs="Arial"/>
          <w:spacing w:val="-1"/>
          <w:sz w:val="20"/>
          <w:szCs w:val="20"/>
        </w:rPr>
        <w:t>o</w:t>
      </w:r>
      <w:r w:rsidRPr="00FF496E">
        <w:rPr>
          <w:rFonts w:ascii="Arial" w:hAnsi="Arial" w:cs="Arial"/>
          <w:sz w:val="20"/>
          <w:szCs w:val="20"/>
        </w:rPr>
        <w:t>dp</w:t>
      </w:r>
      <w:r w:rsidRPr="00FF496E">
        <w:rPr>
          <w:rFonts w:ascii="Arial" w:hAnsi="Arial" w:cs="Arial"/>
          <w:spacing w:val="1"/>
          <w:sz w:val="20"/>
          <w:szCs w:val="20"/>
        </w:rPr>
        <w:t>i</w:t>
      </w:r>
      <w:r w:rsidRPr="00FF496E">
        <w:rPr>
          <w:rFonts w:ascii="Arial" w:hAnsi="Arial" w:cs="Arial"/>
          <w:sz w:val="20"/>
          <w:szCs w:val="20"/>
        </w:rPr>
        <w:t xml:space="preserve">su z </w:t>
      </w:r>
      <w:r w:rsidRPr="00FF496E">
        <w:rPr>
          <w:rFonts w:ascii="Arial" w:hAnsi="Arial" w:cs="Arial"/>
          <w:spacing w:val="1"/>
          <w:sz w:val="20"/>
          <w:szCs w:val="20"/>
        </w:rPr>
        <w:t>wł</w:t>
      </w:r>
      <w:r w:rsidRPr="00FF496E">
        <w:rPr>
          <w:rFonts w:ascii="Arial" w:hAnsi="Arial" w:cs="Arial"/>
          <w:sz w:val="20"/>
          <w:szCs w:val="20"/>
        </w:rPr>
        <w:t>aśc</w:t>
      </w:r>
      <w:r w:rsidRPr="00FF496E">
        <w:rPr>
          <w:rFonts w:ascii="Arial" w:hAnsi="Arial" w:cs="Arial"/>
          <w:spacing w:val="-1"/>
          <w:sz w:val="20"/>
          <w:szCs w:val="20"/>
        </w:rPr>
        <w:t>i</w:t>
      </w:r>
      <w:r w:rsidRPr="00FF496E">
        <w:rPr>
          <w:rFonts w:ascii="Arial" w:hAnsi="Arial" w:cs="Arial"/>
          <w:spacing w:val="1"/>
          <w:sz w:val="20"/>
          <w:szCs w:val="20"/>
        </w:rPr>
        <w:t>w</w:t>
      </w:r>
      <w:r w:rsidRPr="00FF496E">
        <w:rPr>
          <w:rFonts w:ascii="Arial" w:hAnsi="Arial" w:cs="Arial"/>
          <w:spacing w:val="-1"/>
          <w:sz w:val="20"/>
          <w:szCs w:val="20"/>
        </w:rPr>
        <w:t>e</w:t>
      </w:r>
      <w:r w:rsidRPr="00FF496E">
        <w:rPr>
          <w:rFonts w:ascii="Arial" w:hAnsi="Arial" w:cs="Arial"/>
          <w:spacing w:val="2"/>
          <w:sz w:val="20"/>
          <w:szCs w:val="20"/>
        </w:rPr>
        <w:t>g</w:t>
      </w:r>
      <w:r w:rsidRPr="00FF496E">
        <w:rPr>
          <w:rFonts w:ascii="Arial" w:hAnsi="Arial" w:cs="Arial"/>
          <w:sz w:val="20"/>
          <w:szCs w:val="20"/>
        </w:rPr>
        <w:t xml:space="preserve">o </w:t>
      </w:r>
      <w:r w:rsidRPr="00FF496E">
        <w:rPr>
          <w:rFonts w:ascii="Arial" w:hAnsi="Arial" w:cs="Arial"/>
          <w:spacing w:val="1"/>
          <w:sz w:val="20"/>
          <w:szCs w:val="20"/>
        </w:rPr>
        <w:t>r</w:t>
      </w:r>
      <w:r w:rsidRPr="00FF496E">
        <w:rPr>
          <w:rFonts w:ascii="Arial" w:hAnsi="Arial" w:cs="Arial"/>
          <w:spacing w:val="-1"/>
          <w:sz w:val="20"/>
          <w:szCs w:val="20"/>
        </w:rPr>
        <w:t>e</w:t>
      </w:r>
      <w:r w:rsidRPr="00FF496E">
        <w:rPr>
          <w:rFonts w:ascii="Arial" w:hAnsi="Arial" w:cs="Arial"/>
          <w:sz w:val="20"/>
          <w:szCs w:val="20"/>
        </w:rPr>
        <w:t>j</w:t>
      </w:r>
      <w:r w:rsidRPr="00FF496E">
        <w:rPr>
          <w:rFonts w:ascii="Arial" w:hAnsi="Arial" w:cs="Arial"/>
          <w:spacing w:val="-1"/>
          <w:sz w:val="20"/>
          <w:szCs w:val="20"/>
        </w:rPr>
        <w:t>e</w:t>
      </w:r>
      <w:r w:rsidRPr="00FF496E">
        <w:rPr>
          <w:rFonts w:ascii="Arial" w:hAnsi="Arial" w:cs="Arial"/>
          <w:sz w:val="20"/>
          <w:szCs w:val="20"/>
        </w:rPr>
        <w:t>stru, CEIDG), j</w:t>
      </w:r>
      <w:r w:rsidRPr="00FF496E">
        <w:rPr>
          <w:rFonts w:ascii="Arial" w:hAnsi="Arial" w:cs="Arial"/>
          <w:spacing w:val="1"/>
          <w:sz w:val="20"/>
          <w:szCs w:val="20"/>
        </w:rPr>
        <w:t>e</w:t>
      </w:r>
      <w:r w:rsidRPr="00FF496E">
        <w:rPr>
          <w:rFonts w:ascii="Arial" w:hAnsi="Arial" w:cs="Arial"/>
          <w:spacing w:val="-1"/>
          <w:sz w:val="20"/>
          <w:szCs w:val="20"/>
        </w:rPr>
        <w:t>że</w:t>
      </w:r>
      <w:r w:rsidRPr="00FF496E">
        <w:rPr>
          <w:rFonts w:ascii="Arial" w:hAnsi="Arial" w:cs="Arial"/>
          <w:spacing w:val="1"/>
          <w:sz w:val="20"/>
          <w:szCs w:val="20"/>
        </w:rPr>
        <w:t>l</w:t>
      </w:r>
      <w:r w:rsidRPr="00FF496E">
        <w:rPr>
          <w:rFonts w:ascii="Arial" w:hAnsi="Arial" w:cs="Arial"/>
          <w:sz w:val="20"/>
          <w:szCs w:val="20"/>
        </w:rPr>
        <w:t>i up</w:t>
      </w:r>
      <w:r w:rsidRPr="00FF496E">
        <w:rPr>
          <w:rFonts w:ascii="Arial" w:hAnsi="Arial" w:cs="Arial"/>
          <w:spacing w:val="1"/>
          <w:sz w:val="20"/>
          <w:szCs w:val="20"/>
        </w:rPr>
        <w:t>o</w:t>
      </w:r>
      <w:r w:rsidRPr="00FF496E">
        <w:rPr>
          <w:rFonts w:ascii="Arial" w:hAnsi="Arial" w:cs="Arial"/>
          <w:spacing w:val="-1"/>
          <w:sz w:val="20"/>
          <w:szCs w:val="20"/>
        </w:rPr>
        <w:t>w</w:t>
      </w:r>
      <w:r w:rsidRPr="00FF496E">
        <w:rPr>
          <w:rFonts w:ascii="Arial" w:hAnsi="Arial" w:cs="Arial"/>
          <w:sz w:val="20"/>
          <w:szCs w:val="20"/>
        </w:rPr>
        <w:t>a</w:t>
      </w:r>
      <w:r w:rsidRPr="00FF496E">
        <w:rPr>
          <w:rFonts w:ascii="Arial" w:hAnsi="Arial" w:cs="Arial"/>
          <w:spacing w:val="1"/>
          <w:sz w:val="20"/>
          <w:szCs w:val="20"/>
        </w:rPr>
        <w:t>ż</w:t>
      </w:r>
      <w:r w:rsidRPr="00FF496E">
        <w:rPr>
          <w:rFonts w:ascii="Arial" w:hAnsi="Arial" w:cs="Arial"/>
          <w:spacing w:val="-2"/>
          <w:sz w:val="20"/>
          <w:szCs w:val="20"/>
        </w:rPr>
        <w:t>n</w:t>
      </w:r>
      <w:r w:rsidRPr="00FF496E">
        <w:rPr>
          <w:rFonts w:ascii="Arial" w:hAnsi="Arial" w:cs="Arial"/>
          <w:spacing w:val="1"/>
          <w:sz w:val="20"/>
          <w:szCs w:val="20"/>
        </w:rPr>
        <w:t>ie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e t</w:t>
      </w:r>
      <w:r w:rsidRPr="00FF496E">
        <w:rPr>
          <w:rFonts w:ascii="Arial" w:hAnsi="Arial" w:cs="Arial"/>
          <w:spacing w:val="1"/>
          <w:sz w:val="20"/>
          <w:szCs w:val="20"/>
        </w:rPr>
        <w:t>a</w:t>
      </w:r>
      <w:r w:rsidRPr="00FF496E">
        <w:rPr>
          <w:rFonts w:ascii="Arial" w:hAnsi="Arial" w:cs="Arial"/>
          <w:spacing w:val="-1"/>
          <w:sz w:val="20"/>
          <w:szCs w:val="20"/>
        </w:rPr>
        <w:t>k</w:t>
      </w:r>
      <w:r w:rsidRPr="00FF496E">
        <w:rPr>
          <w:rFonts w:ascii="Arial" w:hAnsi="Arial" w:cs="Arial"/>
          <w:spacing w:val="1"/>
          <w:sz w:val="20"/>
          <w:szCs w:val="20"/>
        </w:rPr>
        <w:t>i</w:t>
      </w:r>
      <w:r w:rsidRPr="00FF496E">
        <w:rPr>
          <w:rFonts w:ascii="Arial" w:hAnsi="Arial" w:cs="Arial"/>
          <w:sz w:val="20"/>
          <w:szCs w:val="20"/>
        </w:rPr>
        <w:t>e n</w:t>
      </w:r>
      <w:r w:rsidRPr="00FF496E">
        <w:rPr>
          <w:rFonts w:ascii="Arial" w:hAnsi="Arial" w:cs="Arial"/>
          <w:spacing w:val="1"/>
          <w:sz w:val="20"/>
          <w:szCs w:val="20"/>
        </w:rPr>
        <w:t>i</w:t>
      </w:r>
      <w:r w:rsidRPr="00FF496E">
        <w:rPr>
          <w:rFonts w:ascii="Arial" w:hAnsi="Arial" w:cs="Arial"/>
          <w:sz w:val="20"/>
          <w:szCs w:val="20"/>
        </w:rPr>
        <w:t xml:space="preserve">e </w:t>
      </w:r>
      <w:r w:rsidRPr="00FF496E">
        <w:rPr>
          <w:rFonts w:ascii="Arial" w:hAnsi="Arial" w:cs="Arial"/>
          <w:spacing w:val="-1"/>
          <w:sz w:val="20"/>
          <w:szCs w:val="20"/>
        </w:rPr>
        <w:t>w</w:t>
      </w:r>
      <w:r w:rsidRPr="00FF496E">
        <w:rPr>
          <w:rFonts w:ascii="Arial" w:hAnsi="Arial" w:cs="Arial"/>
          <w:spacing w:val="1"/>
          <w:sz w:val="20"/>
          <w:szCs w:val="20"/>
        </w:rPr>
        <w:t>y</w:t>
      </w:r>
      <w:r w:rsidRPr="00FF496E">
        <w:rPr>
          <w:rFonts w:ascii="Arial" w:hAnsi="Arial" w:cs="Arial"/>
          <w:spacing w:val="-2"/>
          <w:sz w:val="20"/>
          <w:szCs w:val="20"/>
        </w:rPr>
        <w:t>n</w:t>
      </w:r>
      <w:r w:rsidRPr="00FF496E">
        <w:rPr>
          <w:rFonts w:ascii="Arial" w:hAnsi="Arial" w:cs="Arial"/>
          <w:spacing w:val="1"/>
          <w:sz w:val="20"/>
          <w:szCs w:val="20"/>
        </w:rPr>
        <w:t>i</w:t>
      </w:r>
      <w:r w:rsidRPr="00FF496E">
        <w:rPr>
          <w:rFonts w:ascii="Arial" w:hAnsi="Arial" w:cs="Arial"/>
          <w:spacing w:val="-1"/>
          <w:sz w:val="20"/>
          <w:szCs w:val="20"/>
        </w:rPr>
        <w:t>k</w:t>
      </w:r>
      <w:r w:rsidRPr="00FF496E">
        <w:rPr>
          <w:rFonts w:ascii="Arial" w:hAnsi="Arial" w:cs="Arial"/>
          <w:sz w:val="20"/>
          <w:szCs w:val="20"/>
        </w:rPr>
        <w:t xml:space="preserve">a </w:t>
      </w:r>
      <w:r w:rsidRPr="00FF496E">
        <w:rPr>
          <w:rFonts w:ascii="Arial" w:hAnsi="Arial" w:cs="Arial"/>
          <w:spacing w:val="1"/>
          <w:sz w:val="20"/>
          <w:szCs w:val="20"/>
        </w:rPr>
        <w:t>w</w:t>
      </w:r>
      <w:r w:rsidRPr="00FF496E">
        <w:rPr>
          <w:rFonts w:ascii="Arial" w:hAnsi="Arial" w:cs="Arial"/>
          <w:sz w:val="20"/>
          <w:szCs w:val="20"/>
        </w:rPr>
        <w:t>p</w:t>
      </w:r>
      <w:r w:rsidRPr="00FF496E">
        <w:rPr>
          <w:rFonts w:ascii="Arial" w:hAnsi="Arial" w:cs="Arial"/>
          <w:spacing w:val="-1"/>
          <w:sz w:val="20"/>
          <w:szCs w:val="20"/>
        </w:rPr>
        <w:t>r</w:t>
      </w:r>
      <w:r w:rsidRPr="00FF496E">
        <w:rPr>
          <w:rFonts w:ascii="Arial" w:hAnsi="Arial" w:cs="Arial"/>
          <w:spacing w:val="1"/>
          <w:sz w:val="20"/>
          <w:szCs w:val="20"/>
        </w:rPr>
        <w:t>o</w:t>
      </w:r>
      <w:r w:rsidRPr="00FF496E">
        <w:rPr>
          <w:rFonts w:ascii="Arial" w:hAnsi="Arial" w:cs="Arial"/>
          <w:spacing w:val="-2"/>
          <w:sz w:val="20"/>
          <w:szCs w:val="20"/>
        </w:rPr>
        <w:t>s</w:t>
      </w:r>
      <w:r w:rsidRPr="00FF496E">
        <w:rPr>
          <w:rFonts w:ascii="Arial" w:hAnsi="Arial" w:cs="Arial"/>
          <w:sz w:val="20"/>
          <w:szCs w:val="20"/>
        </w:rPr>
        <w:t>t z d</w:t>
      </w:r>
      <w:r w:rsidRPr="00FF496E">
        <w:rPr>
          <w:rFonts w:ascii="Arial" w:hAnsi="Arial" w:cs="Arial"/>
          <w:spacing w:val="-1"/>
          <w:sz w:val="20"/>
          <w:szCs w:val="20"/>
        </w:rPr>
        <w:t>ok</w:t>
      </w:r>
      <w:r w:rsidRPr="00FF496E">
        <w:rPr>
          <w:rFonts w:ascii="Arial" w:hAnsi="Arial" w:cs="Arial"/>
          <w:sz w:val="20"/>
          <w:szCs w:val="20"/>
        </w:rPr>
        <w:t>umentu st</w:t>
      </w:r>
      <w:r w:rsidRPr="00FF496E">
        <w:rPr>
          <w:rFonts w:ascii="Arial" w:hAnsi="Arial" w:cs="Arial"/>
          <w:spacing w:val="2"/>
          <w:sz w:val="20"/>
          <w:szCs w:val="20"/>
        </w:rPr>
        <w:t>w</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pacing w:val="-1"/>
          <w:sz w:val="20"/>
          <w:szCs w:val="20"/>
        </w:rPr>
        <w:t>r</w:t>
      </w:r>
      <w:r w:rsidRPr="00FF496E">
        <w:rPr>
          <w:rFonts w:ascii="Arial" w:hAnsi="Arial" w:cs="Arial"/>
          <w:sz w:val="20"/>
          <w:szCs w:val="20"/>
        </w:rPr>
        <w:t>d</w:t>
      </w:r>
      <w:r w:rsidRPr="00FF496E">
        <w:rPr>
          <w:rFonts w:ascii="Arial" w:hAnsi="Arial" w:cs="Arial"/>
          <w:spacing w:val="1"/>
          <w:sz w:val="20"/>
          <w:szCs w:val="20"/>
        </w:rPr>
        <w:t>z</w:t>
      </w:r>
      <w:r w:rsidRPr="00FF496E">
        <w:rPr>
          <w:rFonts w:ascii="Arial" w:hAnsi="Arial" w:cs="Arial"/>
          <w:sz w:val="20"/>
          <w:szCs w:val="20"/>
        </w:rPr>
        <w:t>ając</w:t>
      </w:r>
      <w:r w:rsidRPr="00FF496E">
        <w:rPr>
          <w:rFonts w:ascii="Arial" w:hAnsi="Arial" w:cs="Arial"/>
          <w:spacing w:val="-1"/>
          <w:sz w:val="20"/>
          <w:szCs w:val="20"/>
        </w:rPr>
        <w:t>e</w:t>
      </w:r>
      <w:r w:rsidRPr="00FF496E">
        <w:rPr>
          <w:rFonts w:ascii="Arial" w:hAnsi="Arial" w:cs="Arial"/>
          <w:sz w:val="20"/>
          <w:szCs w:val="20"/>
        </w:rPr>
        <w:t xml:space="preserve">go </w:t>
      </w:r>
      <w:r w:rsidRPr="00FF496E">
        <w:rPr>
          <w:rFonts w:ascii="Arial" w:hAnsi="Arial" w:cs="Arial"/>
          <w:spacing w:val="-2"/>
          <w:sz w:val="20"/>
          <w:szCs w:val="20"/>
        </w:rPr>
        <w:t>s</w:t>
      </w:r>
      <w:r w:rsidRPr="00FF496E">
        <w:rPr>
          <w:rFonts w:ascii="Arial" w:hAnsi="Arial" w:cs="Arial"/>
          <w:sz w:val="20"/>
          <w:szCs w:val="20"/>
        </w:rPr>
        <w:t>t</w:t>
      </w:r>
      <w:r w:rsidRPr="00FF496E">
        <w:rPr>
          <w:rFonts w:ascii="Arial" w:hAnsi="Arial" w:cs="Arial"/>
          <w:spacing w:val="1"/>
          <w:sz w:val="20"/>
          <w:szCs w:val="20"/>
        </w:rPr>
        <w:t>a</w:t>
      </w:r>
      <w:r w:rsidRPr="00FF496E">
        <w:rPr>
          <w:rFonts w:ascii="Arial" w:hAnsi="Arial" w:cs="Arial"/>
          <w:sz w:val="20"/>
          <w:szCs w:val="20"/>
        </w:rPr>
        <w:t>t</w:t>
      </w:r>
      <w:r w:rsidRPr="00FF496E">
        <w:rPr>
          <w:rFonts w:ascii="Arial" w:hAnsi="Arial" w:cs="Arial"/>
          <w:spacing w:val="-1"/>
          <w:sz w:val="20"/>
          <w:szCs w:val="20"/>
        </w:rPr>
        <w:t>u</w:t>
      </w:r>
      <w:r w:rsidRPr="00FF496E">
        <w:rPr>
          <w:rFonts w:ascii="Arial" w:hAnsi="Arial" w:cs="Arial"/>
          <w:sz w:val="20"/>
          <w:szCs w:val="20"/>
        </w:rPr>
        <w:t>s p</w:t>
      </w:r>
      <w:r w:rsidRPr="00FF496E">
        <w:rPr>
          <w:rFonts w:ascii="Arial" w:hAnsi="Arial" w:cs="Arial"/>
          <w:spacing w:val="1"/>
          <w:sz w:val="20"/>
          <w:szCs w:val="20"/>
        </w:rPr>
        <w:t>r</w:t>
      </w:r>
      <w:r w:rsidRPr="00FF496E">
        <w:rPr>
          <w:rFonts w:ascii="Arial" w:hAnsi="Arial" w:cs="Arial"/>
          <w:sz w:val="20"/>
          <w:szCs w:val="20"/>
        </w:rPr>
        <w:t>a</w:t>
      </w:r>
      <w:r w:rsidRPr="00FF496E">
        <w:rPr>
          <w:rFonts w:ascii="Arial" w:hAnsi="Arial" w:cs="Arial"/>
          <w:spacing w:val="-1"/>
          <w:sz w:val="20"/>
          <w:szCs w:val="20"/>
        </w:rPr>
        <w:t>w</w:t>
      </w:r>
      <w:r w:rsidRPr="00FF496E">
        <w:rPr>
          <w:rFonts w:ascii="Arial" w:hAnsi="Arial" w:cs="Arial"/>
          <w:sz w:val="20"/>
          <w:szCs w:val="20"/>
        </w:rPr>
        <w:t>ny W</w:t>
      </w:r>
      <w:r w:rsidRPr="00FF496E">
        <w:rPr>
          <w:rFonts w:ascii="Arial" w:hAnsi="Arial" w:cs="Arial"/>
          <w:spacing w:val="-1"/>
          <w:sz w:val="20"/>
          <w:szCs w:val="20"/>
        </w:rPr>
        <w:t>y</w:t>
      </w:r>
      <w:r w:rsidRPr="00FF496E">
        <w:rPr>
          <w:rFonts w:ascii="Arial" w:hAnsi="Arial" w:cs="Arial"/>
          <w:spacing w:val="1"/>
          <w:sz w:val="20"/>
          <w:szCs w:val="20"/>
        </w:rPr>
        <w:t>k</w:t>
      </w:r>
      <w:r w:rsidRPr="00FF496E">
        <w:rPr>
          <w:rFonts w:ascii="Arial" w:hAnsi="Arial" w:cs="Arial"/>
          <w:spacing w:val="-1"/>
          <w:sz w:val="20"/>
          <w:szCs w:val="20"/>
        </w:rPr>
        <w:t>o</w:t>
      </w:r>
      <w:r w:rsidRPr="00FF496E">
        <w:rPr>
          <w:rFonts w:ascii="Arial" w:hAnsi="Arial" w:cs="Arial"/>
          <w:sz w:val="20"/>
          <w:szCs w:val="20"/>
        </w:rPr>
        <w:t>na</w:t>
      </w:r>
      <w:r w:rsidRPr="00FF496E">
        <w:rPr>
          <w:rFonts w:ascii="Arial" w:hAnsi="Arial" w:cs="Arial"/>
          <w:spacing w:val="1"/>
          <w:sz w:val="20"/>
          <w:szCs w:val="20"/>
        </w:rPr>
        <w:t>w</w:t>
      </w:r>
      <w:r w:rsidRPr="00FF496E">
        <w:rPr>
          <w:rFonts w:ascii="Arial" w:hAnsi="Arial" w:cs="Arial"/>
          <w:sz w:val="20"/>
          <w:szCs w:val="20"/>
        </w:rPr>
        <w:t xml:space="preserve">cy </w:t>
      </w:r>
      <w:r w:rsidRPr="00FF496E">
        <w:rPr>
          <w:rFonts w:ascii="Arial" w:hAnsi="Arial" w:cs="Arial"/>
          <w:spacing w:val="2"/>
          <w:sz w:val="20"/>
          <w:szCs w:val="20"/>
        </w:rPr>
        <w:t>d</w:t>
      </w:r>
      <w:r w:rsidRPr="00FF496E">
        <w:rPr>
          <w:rFonts w:ascii="Arial" w:hAnsi="Arial" w:cs="Arial"/>
          <w:sz w:val="20"/>
          <w:szCs w:val="20"/>
        </w:rPr>
        <w:t xml:space="preserve">o </w:t>
      </w:r>
      <w:r w:rsidRPr="00FF496E">
        <w:rPr>
          <w:rFonts w:ascii="Arial" w:hAnsi="Arial" w:cs="Arial"/>
          <w:spacing w:val="-1"/>
          <w:sz w:val="20"/>
          <w:szCs w:val="20"/>
        </w:rPr>
        <w:t>o</w:t>
      </w:r>
      <w:r w:rsidRPr="00FF496E">
        <w:rPr>
          <w:rFonts w:ascii="Arial" w:hAnsi="Arial" w:cs="Arial"/>
          <w:spacing w:val="1"/>
          <w:sz w:val="20"/>
          <w:szCs w:val="20"/>
        </w:rPr>
        <w:t>fe</w:t>
      </w:r>
      <w:r w:rsidRPr="00FF496E">
        <w:rPr>
          <w:rFonts w:ascii="Arial" w:hAnsi="Arial" w:cs="Arial"/>
          <w:spacing w:val="-1"/>
          <w:sz w:val="20"/>
          <w:szCs w:val="20"/>
        </w:rPr>
        <w:t>r</w:t>
      </w:r>
      <w:r w:rsidRPr="00FF496E">
        <w:rPr>
          <w:rFonts w:ascii="Arial" w:hAnsi="Arial" w:cs="Arial"/>
          <w:sz w:val="20"/>
          <w:szCs w:val="20"/>
        </w:rPr>
        <w:t>ty na</w:t>
      </w:r>
      <w:r w:rsidRPr="00FF496E">
        <w:rPr>
          <w:rFonts w:ascii="Arial" w:hAnsi="Arial" w:cs="Arial"/>
          <w:spacing w:val="-1"/>
          <w:sz w:val="20"/>
          <w:szCs w:val="20"/>
        </w:rPr>
        <w:t>l</w:t>
      </w:r>
      <w:r w:rsidRPr="00FF496E">
        <w:rPr>
          <w:rFonts w:ascii="Arial" w:hAnsi="Arial" w:cs="Arial"/>
          <w:spacing w:val="1"/>
          <w:sz w:val="20"/>
          <w:szCs w:val="20"/>
        </w:rPr>
        <w:t>e</w:t>
      </w:r>
      <w:r w:rsidRPr="00FF496E">
        <w:rPr>
          <w:rFonts w:ascii="Arial" w:hAnsi="Arial" w:cs="Arial"/>
          <w:spacing w:val="-1"/>
          <w:sz w:val="20"/>
          <w:szCs w:val="20"/>
        </w:rPr>
        <w:t>ż</w:t>
      </w:r>
      <w:r w:rsidRPr="00FF496E">
        <w:rPr>
          <w:rFonts w:ascii="Arial" w:hAnsi="Arial" w:cs="Arial"/>
          <w:sz w:val="20"/>
          <w:szCs w:val="20"/>
        </w:rPr>
        <w:t>y d</w:t>
      </w:r>
      <w:r w:rsidRPr="00FF496E">
        <w:rPr>
          <w:rFonts w:ascii="Arial" w:hAnsi="Arial" w:cs="Arial"/>
          <w:spacing w:val="-1"/>
          <w:sz w:val="20"/>
          <w:szCs w:val="20"/>
        </w:rPr>
        <w:t>o</w:t>
      </w:r>
      <w:r w:rsidRPr="00FF496E">
        <w:rPr>
          <w:rFonts w:ascii="Arial" w:hAnsi="Arial" w:cs="Arial"/>
          <w:spacing w:val="1"/>
          <w:sz w:val="20"/>
          <w:szCs w:val="20"/>
        </w:rPr>
        <w:t>ł</w:t>
      </w:r>
      <w:r w:rsidRPr="00FF496E">
        <w:rPr>
          <w:rFonts w:ascii="Arial" w:hAnsi="Arial" w:cs="Arial"/>
          <w:sz w:val="20"/>
          <w:szCs w:val="20"/>
        </w:rPr>
        <w:t>ąc</w:t>
      </w:r>
      <w:r w:rsidRPr="00FF496E">
        <w:rPr>
          <w:rFonts w:ascii="Arial" w:hAnsi="Arial" w:cs="Arial"/>
          <w:spacing w:val="-1"/>
          <w:sz w:val="20"/>
          <w:szCs w:val="20"/>
        </w:rPr>
        <w:t>zy</w:t>
      </w:r>
      <w:r w:rsidRPr="00FF496E">
        <w:rPr>
          <w:rFonts w:ascii="Arial" w:hAnsi="Arial" w:cs="Arial"/>
          <w:sz w:val="20"/>
          <w:szCs w:val="20"/>
        </w:rPr>
        <w:t xml:space="preserve">ć </w:t>
      </w:r>
      <w:r w:rsidRPr="00FF496E">
        <w:rPr>
          <w:rFonts w:ascii="Arial" w:hAnsi="Arial" w:cs="Arial"/>
          <w:bCs/>
          <w:spacing w:val="-1"/>
          <w:sz w:val="20"/>
          <w:szCs w:val="20"/>
        </w:rPr>
        <w:t>o</w:t>
      </w:r>
      <w:r w:rsidRPr="00FF496E">
        <w:rPr>
          <w:rFonts w:ascii="Arial" w:hAnsi="Arial" w:cs="Arial"/>
          <w:bCs/>
          <w:spacing w:val="1"/>
          <w:sz w:val="20"/>
          <w:szCs w:val="20"/>
        </w:rPr>
        <w:t>r</w:t>
      </w:r>
      <w:r w:rsidRPr="00FF496E">
        <w:rPr>
          <w:rFonts w:ascii="Arial" w:hAnsi="Arial" w:cs="Arial"/>
          <w:bCs/>
          <w:spacing w:val="-1"/>
          <w:sz w:val="20"/>
          <w:szCs w:val="20"/>
        </w:rPr>
        <w:t>y</w:t>
      </w:r>
      <w:r w:rsidRPr="00FF496E">
        <w:rPr>
          <w:rFonts w:ascii="Arial" w:hAnsi="Arial" w:cs="Arial"/>
          <w:bCs/>
          <w:sz w:val="20"/>
          <w:szCs w:val="20"/>
        </w:rPr>
        <w:t>g</w:t>
      </w:r>
      <w:r w:rsidRPr="00FF496E">
        <w:rPr>
          <w:rFonts w:ascii="Arial" w:hAnsi="Arial" w:cs="Arial"/>
          <w:bCs/>
          <w:spacing w:val="1"/>
          <w:sz w:val="20"/>
          <w:szCs w:val="20"/>
        </w:rPr>
        <w:t>i</w:t>
      </w:r>
      <w:r w:rsidRPr="00FF496E">
        <w:rPr>
          <w:rFonts w:ascii="Arial" w:hAnsi="Arial" w:cs="Arial"/>
          <w:bCs/>
          <w:spacing w:val="-2"/>
          <w:sz w:val="20"/>
          <w:szCs w:val="20"/>
        </w:rPr>
        <w:t>n</w:t>
      </w:r>
      <w:r w:rsidRPr="00FF496E">
        <w:rPr>
          <w:rFonts w:ascii="Arial" w:hAnsi="Arial" w:cs="Arial"/>
          <w:bCs/>
          <w:spacing w:val="2"/>
          <w:sz w:val="20"/>
          <w:szCs w:val="20"/>
        </w:rPr>
        <w:t>a</w:t>
      </w:r>
      <w:r w:rsidRPr="00FF496E">
        <w:rPr>
          <w:rFonts w:ascii="Arial" w:hAnsi="Arial" w:cs="Arial"/>
          <w:bCs/>
          <w:sz w:val="20"/>
          <w:szCs w:val="20"/>
        </w:rPr>
        <w:t xml:space="preserve">ł </w:t>
      </w:r>
      <w:r w:rsidRPr="00FF496E">
        <w:rPr>
          <w:rFonts w:ascii="Arial" w:hAnsi="Arial" w:cs="Arial"/>
          <w:bCs/>
          <w:spacing w:val="1"/>
          <w:sz w:val="20"/>
          <w:szCs w:val="20"/>
        </w:rPr>
        <w:t>l</w:t>
      </w:r>
      <w:r w:rsidRPr="00FF496E">
        <w:rPr>
          <w:rFonts w:ascii="Arial" w:hAnsi="Arial" w:cs="Arial"/>
          <w:bCs/>
          <w:sz w:val="20"/>
          <w:szCs w:val="20"/>
        </w:rPr>
        <w:t>ub p</w:t>
      </w:r>
      <w:r w:rsidRPr="00FF496E">
        <w:rPr>
          <w:rFonts w:ascii="Arial" w:hAnsi="Arial" w:cs="Arial"/>
          <w:bCs/>
          <w:spacing w:val="1"/>
          <w:sz w:val="20"/>
          <w:szCs w:val="20"/>
        </w:rPr>
        <w:t>o</w:t>
      </w:r>
      <w:r w:rsidRPr="00FF496E">
        <w:rPr>
          <w:rFonts w:ascii="Arial" w:hAnsi="Arial" w:cs="Arial"/>
          <w:bCs/>
          <w:sz w:val="20"/>
          <w:szCs w:val="20"/>
        </w:rPr>
        <w:t>ś</w:t>
      </w:r>
      <w:r w:rsidRPr="00FF496E">
        <w:rPr>
          <w:rFonts w:ascii="Arial" w:hAnsi="Arial" w:cs="Arial"/>
          <w:bCs/>
          <w:spacing w:val="-1"/>
          <w:sz w:val="20"/>
          <w:szCs w:val="20"/>
        </w:rPr>
        <w:t>w</w:t>
      </w:r>
      <w:r w:rsidRPr="00FF496E">
        <w:rPr>
          <w:rFonts w:ascii="Arial" w:hAnsi="Arial" w:cs="Arial"/>
          <w:bCs/>
          <w:spacing w:val="1"/>
          <w:sz w:val="20"/>
          <w:szCs w:val="20"/>
        </w:rPr>
        <w:t>i</w:t>
      </w:r>
      <w:r w:rsidRPr="00FF496E">
        <w:rPr>
          <w:rFonts w:ascii="Arial" w:hAnsi="Arial" w:cs="Arial"/>
          <w:bCs/>
          <w:sz w:val="20"/>
          <w:szCs w:val="20"/>
        </w:rPr>
        <w:t>adc</w:t>
      </w:r>
      <w:r w:rsidRPr="00FF496E">
        <w:rPr>
          <w:rFonts w:ascii="Arial" w:hAnsi="Arial" w:cs="Arial"/>
          <w:bCs/>
          <w:spacing w:val="-1"/>
          <w:sz w:val="20"/>
          <w:szCs w:val="20"/>
        </w:rPr>
        <w:t>z</w:t>
      </w:r>
      <w:r w:rsidRPr="00FF496E">
        <w:rPr>
          <w:rFonts w:ascii="Arial" w:hAnsi="Arial" w:cs="Arial"/>
          <w:bCs/>
          <w:spacing w:val="1"/>
          <w:sz w:val="20"/>
          <w:szCs w:val="20"/>
        </w:rPr>
        <w:t>o</w:t>
      </w:r>
      <w:r w:rsidRPr="00FF496E">
        <w:rPr>
          <w:rFonts w:ascii="Arial" w:hAnsi="Arial" w:cs="Arial"/>
          <w:bCs/>
          <w:sz w:val="20"/>
          <w:szCs w:val="20"/>
        </w:rPr>
        <w:t>ną notarialnie</w:t>
      </w:r>
      <w:r w:rsidRPr="00FF496E">
        <w:rPr>
          <w:rFonts w:ascii="Arial" w:hAnsi="Arial" w:cs="Arial"/>
          <w:sz w:val="20"/>
          <w:szCs w:val="20"/>
        </w:rPr>
        <w:t xml:space="preserve"> </w:t>
      </w:r>
      <w:r w:rsidRPr="00FF496E">
        <w:rPr>
          <w:rFonts w:ascii="Arial" w:hAnsi="Arial" w:cs="Arial"/>
          <w:spacing w:val="-1"/>
          <w:sz w:val="20"/>
          <w:szCs w:val="20"/>
        </w:rPr>
        <w:t>z</w:t>
      </w:r>
      <w:r w:rsidRPr="00FF496E">
        <w:rPr>
          <w:rFonts w:ascii="Arial" w:hAnsi="Arial" w:cs="Arial"/>
          <w:sz w:val="20"/>
          <w:szCs w:val="20"/>
        </w:rPr>
        <w:t xml:space="preserve">a </w:t>
      </w:r>
      <w:r w:rsidRPr="00FF496E">
        <w:rPr>
          <w:rFonts w:ascii="Arial" w:hAnsi="Arial" w:cs="Arial"/>
          <w:spacing w:val="-1"/>
          <w:sz w:val="20"/>
          <w:szCs w:val="20"/>
        </w:rPr>
        <w:t>z</w:t>
      </w:r>
      <w:r w:rsidRPr="00FF496E">
        <w:rPr>
          <w:rFonts w:ascii="Arial" w:hAnsi="Arial" w:cs="Arial"/>
          <w:sz w:val="20"/>
          <w:szCs w:val="20"/>
        </w:rPr>
        <w:t>g</w:t>
      </w:r>
      <w:r w:rsidRPr="00FF496E">
        <w:rPr>
          <w:rFonts w:ascii="Arial" w:hAnsi="Arial" w:cs="Arial"/>
          <w:spacing w:val="1"/>
          <w:sz w:val="20"/>
          <w:szCs w:val="20"/>
        </w:rPr>
        <w:t>o</w:t>
      </w:r>
      <w:r w:rsidRPr="00FF496E">
        <w:rPr>
          <w:rFonts w:ascii="Arial" w:hAnsi="Arial" w:cs="Arial"/>
          <w:sz w:val="20"/>
          <w:szCs w:val="20"/>
        </w:rPr>
        <w:t>dn</w:t>
      </w:r>
      <w:r w:rsidRPr="00FF496E">
        <w:rPr>
          <w:rFonts w:ascii="Arial" w:hAnsi="Arial" w:cs="Arial"/>
          <w:spacing w:val="-1"/>
          <w:sz w:val="20"/>
          <w:szCs w:val="20"/>
        </w:rPr>
        <w:t>o</w:t>
      </w:r>
      <w:r w:rsidRPr="00FF496E">
        <w:rPr>
          <w:rFonts w:ascii="Arial" w:hAnsi="Arial" w:cs="Arial"/>
          <w:sz w:val="20"/>
          <w:szCs w:val="20"/>
        </w:rPr>
        <w:t xml:space="preserve">ść z </w:t>
      </w:r>
      <w:r w:rsidRPr="00FF496E">
        <w:rPr>
          <w:rFonts w:ascii="Arial" w:hAnsi="Arial" w:cs="Arial"/>
          <w:spacing w:val="-1"/>
          <w:sz w:val="20"/>
          <w:szCs w:val="20"/>
        </w:rPr>
        <w:t>o</w:t>
      </w:r>
      <w:r w:rsidRPr="00FF496E">
        <w:rPr>
          <w:rFonts w:ascii="Arial" w:hAnsi="Arial" w:cs="Arial"/>
          <w:spacing w:val="1"/>
          <w:sz w:val="20"/>
          <w:szCs w:val="20"/>
        </w:rPr>
        <w:t>r</w:t>
      </w:r>
      <w:r w:rsidRPr="00FF496E">
        <w:rPr>
          <w:rFonts w:ascii="Arial" w:hAnsi="Arial" w:cs="Arial"/>
          <w:spacing w:val="-1"/>
          <w:sz w:val="20"/>
          <w:szCs w:val="20"/>
        </w:rPr>
        <w:t>y</w:t>
      </w:r>
      <w:r w:rsidRPr="00FF496E">
        <w:rPr>
          <w:rFonts w:ascii="Arial" w:hAnsi="Arial" w:cs="Arial"/>
          <w:sz w:val="20"/>
          <w:szCs w:val="20"/>
        </w:rPr>
        <w:t>g</w:t>
      </w:r>
      <w:r w:rsidRPr="00FF496E">
        <w:rPr>
          <w:rFonts w:ascii="Arial" w:hAnsi="Arial" w:cs="Arial"/>
          <w:spacing w:val="1"/>
          <w:sz w:val="20"/>
          <w:szCs w:val="20"/>
        </w:rPr>
        <w:t>i</w:t>
      </w:r>
      <w:r w:rsidRPr="00FF496E">
        <w:rPr>
          <w:rFonts w:ascii="Arial" w:hAnsi="Arial" w:cs="Arial"/>
          <w:spacing w:val="-2"/>
          <w:sz w:val="20"/>
          <w:szCs w:val="20"/>
        </w:rPr>
        <w:t>n</w:t>
      </w:r>
      <w:r w:rsidRPr="00FF496E">
        <w:rPr>
          <w:rFonts w:ascii="Arial" w:hAnsi="Arial" w:cs="Arial"/>
          <w:spacing w:val="2"/>
          <w:sz w:val="20"/>
          <w:szCs w:val="20"/>
        </w:rPr>
        <w:t>a</w:t>
      </w:r>
      <w:r w:rsidRPr="00FF496E">
        <w:rPr>
          <w:rFonts w:ascii="Arial" w:hAnsi="Arial" w:cs="Arial"/>
          <w:spacing w:val="-1"/>
          <w:sz w:val="20"/>
          <w:szCs w:val="20"/>
        </w:rPr>
        <w:t>ł</w:t>
      </w:r>
      <w:r w:rsidRPr="00FF496E">
        <w:rPr>
          <w:rFonts w:ascii="Arial" w:hAnsi="Arial" w:cs="Arial"/>
          <w:spacing w:val="1"/>
          <w:sz w:val="20"/>
          <w:szCs w:val="20"/>
        </w:rPr>
        <w:t>e</w:t>
      </w:r>
      <w:r w:rsidRPr="00FF496E">
        <w:rPr>
          <w:rFonts w:ascii="Arial" w:hAnsi="Arial" w:cs="Arial"/>
          <w:sz w:val="20"/>
          <w:szCs w:val="20"/>
        </w:rPr>
        <w:t xml:space="preserve">m </w:t>
      </w:r>
      <w:r w:rsidRPr="00FF496E">
        <w:rPr>
          <w:rFonts w:ascii="Arial" w:hAnsi="Arial" w:cs="Arial"/>
          <w:spacing w:val="1"/>
          <w:sz w:val="20"/>
          <w:szCs w:val="20"/>
        </w:rPr>
        <w:t>k</w:t>
      </w:r>
      <w:r w:rsidRPr="00FF496E">
        <w:rPr>
          <w:rFonts w:ascii="Arial" w:hAnsi="Arial" w:cs="Arial"/>
          <w:spacing w:val="-1"/>
          <w:sz w:val="20"/>
          <w:szCs w:val="20"/>
        </w:rPr>
        <w:t>o</w:t>
      </w:r>
      <w:r w:rsidRPr="00FF496E">
        <w:rPr>
          <w:rFonts w:ascii="Arial" w:hAnsi="Arial" w:cs="Arial"/>
          <w:sz w:val="20"/>
          <w:szCs w:val="20"/>
        </w:rPr>
        <w:t>p</w:t>
      </w:r>
      <w:r w:rsidRPr="00FF496E">
        <w:rPr>
          <w:rFonts w:ascii="Arial" w:hAnsi="Arial" w:cs="Arial"/>
          <w:spacing w:val="1"/>
          <w:sz w:val="20"/>
          <w:szCs w:val="20"/>
        </w:rPr>
        <w:t>i</w:t>
      </w:r>
      <w:r w:rsidRPr="00FF496E">
        <w:rPr>
          <w:rFonts w:ascii="Arial" w:hAnsi="Arial" w:cs="Arial"/>
          <w:sz w:val="20"/>
          <w:szCs w:val="20"/>
        </w:rPr>
        <w:t>ę stos</w:t>
      </w:r>
      <w:r w:rsidRPr="00FF496E">
        <w:rPr>
          <w:rFonts w:ascii="Arial" w:hAnsi="Arial" w:cs="Arial"/>
          <w:spacing w:val="-1"/>
          <w:sz w:val="20"/>
          <w:szCs w:val="20"/>
        </w:rPr>
        <w:t>o</w:t>
      </w:r>
      <w:r w:rsidRPr="00FF496E">
        <w:rPr>
          <w:rFonts w:ascii="Arial" w:hAnsi="Arial" w:cs="Arial"/>
          <w:spacing w:val="1"/>
          <w:sz w:val="20"/>
          <w:szCs w:val="20"/>
        </w:rPr>
        <w:t>w</w:t>
      </w:r>
      <w:r w:rsidRPr="00FF496E">
        <w:rPr>
          <w:rFonts w:ascii="Arial" w:hAnsi="Arial" w:cs="Arial"/>
          <w:sz w:val="20"/>
          <w:szCs w:val="20"/>
        </w:rPr>
        <w:t>n</w:t>
      </w:r>
      <w:r w:rsidRPr="00FF496E">
        <w:rPr>
          <w:rFonts w:ascii="Arial" w:hAnsi="Arial" w:cs="Arial"/>
          <w:spacing w:val="-1"/>
          <w:sz w:val="20"/>
          <w:szCs w:val="20"/>
        </w:rPr>
        <w:t>e</w:t>
      </w:r>
      <w:r w:rsidRPr="00FF496E">
        <w:rPr>
          <w:rFonts w:ascii="Arial" w:hAnsi="Arial" w:cs="Arial"/>
          <w:sz w:val="20"/>
          <w:szCs w:val="20"/>
        </w:rPr>
        <w:t>go p</w:t>
      </w:r>
      <w:r w:rsidRPr="00FF496E">
        <w:rPr>
          <w:rFonts w:ascii="Arial" w:hAnsi="Arial" w:cs="Arial"/>
          <w:spacing w:val="-1"/>
          <w:sz w:val="20"/>
          <w:szCs w:val="20"/>
        </w:rPr>
        <w:t>e</w:t>
      </w:r>
      <w:r w:rsidRPr="00FF496E">
        <w:rPr>
          <w:rFonts w:ascii="Arial" w:hAnsi="Arial" w:cs="Arial"/>
          <w:spacing w:val="1"/>
          <w:sz w:val="20"/>
          <w:szCs w:val="20"/>
        </w:rPr>
        <w:t>ł</w:t>
      </w:r>
      <w:r w:rsidRPr="00FF496E">
        <w:rPr>
          <w:rFonts w:ascii="Arial" w:hAnsi="Arial" w:cs="Arial"/>
          <w:sz w:val="20"/>
          <w:szCs w:val="20"/>
        </w:rPr>
        <w:t>n</w:t>
      </w:r>
      <w:r w:rsidRPr="00FF496E">
        <w:rPr>
          <w:rFonts w:ascii="Arial" w:hAnsi="Arial" w:cs="Arial"/>
          <w:spacing w:val="1"/>
          <w:sz w:val="20"/>
          <w:szCs w:val="20"/>
        </w:rPr>
        <w:t>o</w:t>
      </w:r>
      <w:r w:rsidRPr="00FF496E">
        <w:rPr>
          <w:rFonts w:ascii="Arial" w:hAnsi="Arial" w:cs="Arial"/>
          <w:sz w:val="20"/>
          <w:szCs w:val="20"/>
        </w:rPr>
        <w:t>moc</w:t>
      </w:r>
      <w:r w:rsidRPr="00FF496E">
        <w:rPr>
          <w:rFonts w:ascii="Arial" w:hAnsi="Arial" w:cs="Arial"/>
          <w:spacing w:val="-2"/>
          <w:sz w:val="20"/>
          <w:szCs w:val="20"/>
        </w:rPr>
        <w:t>n</w:t>
      </w:r>
      <w:r w:rsidRPr="00FF496E">
        <w:rPr>
          <w:rFonts w:ascii="Arial" w:hAnsi="Arial" w:cs="Arial"/>
          <w:spacing w:val="1"/>
          <w:sz w:val="20"/>
          <w:szCs w:val="20"/>
        </w:rPr>
        <w:t>i</w:t>
      </w:r>
      <w:r w:rsidRPr="00FF496E">
        <w:rPr>
          <w:rFonts w:ascii="Arial" w:hAnsi="Arial" w:cs="Arial"/>
          <w:sz w:val="20"/>
          <w:szCs w:val="20"/>
        </w:rPr>
        <w:t>ctwa</w:t>
      </w:r>
      <w:r w:rsidRPr="00FF496E">
        <w:rPr>
          <w:rFonts w:ascii="Arial" w:hAnsi="Arial" w:cs="Arial"/>
          <w:spacing w:val="19"/>
          <w:sz w:val="20"/>
          <w:szCs w:val="20"/>
        </w:rPr>
        <w:t xml:space="preserve"> </w:t>
      </w:r>
      <w:r w:rsidRPr="00FF496E">
        <w:rPr>
          <w:rFonts w:ascii="Arial" w:hAnsi="Arial" w:cs="Arial"/>
          <w:spacing w:val="1"/>
          <w:sz w:val="20"/>
          <w:szCs w:val="20"/>
        </w:rPr>
        <w:t>w</w:t>
      </w:r>
      <w:r w:rsidRPr="00FF496E">
        <w:rPr>
          <w:rFonts w:ascii="Arial" w:hAnsi="Arial" w:cs="Arial"/>
          <w:spacing w:val="-1"/>
          <w:sz w:val="20"/>
          <w:szCs w:val="20"/>
        </w:rPr>
        <w:t>y</w:t>
      </w:r>
      <w:r w:rsidRPr="00FF496E">
        <w:rPr>
          <w:rFonts w:ascii="Arial" w:hAnsi="Arial" w:cs="Arial"/>
          <w:sz w:val="20"/>
          <w:szCs w:val="20"/>
        </w:rPr>
        <w:t>st</w:t>
      </w:r>
      <w:r w:rsidRPr="00FF496E">
        <w:rPr>
          <w:rFonts w:ascii="Arial" w:hAnsi="Arial" w:cs="Arial"/>
          <w:spacing w:val="-1"/>
          <w:sz w:val="20"/>
          <w:szCs w:val="20"/>
        </w:rPr>
        <w:t>a</w:t>
      </w:r>
      <w:r w:rsidRPr="00FF496E">
        <w:rPr>
          <w:rFonts w:ascii="Arial" w:hAnsi="Arial" w:cs="Arial"/>
          <w:spacing w:val="1"/>
          <w:sz w:val="20"/>
          <w:szCs w:val="20"/>
        </w:rPr>
        <w:t>wi</w:t>
      </w:r>
      <w:r w:rsidRPr="00FF496E">
        <w:rPr>
          <w:rFonts w:ascii="Arial" w:hAnsi="Arial" w:cs="Arial"/>
          <w:spacing w:val="-1"/>
          <w:sz w:val="20"/>
          <w:szCs w:val="20"/>
        </w:rPr>
        <w:t>o</w:t>
      </w:r>
      <w:r w:rsidRPr="00FF496E">
        <w:rPr>
          <w:rFonts w:ascii="Arial" w:hAnsi="Arial" w:cs="Arial"/>
          <w:sz w:val="20"/>
          <w:szCs w:val="20"/>
        </w:rPr>
        <w:t>n</w:t>
      </w:r>
      <w:r w:rsidRPr="00FF496E">
        <w:rPr>
          <w:rFonts w:ascii="Arial" w:hAnsi="Arial" w:cs="Arial"/>
          <w:spacing w:val="1"/>
          <w:sz w:val="20"/>
          <w:szCs w:val="20"/>
        </w:rPr>
        <w:t>e</w:t>
      </w:r>
      <w:r w:rsidRPr="00FF496E">
        <w:rPr>
          <w:rFonts w:ascii="Arial" w:hAnsi="Arial" w:cs="Arial"/>
          <w:sz w:val="20"/>
          <w:szCs w:val="20"/>
        </w:rPr>
        <w:t>go</w:t>
      </w:r>
      <w:r w:rsidRPr="00FF496E">
        <w:rPr>
          <w:rFonts w:ascii="Arial" w:hAnsi="Arial" w:cs="Arial"/>
          <w:spacing w:val="18"/>
          <w:sz w:val="20"/>
          <w:szCs w:val="20"/>
        </w:rPr>
        <w:t xml:space="preserve"> </w:t>
      </w:r>
      <w:r w:rsidRPr="00FF496E">
        <w:rPr>
          <w:rFonts w:ascii="Arial" w:hAnsi="Arial" w:cs="Arial"/>
          <w:sz w:val="20"/>
          <w:szCs w:val="20"/>
        </w:rPr>
        <w:t>p</w:t>
      </w:r>
      <w:r w:rsidRPr="00FF496E">
        <w:rPr>
          <w:rFonts w:ascii="Arial" w:hAnsi="Arial" w:cs="Arial"/>
          <w:spacing w:val="1"/>
          <w:sz w:val="20"/>
          <w:szCs w:val="20"/>
        </w:rPr>
        <w:t>r</w:t>
      </w:r>
      <w:r w:rsidRPr="00FF496E">
        <w:rPr>
          <w:rFonts w:ascii="Arial" w:hAnsi="Arial" w:cs="Arial"/>
          <w:spacing w:val="-1"/>
          <w:sz w:val="20"/>
          <w:szCs w:val="20"/>
        </w:rPr>
        <w:t>ze</w:t>
      </w:r>
      <w:r w:rsidRPr="00FF496E">
        <w:rPr>
          <w:rFonts w:ascii="Arial" w:hAnsi="Arial" w:cs="Arial"/>
          <w:sz w:val="20"/>
          <w:szCs w:val="20"/>
        </w:rPr>
        <w:t>z</w:t>
      </w:r>
      <w:r w:rsidRPr="00FF496E">
        <w:rPr>
          <w:rFonts w:ascii="Arial" w:hAnsi="Arial" w:cs="Arial"/>
          <w:spacing w:val="18"/>
          <w:sz w:val="20"/>
          <w:szCs w:val="20"/>
        </w:rPr>
        <w:t xml:space="preserve"> </w:t>
      </w:r>
      <w:r w:rsidRPr="00FF496E">
        <w:rPr>
          <w:rFonts w:ascii="Arial" w:hAnsi="Arial" w:cs="Arial"/>
          <w:spacing w:val="1"/>
          <w:sz w:val="20"/>
          <w:szCs w:val="20"/>
        </w:rPr>
        <w:t>o</w:t>
      </w:r>
      <w:r w:rsidRPr="00FF496E">
        <w:rPr>
          <w:rFonts w:ascii="Arial" w:hAnsi="Arial" w:cs="Arial"/>
          <w:sz w:val="20"/>
          <w:szCs w:val="20"/>
        </w:rPr>
        <w:t>s</w:t>
      </w:r>
      <w:r w:rsidRPr="00FF496E">
        <w:rPr>
          <w:rFonts w:ascii="Arial" w:hAnsi="Arial" w:cs="Arial"/>
          <w:spacing w:val="-1"/>
          <w:sz w:val="20"/>
          <w:szCs w:val="20"/>
        </w:rPr>
        <w:t>o</w:t>
      </w:r>
      <w:r w:rsidRPr="00FF496E">
        <w:rPr>
          <w:rFonts w:ascii="Arial" w:hAnsi="Arial" w:cs="Arial"/>
          <w:spacing w:val="2"/>
          <w:sz w:val="20"/>
          <w:szCs w:val="20"/>
        </w:rPr>
        <w:t>b</w:t>
      </w:r>
      <w:r w:rsidRPr="00FF496E">
        <w:rPr>
          <w:rFonts w:ascii="Arial" w:hAnsi="Arial" w:cs="Arial"/>
          <w:sz w:val="20"/>
          <w:szCs w:val="20"/>
        </w:rPr>
        <w:t>y</w:t>
      </w:r>
      <w:r w:rsidRPr="00FF496E">
        <w:rPr>
          <w:rFonts w:ascii="Arial" w:hAnsi="Arial" w:cs="Arial"/>
          <w:spacing w:val="16"/>
          <w:sz w:val="20"/>
          <w:szCs w:val="20"/>
        </w:rPr>
        <w:t xml:space="preserve"> </w:t>
      </w:r>
      <w:r w:rsidRPr="00FF496E">
        <w:rPr>
          <w:rFonts w:ascii="Arial" w:hAnsi="Arial" w:cs="Arial"/>
          <w:spacing w:val="2"/>
          <w:sz w:val="20"/>
          <w:szCs w:val="20"/>
        </w:rPr>
        <w:t>d</w:t>
      </w:r>
      <w:r w:rsidRPr="00FF496E">
        <w:rPr>
          <w:rFonts w:ascii="Arial" w:hAnsi="Arial" w:cs="Arial"/>
          <w:sz w:val="20"/>
          <w:szCs w:val="20"/>
        </w:rPr>
        <w:t>o</w:t>
      </w:r>
      <w:r w:rsidRPr="00FF496E">
        <w:rPr>
          <w:rFonts w:ascii="Arial" w:hAnsi="Arial" w:cs="Arial"/>
          <w:spacing w:val="18"/>
          <w:sz w:val="20"/>
          <w:szCs w:val="20"/>
        </w:rPr>
        <w:t xml:space="preserve"> </w:t>
      </w:r>
      <w:r w:rsidRPr="00FF496E">
        <w:rPr>
          <w:rFonts w:ascii="Arial" w:hAnsi="Arial" w:cs="Arial"/>
          <w:sz w:val="20"/>
          <w:szCs w:val="20"/>
        </w:rPr>
        <w:t>tego</w:t>
      </w:r>
      <w:r w:rsidRPr="00FF496E">
        <w:rPr>
          <w:rFonts w:ascii="Arial" w:hAnsi="Arial" w:cs="Arial"/>
          <w:spacing w:val="18"/>
          <w:sz w:val="20"/>
          <w:szCs w:val="20"/>
        </w:rPr>
        <w:t xml:space="preserve"> </w:t>
      </w:r>
      <w:r w:rsidRPr="00FF496E">
        <w:rPr>
          <w:rFonts w:ascii="Arial" w:hAnsi="Arial" w:cs="Arial"/>
          <w:sz w:val="20"/>
          <w:szCs w:val="20"/>
        </w:rPr>
        <w:t>up</w:t>
      </w:r>
      <w:r w:rsidRPr="00FF496E">
        <w:rPr>
          <w:rFonts w:ascii="Arial" w:hAnsi="Arial" w:cs="Arial"/>
          <w:spacing w:val="1"/>
          <w:sz w:val="20"/>
          <w:szCs w:val="20"/>
        </w:rPr>
        <w:t>o</w:t>
      </w:r>
      <w:r w:rsidRPr="00FF496E">
        <w:rPr>
          <w:rFonts w:ascii="Arial" w:hAnsi="Arial" w:cs="Arial"/>
          <w:spacing w:val="-1"/>
          <w:sz w:val="20"/>
          <w:szCs w:val="20"/>
        </w:rPr>
        <w:t>w</w:t>
      </w:r>
      <w:r w:rsidRPr="00FF496E">
        <w:rPr>
          <w:rFonts w:ascii="Arial" w:hAnsi="Arial" w:cs="Arial"/>
          <w:spacing w:val="2"/>
          <w:sz w:val="20"/>
          <w:szCs w:val="20"/>
        </w:rPr>
        <w:t>a</w:t>
      </w:r>
      <w:r w:rsidRPr="00FF496E">
        <w:rPr>
          <w:rFonts w:ascii="Arial" w:hAnsi="Arial" w:cs="Arial"/>
          <w:spacing w:val="-1"/>
          <w:sz w:val="20"/>
          <w:szCs w:val="20"/>
        </w:rPr>
        <w:t>ż</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pacing w:val="1"/>
          <w:sz w:val="20"/>
          <w:szCs w:val="20"/>
        </w:rPr>
        <w:t>o</w:t>
      </w:r>
      <w:r w:rsidRPr="00FF496E">
        <w:rPr>
          <w:rFonts w:ascii="Arial" w:hAnsi="Arial" w:cs="Arial"/>
          <w:sz w:val="20"/>
          <w:szCs w:val="20"/>
        </w:rPr>
        <w:t>n</w:t>
      </w:r>
      <w:r w:rsidRPr="00FF496E">
        <w:rPr>
          <w:rFonts w:ascii="Arial" w:hAnsi="Arial" w:cs="Arial"/>
          <w:spacing w:val="-1"/>
          <w:sz w:val="20"/>
          <w:szCs w:val="20"/>
        </w:rPr>
        <w:t>e</w:t>
      </w:r>
      <w:r w:rsidRPr="00FF496E">
        <w:rPr>
          <w:rFonts w:ascii="Arial" w:hAnsi="Arial" w:cs="Arial"/>
          <w:sz w:val="20"/>
          <w:szCs w:val="20"/>
        </w:rPr>
        <w:t>.</w:t>
      </w:r>
    </w:p>
    <w:p w14:paraId="366FBD97" w14:textId="77777777" w:rsidR="00267772" w:rsidRPr="00FF496E" w:rsidRDefault="00267772" w:rsidP="00811EC1">
      <w:pPr>
        <w:widowControl w:val="0"/>
        <w:autoSpaceDE w:val="0"/>
        <w:autoSpaceDN w:val="0"/>
        <w:adjustRightInd w:val="0"/>
        <w:spacing w:after="120" w:line="240" w:lineRule="auto"/>
        <w:ind w:left="480" w:right="85" w:hanging="251"/>
        <w:rPr>
          <w:rFonts w:ascii="Arial" w:hAnsi="Arial" w:cs="Arial"/>
          <w:sz w:val="20"/>
          <w:szCs w:val="20"/>
        </w:rPr>
      </w:pPr>
      <w:r w:rsidRPr="00FF496E">
        <w:rPr>
          <w:rFonts w:ascii="Arial" w:hAnsi="Arial" w:cs="Arial"/>
          <w:spacing w:val="2"/>
          <w:sz w:val="20"/>
          <w:szCs w:val="20"/>
        </w:rPr>
        <w:t>5</w:t>
      </w:r>
      <w:r w:rsidRPr="00FF496E">
        <w:rPr>
          <w:rFonts w:ascii="Arial" w:hAnsi="Arial" w:cs="Arial"/>
          <w:sz w:val="20"/>
          <w:szCs w:val="20"/>
        </w:rPr>
        <w:t>) W</w:t>
      </w:r>
      <w:r w:rsidRPr="00FF496E">
        <w:rPr>
          <w:rFonts w:ascii="Arial" w:hAnsi="Arial" w:cs="Arial"/>
          <w:spacing w:val="1"/>
          <w:sz w:val="20"/>
          <w:szCs w:val="20"/>
        </w:rPr>
        <w:t>z</w:t>
      </w:r>
      <w:r w:rsidRPr="00FF496E">
        <w:rPr>
          <w:rFonts w:ascii="Arial" w:hAnsi="Arial" w:cs="Arial"/>
          <w:spacing w:val="-1"/>
          <w:sz w:val="20"/>
          <w:szCs w:val="20"/>
        </w:rPr>
        <w:t>or</w:t>
      </w:r>
      <w:r w:rsidRPr="00FF496E">
        <w:rPr>
          <w:rFonts w:ascii="Arial" w:hAnsi="Arial" w:cs="Arial"/>
          <w:sz w:val="20"/>
          <w:szCs w:val="20"/>
        </w:rPr>
        <w:t>y d</w:t>
      </w:r>
      <w:r w:rsidRPr="00FF496E">
        <w:rPr>
          <w:rFonts w:ascii="Arial" w:hAnsi="Arial" w:cs="Arial"/>
          <w:spacing w:val="1"/>
          <w:sz w:val="20"/>
          <w:szCs w:val="20"/>
        </w:rPr>
        <w:t>o</w:t>
      </w:r>
      <w:r w:rsidRPr="00FF496E">
        <w:rPr>
          <w:rFonts w:ascii="Arial" w:hAnsi="Arial" w:cs="Arial"/>
          <w:spacing w:val="-1"/>
          <w:sz w:val="20"/>
          <w:szCs w:val="20"/>
        </w:rPr>
        <w:t>k</w:t>
      </w:r>
      <w:r w:rsidRPr="00FF496E">
        <w:rPr>
          <w:rFonts w:ascii="Arial" w:hAnsi="Arial" w:cs="Arial"/>
          <w:sz w:val="20"/>
          <w:szCs w:val="20"/>
        </w:rPr>
        <w:t>umentów d</w:t>
      </w:r>
      <w:r w:rsidRPr="00FF496E">
        <w:rPr>
          <w:rFonts w:ascii="Arial" w:hAnsi="Arial" w:cs="Arial"/>
          <w:spacing w:val="1"/>
          <w:sz w:val="20"/>
          <w:szCs w:val="20"/>
        </w:rPr>
        <w:t>o</w:t>
      </w:r>
      <w:r w:rsidRPr="00FF496E">
        <w:rPr>
          <w:rFonts w:ascii="Arial" w:hAnsi="Arial" w:cs="Arial"/>
          <w:spacing w:val="-1"/>
          <w:sz w:val="20"/>
          <w:szCs w:val="20"/>
        </w:rPr>
        <w:t>ł</w:t>
      </w:r>
      <w:r w:rsidRPr="00FF496E">
        <w:rPr>
          <w:rFonts w:ascii="Arial" w:hAnsi="Arial" w:cs="Arial"/>
          <w:spacing w:val="2"/>
          <w:sz w:val="20"/>
          <w:szCs w:val="20"/>
        </w:rPr>
        <w:t>ą</w:t>
      </w:r>
      <w:r w:rsidRPr="00FF496E">
        <w:rPr>
          <w:rFonts w:ascii="Arial" w:hAnsi="Arial" w:cs="Arial"/>
          <w:spacing w:val="-2"/>
          <w:sz w:val="20"/>
          <w:szCs w:val="20"/>
        </w:rPr>
        <w:t>c</w:t>
      </w:r>
      <w:r w:rsidRPr="00FF496E">
        <w:rPr>
          <w:rFonts w:ascii="Arial" w:hAnsi="Arial" w:cs="Arial"/>
          <w:spacing w:val="1"/>
          <w:sz w:val="20"/>
          <w:szCs w:val="20"/>
        </w:rPr>
        <w:t>z</w:t>
      </w:r>
      <w:r w:rsidRPr="00FF496E">
        <w:rPr>
          <w:rFonts w:ascii="Arial" w:hAnsi="Arial" w:cs="Arial"/>
          <w:spacing w:val="-1"/>
          <w:sz w:val="20"/>
          <w:szCs w:val="20"/>
        </w:rPr>
        <w:t>o</w:t>
      </w:r>
      <w:r w:rsidRPr="00FF496E">
        <w:rPr>
          <w:rFonts w:ascii="Arial" w:hAnsi="Arial" w:cs="Arial"/>
          <w:sz w:val="20"/>
          <w:szCs w:val="20"/>
        </w:rPr>
        <w:t>n</w:t>
      </w:r>
      <w:r w:rsidRPr="00FF496E">
        <w:rPr>
          <w:rFonts w:ascii="Arial" w:hAnsi="Arial" w:cs="Arial"/>
          <w:spacing w:val="-1"/>
          <w:sz w:val="20"/>
          <w:szCs w:val="20"/>
        </w:rPr>
        <w:t>y</w:t>
      </w:r>
      <w:r w:rsidRPr="00FF496E">
        <w:rPr>
          <w:rFonts w:ascii="Arial" w:hAnsi="Arial" w:cs="Arial"/>
          <w:sz w:val="20"/>
          <w:szCs w:val="20"/>
        </w:rPr>
        <w:t>ch do n</w:t>
      </w:r>
      <w:r w:rsidRPr="00FF496E">
        <w:rPr>
          <w:rFonts w:ascii="Arial" w:hAnsi="Arial" w:cs="Arial"/>
          <w:spacing w:val="1"/>
          <w:sz w:val="20"/>
          <w:szCs w:val="20"/>
        </w:rPr>
        <w:t>i</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js</w:t>
      </w:r>
      <w:r w:rsidRPr="00FF496E">
        <w:rPr>
          <w:rFonts w:ascii="Arial" w:hAnsi="Arial" w:cs="Arial"/>
          <w:spacing w:val="-1"/>
          <w:sz w:val="20"/>
          <w:szCs w:val="20"/>
        </w:rPr>
        <w:t>z</w:t>
      </w:r>
      <w:r w:rsidRPr="00FF496E">
        <w:rPr>
          <w:rFonts w:ascii="Arial" w:hAnsi="Arial" w:cs="Arial"/>
          <w:spacing w:val="1"/>
          <w:sz w:val="20"/>
          <w:szCs w:val="20"/>
        </w:rPr>
        <w:t>e</w:t>
      </w:r>
      <w:r w:rsidRPr="00FF496E">
        <w:rPr>
          <w:rFonts w:ascii="Arial" w:hAnsi="Arial" w:cs="Arial"/>
          <w:sz w:val="20"/>
          <w:szCs w:val="20"/>
        </w:rPr>
        <w:t>j I</w:t>
      </w:r>
      <w:r w:rsidRPr="00FF496E">
        <w:rPr>
          <w:rFonts w:ascii="Arial" w:hAnsi="Arial" w:cs="Arial"/>
          <w:spacing w:val="1"/>
          <w:sz w:val="20"/>
          <w:szCs w:val="20"/>
        </w:rPr>
        <w:t>D</w:t>
      </w:r>
      <w:r w:rsidRPr="00FF496E">
        <w:rPr>
          <w:rFonts w:ascii="Arial" w:hAnsi="Arial" w:cs="Arial"/>
          <w:sz w:val="20"/>
          <w:szCs w:val="20"/>
        </w:rPr>
        <w:t>W p</w:t>
      </w:r>
      <w:r w:rsidRPr="00FF496E">
        <w:rPr>
          <w:rFonts w:ascii="Arial" w:hAnsi="Arial" w:cs="Arial"/>
          <w:spacing w:val="1"/>
          <w:sz w:val="20"/>
          <w:szCs w:val="20"/>
        </w:rPr>
        <w:t>ow</w:t>
      </w:r>
      <w:r w:rsidRPr="00FF496E">
        <w:rPr>
          <w:rFonts w:ascii="Arial" w:hAnsi="Arial" w:cs="Arial"/>
          <w:spacing w:val="-1"/>
          <w:sz w:val="20"/>
          <w:szCs w:val="20"/>
        </w:rPr>
        <w:t>i</w:t>
      </w:r>
      <w:r w:rsidRPr="00FF496E">
        <w:rPr>
          <w:rFonts w:ascii="Arial" w:hAnsi="Arial" w:cs="Arial"/>
          <w:sz w:val="20"/>
          <w:szCs w:val="20"/>
        </w:rPr>
        <w:t xml:space="preserve">nny </w:t>
      </w:r>
      <w:r w:rsidRPr="00FF496E">
        <w:rPr>
          <w:rFonts w:ascii="Arial" w:hAnsi="Arial" w:cs="Arial"/>
          <w:spacing w:val="-1"/>
          <w:sz w:val="20"/>
          <w:szCs w:val="20"/>
        </w:rPr>
        <w:t>z</w:t>
      </w:r>
      <w:r w:rsidRPr="00FF496E">
        <w:rPr>
          <w:rFonts w:ascii="Arial" w:hAnsi="Arial" w:cs="Arial"/>
          <w:spacing w:val="1"/>
          <w:sz w:val="20"/>
          <w:szCs w:val="20"/>
        </w:rPr>
        <w:t>o</w:t>
      </w:r>
      <w:r w:rsidRPr="00FF496E">
        <w:rPr>
          <w:rFonts w:ascii="Arial" w:hAnsi="Arial" w:cs="Arial"/>
          <w:sz w:val="20"/>
          <w:szCs w:val="20"/>
        </w:rPr>
        <w:t>st</w:t>
      </w:r>
      <w:r w:rsidRPr="00FF496E">
        <w:rPr>
          <w:rFonts w:ascii="Arial" w:hAnsi="Arial" w:cs="Arial"/>
          <w:spacing w:val="-1"/>
          <w:sz w:val="20"/>
          <w:szCs w:val="20"/>
        </w:rPr>
        <w:t>a</w:t>
      </w:r>
      <w:r w:rsidRPr="00FF496E">
        <w:rPr>
          <w:rFonts w:ascii="Arial" w:hAnsi="Arial" w:cs="Arial"/>
          <w:sz w:val="20"/>
          <w:szCs w:val="20"/>
        </w:rPr>
        <w:t xml:space="preserve">ć </w:t>
      </w:r>
      <w:r w:rsidRPr="00FF496E">
        <w:rPr>
          <w:rFonts w:ascii="Arial" w:hAnsi="Arial" w:cs="Arial"/>
          <w:spacing w:val="1"/>
          <w:sz w:val="20"/>
          <w:szCs w:val="20"/>
        </w:rPr>
        <w:t>w</w:t>
      </w:r>
      <w:r w:rsidRPr="00FF496E">
        <w:rPr>
          <w:rFonts w:ascii="Arial" w:hAnsi="Arial" w:cs="Arial"/>
          <w:spacing w:val="-1"/>
          <w:sz w:val="20"/>
          <w:szCs w:val="20"/>
        </w:rPr>
        <w:t>y</w:t>
      </w:r>
      <w:r w:rsidRPr="00FF496E">
        <w:rPr>
          <w:rFonts w:ascii="Arial" w:hAnsi="Arial" w:cs="Arial"/>
          <w:sz w:val="20"/>
          <w:szCs w:val="20"/>
        </w:rPr>
        <w:t>p</w:t>
      </w:r>
      <w:r w:rsidRPr="00FF496E">
        <w:rPr>
          <w:rFonts w:ascii="Arial" w:hAnsi="Arial" w:cs="Arial"/>
          <w:spacing w:val="1"/>
          <w:sz w:val="20"/>
          <w:szCs w:val="20"/>
        </w:rPr>
        <w:t>e</w:t>
      </w:r>
      <w:r w:rsidRPr="00FF496E">
        <w:rPr>
          <w:rFonts w:ascii="Arial" w:hAnsi="Arial" w:cs="Arial"/>
          <w:spacing w:val="-1"/>
          <w:sz w:val="20"/>
          <w:szCs w:val="20"/>
        </w:rPr>
        <w:t>ł</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pacing w:val="-1"/>
          <w:sz w:val="20"/>
          <w:szCs w:val="20"/>
        </w:rPr>
        <w:t>o</w:t>
      </w:r>
      <w:r w:rsidRPr="00FF496E">
        <w:rPr>
          <w:rFonts w:ascii="Arial" w:hAnsi="Arial" w:cs="Arial"/>
          <w:sz w:val="20"/>
          <w:szCs w:val="20"/>
        </w:rPr>
        <w:t>ne p</w:t>
      </w:r>
      <w:r w:rsidRPr="00FF496E">
        <w:rPr>
          <w:rFonts w:ascii="Arial" w:hAnsi="Arial" w:cs="Arial"/>
          <w:spacing w:val="-1"/>
          <w:sz w:val="20"/>
          <w:szCs w:val="20"/>
        </w:rPr>
        <w:t>rz</w:t>
      </w:r>
      <w:r w:rsidRPr="00FF496E">
        <w:rPr>
          <w:rFonts w:ascii="Arial" w:hAnsi="Arial" w:cs="Arial"/>
          <w:spacing w:val="1"/>
          <w:sz w:val="20"/>
          <w:szCs w:val="20"/>
        </w:rPr>
        <w:t>e</w:t>
      </w:r>
      <w:r w:rsidRPr="00FF496E">
        <w:rPr>
          <w:rFonts w:ascii="Arial" w:hAnsi="Arial" w:cs="Arial"/>
          <w:sz w:val="20"/>
          <w:szCs w:val="20"/>
        </w:rPr>
        <w:t>z W</w:t>
      </w:r>
      <w:r w:rsidRPr="00FF496E">
        <w:rPr>
          <w:rFonts w:ascii="Arial" w:hAnsi="Arial" w:cs="Arial"/>
          <w:spacing w:val="1"/>
          <w:sz w:val="20"/>
          <w:szCs w:val="20"/>
        </w:rPr>
        <w:t>y</w:t>
      </w:r>
      <w:r w:rsidRPr="00FF496E">
        <w:rPr>
          <w:rFonts w:ascii="Arial" w:hAnsi="Arial" w:cs="Arial"/>
          <w:spacing w:val="-3"/>
          <w:sz w:val="20"/>
          <w:szCs w:val="20"/>
        </w:rPr>
        <w:t>k</w:t>
      </w:r>
      <w:r w:rsidRPr="00FF496E">
        <w:rPr>
          <w:rFonts w:ascii="Arial" w:hAnsi="Arial" w:cs="Arial"/>
          <w:spacing w:val="1"/>
          <w:sz w:val="20"/>
          <w:szCs w:val="20"/>
        </w:rPr>
        <w:t>o</w:t>
      </w:r>
      <w:r w:rsidRPr="00FF496E">
        <w:rPr>
          <w:rFonts w:ascii="Arial" w:hAnsi="Arial" w:cs="Arial"/>
          <w:sz w:val="20"/>
          <w:szCs w:val="20"/>
        </w:rPr>
        <w:t>na</w:t>
      </w:r>
      <w:r w:rsidRPr="00FF496E">
        <w:rPr>
          <w:rFonts w:ascii="Arial" w:hAnsi="Arial" w:cs="Arial"/>
          <w:spacing w:val="1"/>
          <w:sz w:val="20"/>
          <w:szCs w:val="20"/>
        </w:rPr>
        <w:t>w</w:t>
      </w:r>
      <w:r w:rsidRPr="00FF496E">
        <w:rPr>
          <w:rFonts w:ascii="Arial" w:hAnsi="Arial" w:cs="Arial"/>
          <w:spacing w:val="-2"/>
          <w:sz w:val="20"/>
          <w:szCs w:val="20"/>
        </w:rPr>
        <w:t>c</w:t>
      </w:r>
      <w:r w:rsidRPr="00FF496E">
        <w:rPr>
          <w:rFonts w:ascii="Arial" w:hAnsi="Arial" w:cs="Arial"/>
          <w:sz w:val="20"/>
          <w:szCs w:val="20"/>
        </w:rPr>
        <w:t>ę, bą</w:t>
      </w:r>
      <w:r w:rsidRPr="00FF496E">
        <w:rPr>
          <w:rFonts w:ascii="Arial" w:hAnsi="Arial" w:cs="Arial"/>
          <w:spacing w:val="2"/>
          <w:sz w:val="20"/>
          <w:szCs w:val="20"/>
        </w:rPr>
        <w:t>d</w:t>
      </w:r>
      <w:r w:rsidRPr="00FF496E">
        <w:rPr>
          <w:rFonts w:ascii="Arial" w:hAnsi="Arial" w:cs="Arial"/>
          <w:sz w:val="20"/>
          <w:szCs w:val="20"/>
        </w:rPr>
        <w:t>ź t</w:t>
      </w:r>
      <w:r w:rsidRPr="00FF496E">
        <w:rPr>
          <w:rFonts w:ascii="Arial" w:hAnsi="Arial" w:cs="Arial"/>
          <w:spacing w:val="2"/>
          <w:sz w:val="20"/>
          <w:szCs w:val="20"/>
        </w:rPr>
        <w:t>e</w:t>
      </w:r>
      <w:r w:rsidRPr="00FF496E">
        <w:rPr>
          <w:rFonts w:ascii="Arial" w:hAnsi="Arial" w:cs="Arial"/>
          <w:sz w:val="20"/>
          <w:szCs w:val="20"/>
        </w:rPr>
        <w:t xml:space="preserve">ż </w:t>
      </w:r>
      <w:r w:rsidRPr="00FF496E">
        <w:rPr>
          <w:rFonts w:ascii="Arial" w:hAnsi="Arial" w:cs="Arial"/>
          <w:spacing w:val="2"/>
          <w:sz w:val="20"/>
          <w:szCs w:val="20"/>
        </w:rPr>
        <w:t>p</w:t>
      </w:r>
      <w:r w:rsidRPr="00FF496E">
        <w:rPr>
          <w:rFonts w:ascii="Arial" w:hAnsi="Arial" w:cs="Arial"/>
          <w:spacing w:val="-1"/>
          <w:sz w:val="20"/>
          <w:szCs w:val="20"/>
        </w:rPr>
        <w:t>rzy</w:t>
      </w:r>
      <w:r w:rsidRPr="00FF496E">
        <w:rPr>
          <w:rFonts w:ascii="Arial" w:hAnsi="Arial" w:cs="Arial"/>
          <w:spacing w:val="2"/>
          <w:sz w:val="20"/>
          <w:szCs w:val="20"/>
        </w:rPr>
        <w:t>g</w:t>
      </w:r>
      <w:r w:rsidRPr="00FF496E">
        <w:rPr>
          <w:rFonts w:ascii="Arial" w:hAnsi="Arial" w:cs="Arial"/>
          <w:spacing w:val="-1"/>
          <w:sz w:val="20"/>
          <w:szCs w:val="20"/>
        </w:rPr>
        <w:t>o</w:t>
      </w:r>
      <w:r w:rsidRPr="00FF496E">
        <w:rPr>
          <w:rFonts w:ascii="Arial" w:hAnsi="Arial" w:cs="Arial"/>
          <w:sz w:val="20"/>
          <w:szCs w:val="20"/>
        </w:rPr>
        <w:t>to</w:t>
      </w:r>
      <w:r w:rsidRPr="00FF496E">
        <w:rPr>
          <w:rFonts w:ascii="Arial" w:hAnsi="Arial" w:cs="Arial"/>
          <w:spacing w:val="1"/>
          <w:sz w:val="20"/>
          <w:szCs w:val="20"/>
        </w:rPr>
        <w:t>w</w:t>
      </w:r>
      <w:r w:rsidRPr="00FF496E">
        <w:rPr>
          <w:rFonts w:ascii="Arial" w:hAnsi="Arial" w:cs="Arial"/>
          <w:sz w:val="20"/>
          <w:szCs w:val="20"/>
        </w:rPr>
        <w:t>ane p</w:t>
      </w:r>
      <w:r w:rsidRPr="00FF496E">
        <w:rPr>
          <w:rFonts w:ascii="Arial" w:hAnsi="Arial" w:cs="Arial"/>
          <w:spacing w:val="1"/>
          <w:sz w:val="20"/>
          <w:szCs w:val="20"/>
        </w:rPr>
        <w:t>r</w:t>
      </w:r>
      <w:r w:rsidRPr="00FF496E">
        <w:rPr>
          <w:rFonts w:ascii="Arial" w:hAnsi="Arial" w:cs="Arial"/>
          <w:spacing w:val="-1"/>
          <w:sz w:val="20"/>
          <w:szCs w:val="20"/>
        </w:rPr>
        <w:t>ze</w:t>
      </w:r>
      <w:r w:rsidRPr="00FF496E">
        <w:rPr>
          <w:rFonts w:ascii="Arial" w:hAnsi="Arial" w:cs="Arial"/>
          <w:sz w:val="20"/>
          <w:szCs w:val="20"/>
        </w:rPr>
        <w:t>z W</w:t>
      </w:r>
      <w:r w:rsidRPr="00FF496E">
        <w:rPr>
          <w:rFonts w:ascii="Arial" w:hAnsi="Arial" w:cs="Arial"/>
          <w:spacing w:val="1"/>
          <w:sz w:val="20"/>
          <w:szCs w:val="20"/>
        </w:rPr>
        <w:t>y</w:t>
      </w:r>
      <w:r w:rsidRPr="00FF496E">
        <w:rPr>
          <w:rFonts w:ascii="Arial" w:hAnsi="Arial" w:cs="Arial"/>
          <w:spacing w:val="-1"/>
          <w:sz w:val="20"/>
          <w:szCs w:val="20"/>
        </w:rPr>
        <w:t>ko</w:t>
      </w:r>
      <w:r w:rsidRPr="00FF496E">
        <w:rPr>
          <w:rFonts w:ascii="Arial" w:hAnsi="Arial" w:cs="Arial"/>
          <w:sz w:val="20"/>
          <w:szCs w:val="20"/>
        </w:rPr>
        <w:t>na</w:t>
      </w:r>
      <w:r w:rsidRPr="00FF496E">
        <w:rPr>
          <w:rFonts w:ascii="Arial" w:hAnsi="Arial" w:cs="Arial"/>
          <w:spacing w:val="1"/>
          <w:sz w:val="20"/>
          <w:szCs w:val="20"/>
        </w:rPr>
        <w:t>w</w:t>
      </w:r>
      <w:r w:rsidRPr="00FF496E">
        <w:rPr>
          <w:rFonts w:ascii="Arial" w:hAnsi="Arial" w:cs="Arial"/>
          <w:sz w:val="20"/>
          <w:szCs w:val="20"/>
        </w:rPr>
        <w:t xml:space="preserve">cę w </w:t>
      </w:r>
      <w:r w:rsidRPr="00FF496E">
        <w:rPr>
          <w:rFonts w:ascii="Arial" w:hAnsi="Arial" w:cs="Arial"/>
          <w:spacing w:val="-1"/>
          <w:sz w:val="20"/>
          <w:szCs w:val="20"/>
        </w:rPr>
        <w:t>z</w:t>
      </w:r>
      <w:r w:rsidRPr="00FF496E">
        <w:rPr>
          <w:rFonts w:ascii="Arial" w:hAnsi="Arial" w:cs="Arial"/>
          <w:sz w:val="20"/>
          <w:szCs w:val="20"/>
        </w:rPr>
        <w:t>g</w:t>
      </w:r>
      <w:r w:rsidRPr="00FF496E">
        <w:rPr>
          <w:rFonts w:ascii="Arial" w:hAnsi="Arial" w:cs="Arial"/>
          <w:spacing w:val="1"/>
          <w:sz w:val="20"/>
          <w:szCs w:val="20"/>
        </w:rPr>
        <w:t>o</w:t>
      </w:r>
      <w:r w:rsidRPr="00FF496E">
        <w:rPr>
          <w:rFonts w:ascii="Arial" w:hAnsi="Arial" w:cs="Arial"/>
          <w:sz w:val="20"/>
          <w:szCs w:val="20"/>
        </w:rPr>
        <w:t>dn</w:t>
      </w:r>
      <w:r w:rsidRPr="00FF496E">
        <w:rPr>
          <w:rFonts w:ascii="Arial" w:hAnsi="Arial" w:cs="Arial"/>
          <w:spacing w:val="-1"/>
          <w:sz w:val="20"/>
          <w:szCs w:val="20"/>
        </w:rPr>
        <w:t>e</w:t>
      </w:r>
      <w:r w:rsidRPr="00FF496E">
        <w:rPr>
          <w:rFonts w:ascii="Arial" w:hAnsi="Arial" w:cs="Arial"/>
          <w:sz w:val="20"/>
          <w:szCs w:val="20"/>
        </w:rPr>
        <w:t>j z n</w:t>
      </w:r>
      <w:r w:rsidRPr="00FF496E">
        <w:rPr>
          <w:rFonts w:ascii="Arial" w:hAnsi="Arial" w:cs="Arial"/>
          <w:spacing w:val="-1"/>
          <w:sz w:val="20"/>
          <w:szCs w:val="20"/>
        </w:rPr>
        <w:t>i</w:t>
      </w:r>
      <w:r w:rsidRPr="00FF496E">
        <w:rPr>
          <w:rFonts w:ascii="Arial" w:hAnsi="Arial" w:cs="Arial"/>
          <w:sz w:val="20"/>
          <w:szCs w:val="20"/>
        </w:rPr>
        <w:t>n</w:t>
      </w:r>
      <w:r w:rsidRPr="00FF496E">
        <w:rPr>
          <w:rFonts w:ascii="Arial" w:hAnsi="Arial" w:cs="Arial"/>
          <w:spacing w:val="1"/>
          <w:sz w:val="20"/>
          <w:szCs w:val="20"/>
        </w:rPr>
        <w:t>ie</w:t>
      </w:r>
      <w:r w:rsidRPr="00FF496E">
        <w:rPr>
          <w:rFonts w:ascii="Arial" w:hAnsi="Arial" w:cs="Arial"/>
          <w:sz w:val="20"/>
          <w:szCs w:val="20"/>
        </w:rPr>
        <w:t>j</w:t>
      </w:r>
      <w:r w:rsidRPr="00FF496E">
        <w:rPr>
          <w:rFonts w:ascii="Arial" w:hAnsi="Arial" w:cs="Arial"/>
          <w:spacing w:val="-2"/>
          <w:sz w:val="20"/>
          <w:szCs w:val="20"/>
        </w:rPr>
        <w:t>s</w:t>
      </w:r>
      <w:r w:rsidRPr="00FF496E">
        <w:rPr>
          <w:rFonts w:ascii="Arial" w:hAnsi="Arial" w:cs="Arial"/>
          <w:spacing w:val="1"/>
          <w:sz w:val="20"/>
          <w:szCs w:val="20"/>
        </w:rPr>
        <w:t>z</w:t>
      </w:r>
      <w:r w:rsidRPr="00FF496E">
        <w:rPr>
          <w:rFonts w:ascii="Arial" w:hAnsi="Arial" w:cs="Arial"/>
          <w:sz w:val="20"/>
          <w:szCs w:val="20"/>
        </w:rPr>
        <w:t>ą</w:t>
      </w:r>
      <w:r w:rsidRPr="00FF496E">
        <w:rPr>
          <w:rFonts w:ascii="Arial" w:hAnsi="Arial" w:cs="Arial"/>
          <w:spacing w:val="17"/>
          <w:sz w:val="20"/>
          <w:szCs w:val="20"/>
        </w:rPr>
        <w:t xml:space="preserve"> </w:t>
      </w:r>
      <w:r w:rsidRPr="00FF496E">
        <w:rPr>
          <w:rFonts w:ascii="Arial" w:hAnsi="Arial" w:cs="Arial"/>
          <w:sz w:val="20"/>
          <w:szCs w:val="20"/>
        </w:rPr>
        <w:t>I</w:t>
      </w:r>
      <w:r w:rsidRPr="00FF496E">
        <w:rPr>
          <w:rFonts w:ascii="Arial" w:hAnsi="Arial" w:cs="Arial"/>
          <w:spacing w:val="1"/>
          <w:sz w:val="20"/>
          <w:szCs w:val="20"/>
        </w:rPr>
        <w:t>D</w:t>
      </w:r>
      <w:r w:rsidRPr="00FF496E">
        <w:rPr>
          <w:rFonts w:ascii="Arial" w:hAnsi="Arial" w:cs="Arial"/>
          <w:sz w:val="20"/>
          <w:szCs w:val="20"/>
        </w:rPr>
        <w:t>W</w:t>
      </w:r>
      <w:r w:rsidRPr="00FF496E">
        <w:rPr>
          <w:rFonts w:ascii="Arial" w:hAnsi="Arial" w:cs="Arial"/>
          <w:spacing w:val="17"/>
          <w:sz w:val="20"/>
          <w:szCs w:val="20"/>
        </w:rPr>
        <w:t xml:space="preserve"> </w:t>
      </w:r>
      <w:r w:rsidRPr="00FF496E">
        <w:rPr>
          <w:rFonts w:ascii="Arial" w:hAnsi="Arial" w:cs="Arial"/>
          <w:spacing w:val="1"/>
          <w:sz w:val="20"/>
          <w:szCs w:val="20"/>
        </w:rPr>
        <w:t>fo</w:t>
      </w:r>
      <w:r w:rsidRPr="00FF496E">
        <w:rPr>
          <w:rFonts w:ascii="Arial" w:hAnsi="Arial" w:cs="Arial"/>
          <w:spacing w:val="-1"/>
          <w:sz w:val="20"/>
          <w:szCs w:val="20"/>
        </w:rPr>
        <w:t>r</w:t>
      </w:r>
      <w:r w:rsidRPr="00FF496E">
        <w:rPr>
          <w:rFonts w:ascii="Arial" w:hAnsi="Arial" w:cs="Arial"/>
          <w:sz w:val="20"/>
          <w:szCs w:val="20"/>
        </w:rPr>
        <w:t>mi</w:t>
      </w:r>
      <w:r w:rsidRPr="00FF496E">
        <w:rPr>
          <w:rFonts w:ascii="Arial" w:hAnsi="Arial" w:cs="Arial"/>
          <w:spacing w:val="1"/>
          <w:sz w:val="20"/>
          <w:szCs w:val="20"/>
        </w:rPr>
        <w:t>e</w:t>
      </w:r>
      <w:r w:rsidRPr="00FF496E">
        <w:rPr>
          <w:rFonts w:ascii="Arial" w:hAnsi="Arial" w:cs="Arial"/>
          <w:sz w:val="20"/>
          <w:szCs w:val="20"/>
        </w:rPr>
        <w:t>.</w:t>
      </w:r>
    </w:p>
    <w:p w14:paraId="77C928B6" w14:textId="77777777" w:rsidR="00267772" w:rsidRPr="00FF496E" w:rsidRDefault="00267772" w:rsidP="00811EC1">
      <w:pPr>
        <w:widowControl w:val="0"/>
        <w:autoSpaceDE w:val="0"/>
        <w:autoSpaceDN w:val="0"/>
        <w:adjustRightInd w:val="0"/>
        <w:spacing w:after="120" w:line="240" w:lineRule="auto"/>
        <w:ind w:left="229" w:right="85"/>
        <w:rPr>
          <w:rFonts w:ascii="Arial" w:hAnsi="Arial" w:cs="Arial"/>
          <w:sz w:val="20"/>
          <w:szCs w:val="20"/>
        </w:rPr>
      </w:pPr>
      <w:r w:rsidRPr="00FF496E">
        <w:rPr>
          <w:rFonts w:ascii="Arial" w:hAnsi="Arial" w:cs="Arial"/>
          <w:spacing w:val="2"/>
          <w:sz w:val="20"/>
          <w:szCs w:val="20"/>
        </w:rPr>
        <w:t>6</w:t>
      </w:r>
      <w:r w:rsidRPr="00FF496E">
        <w:rPr>
          <w:rFonts w:ascii="Arial" w:hAnsi="Arial" w:cs="Arial"/>
          <w:sz w:val="20"/>
          <w:szCs w:val="20"/>
        </w:rPr>
        <w:t>) W</w:t>
      </w:r>
      <w:r w:rsidRPr="00FF496E">
        <w:rPr>
          <w:rFonts w:ascii="Arial" w:hAnsi="Arial" w:cs="Arial"/>
          <w:spacing w:val="1"/>
          <w:sz w:val="20"/>
          <w:szCs w:val="20"/>
        </w:rPr>
        <w:t>y</w:t>
      </w:r>
      <w:r w:rsidRPr="00FF496E">
        <w:rPr>
          <w:rFonts w:ascii="Arial" w:hAnsi="Arial" w:cs="Arial"/>
          <w:spacing w:val="-3"/>
          <w:sz w:val="20"/>
          <w:szCs w:val="20"/>
        </w:rPr>
        <w:t>k</w:t>
      </w:r>
      <w:r w:rsidRPr="00FF496E">
        <w:rPr>
          <w:rFonts w:ascii="Arial" w:hAnsi="Arial" w:cs="Arial"/>
          <w:spacing w:val="1"/>
          <w:sz w:val="20"/>
          <w:szCs w:val="20"/>
        </w:rPr>
        <w:t>o</w:t>
      </w:r>
      <w:r w:rsidRPr="00FF496E">
        <w:rPr>
          <w:rFonts w:ascii="Arial" w:hAnsi="Arial" w:cs="Arial"/>
          <w:sz w:val="20"/>
          <w:szCs w:val="20"/>
        </w:rPr>
        <w:t>na</w:t>
      </w:r>
      <w:r w:rsidRPr="00FF496E">
        <w:rPr>
          <w:rFonts w:ascii="Arial" w:hAnsi="Arial" w:cs="Arial"/>
          <w:spacing w:val="1"/>
          <w:sz w:val="20"/>
          <w:szCs w:val="20"/>
        </w:rPr>
        <w:t>w</w:t>
      </w:r>
      <w:r w:rsidRPr="00FF496E">
        <w:rPr>
          <w:rFonts w:ascii="Arial" w:hAnsi="Arial" w:cs="Arial"/>
          <w:spacing w:val="-2"/>
          <w:sz w:val="20"/>
          <w:szCs w:val="20"/>
        </w:rPr>
        <w:t>c</w:t>
      </w:r>
      <w:r w:rsidRPr="00FF496E">
        <w:rPr>
          <w:rFonts w:ascii="Arial" w:hAnsi="Arial" w:cs="Arial"/>
          <w:sz w:val="20"/>
          <w:szCs w:val="20"/>
        </w:rPr>
        <w:t>a p</w:t>
      </w:r>
      <w:r w:rsidRPr="00FF496E">
        <w:rPr>
          <w:rFonts w:ascii="Arial" w:hAnsi="Arial" w:cs="Arial"/>
          <w:spacing w:val="-1"/>
          <w:sz w:val="20"/>
          <w:szCs w:val="20"/>
        </w:rPr>
        <w:t>o</w:t>
      </w:r>
      <w:r w:rsidRPr="00FF496E">
        <w:rPr>
          <w:rFonts w:ascii="Arial" w:hAnsi="Arial" w:cs="Arial"/>
          <w:sz w:val="20"/>
          <w:szCs w:val="20"/>
        </w:rPr>
        <w:t>n</w:t>
      </w:r>
      <w:r w:rsidRPr="00FF496E">
        <w:rPr>
          <w:rFonts w:ascii="Arial" w:hAnsi="Arial" w:cs="Arial"/>
          <w:spacing w:val="1"/>
          <w:sz w:val="20"/>
          <w:szCs w:val="20"/>
        </w:rPr>
        <w:t>o</w:t>
      </w:r>
      <w:r w:rsidRPr="00FF496E">
        <w:rPr>
          <w:rFonts w:ascii="Arial" w:hAnsi="Arial" w:cs="Arial"/>
          <w:sz w:val="20"/>
          <w:szCs w:val="20"/>
        </w:rPr>
        <w:t xml:space="preserve">si </w:t>
      </w:r>
      <w:r w:rsidRPr="00FF496E">
        <w:rPr>
          <w:rFonts w:ascii="Arial" w:hAnsi="Arial" w:cs="Arial"/>
          <w:spacing w:val="-1"/>
          <w:sz w:val="20"/>
          <w:szCs w:val="20"/>
        </w:rPr>
        <w:t>w</w:t>
      </w:r>
      <w:r w:rsidRPr="00FF496E">
        <w:rPr>
          <w:rFonts w:ascii="Arial" w:hAnsi="Arial" w:cs="Arial"/>
          <w:sz w:val="20"/>
          <w:szCs w:val="20"/>
        </w:rPr>
        <w:t>s</w:t>
      </w:r>
      <w:r w:rsidRPr="00FF496E">
        <w:rPr>
          <w:rFonts w:ascii="Arial" w:hAnsi="Arial" w:cs="Arial"/>
          <w:spacing w:val="-1"/>
          <w:sz w:val="20"/>
          <w:szCs w:val="20"/>
        </w:rPr>
        <w:t>z</w:t>
      </w:r>
      <w:r w:rsidRPr="00FF496E">
        <w:rPr>
          <w:rFonts w:ascii="Arial" w:hAnsi="Arial" w:cs="Arial"/>
          <w:spacing w:val="1"/>
          <w:sz w:val="20"/>
          <w:szCs w:val="20"/>
        </w:rPr>
        <w:t>el</w:t>
      </w:r>
      <w:r w:rsidRPr="00FF496E">
        <w:rPr>
          <w:rFonts w:ascii="Arial" w:hAnsi="Arial" w:cs="Arial"/>
          <w:spacing w:val="-1"/>
          <w:sz w:val="20"/>
          <w:szCs w:val="20"/>
        </w:rPr>
        <w:t>k</w:t>
      </w:r>
      <w:r w:rsidRPr="00FF496E">
        <w:rPr>
          <w:rFonts w:ascii="Arial" w:hAnsi="Arial" w:cs="Arial"/>
          <w:spacing w:val="1"/>
          <w:sz w:val="20"/>
          <w:szCs w:val="20"/>
        </w:rPr>
        <w:t>i</w:t>
      </w:r>
      <w:r w:rsidRPr="00FF496E">
        <w:rPr>
          <w:rFonts w:ascii="Arial" w:hAnsi="Arial" w:cs="Arial"/>
          <w:sz w:val="20"/>
          <w:szCs w:val="20"/>
        </w:rPr>
        <w:t xml:space="preserve">e </w:t>
      </w:r>
      <w:r w:rsidRPr="00FF496E">
        <w:rPr>
          <w:rFonts w:ascii="Arial" w:hAnsi="Arial" w:cs="Arial"/>
          <w:spacing w:val="1"/>
          <w:sz w:val="20"/>
          <w:szCs w:val="20"/>
        </w:rPr>
        <w:t>k</w:t>
      </w:r>
      <w:r w:rsidRPr="00FF496E">
        <w:rPr>
          <w:rFonts w:ascii="Arial" w:hAnsi="Arial" w:cs="Arial"/>
          <w:spacing w:val="-1"/>
          <w:sz w:val="20"/>
          <w:szCs w:val="20"/>
        </w:rPr>
        <w:t>o</w:t>
      </w:r>
      <w:r w:rsidRPr="00FF496E">
        <w:rPr>
          <w:rFonts w:ascii="Arial" w:hAnsi="Arial" w:cs="Arial"/>
          <w:sz w:val="20"/>
          <w:szCs w:val="20"/>
        </w:rPr>
        <w:t>s</w:t>
      </w:r>
      <w:r w:rsidRPr="00FF496E">
        <w:rPr>
          <w:rFonts w:ascii="Arial" w:hAnsi="Arial" w:cs="Arial"/>
          <w:spacing w:val="-1"/>
          <w:sz w:val="20"/>
          <w:szCs w:val="20"/>
        </w:rPr>
        <w:t>z</w:t>
      </w:r>
      <w:r w:rsidRPr="00FF496E">
        <w:rPr>
          <w:rFonts w:ascii="Arial" w:hAnsi="Arial" w:cs="Arial"/>
          <w:sz w:val="20"/>
          <w:szCs w:val="20"/>
        </w:rPr>
        <w:t xml:space="preserve">ty </w:t>
      </w:r>
      <w:r w:rsidRPr="00FF496E">
        <w:rPr>
          <w:rFonts w:ascii="Arial" w:hAnsi="Arial" w:cs="Arial"/>
          <w:spacing w:val="1"/>
          <w:sz w:val="20"/>
          <w:szCs w:val="20"/>
        </w:rPr>
        <w:t>z</w:t>
      </w:r>
      <w:r w:rsidRPr="00FF496E">
        <w:rPr>
          <w:rFonts w:ascii="Arial" w:hAnsi="Arial" w:cs="Arial"/>
          <w:spacing w:val="-1"/>
          <w:sz w:val="20"/>
          <w:szCs w:val="20"/>
        </w:rPr>
        <w:t>w</w:t>
      </w:r>
      <w:r w:rsidRPr="00FF496E">
        <w:rPr>
          <w:rFonts w:ascii="Arial" w:hAnsi="Arial" w:cs="Arial"/>
          <w:spacing w:val="1"/>
          <w:sz w:val="20"/>
          <w:szCs w:val="20"/>
        </w:rPr>
        <w:t>i</w:t>
      </w:r>
      <w:r w:rsidRPr="00FF496E">
        <w:rPr>
          <w:rFonts w:ascii="Arial" w:hAnsi="Arial" w:cs="Arial"/>
          <w:sz w:val="20"/>
          <w:szCs w:val="20"/>
        </w:rPr>
        <w:t>ą</w:t>
      </w:r>
      <w:r w:rsidRPr="00FF496E">
        <w:rPr>
          <w:rFonts w:ascii="Arial" w:hAnsi="Arial" w:cs="Arial"/>
          <w:spacing w:val="-1"/>
          <w:sz w:val="20"/>
          <w:szCs w:val="20"/>
        </w:rPr>
        <w:t>z</w:t>
      </w:r>
      <w:r w:rsidRPr="00FF496E">
        <w:rPr>
          <w:rFonts w:ascii="Arial" w:hAnsi="Arial" w:cs="Arial"/>
          <w:sz w:val="20"/>
          <w:szCs w:val="20"/>
        </w:rPr>
        <w:t>ane z p</w:t>
      </w:r>
      <w:r w:rsidRPr="00FF496E">
        <w:rPr>
          <w:rFonts w:ascii="Arial" w:hAnsi="Arial" w:cs="Arial"/>
          <w:spacing w:val="1"/>
          <w:sz w:val="20"/>
          <w:szCs w:val="20"/>
        </w:rPr>
        <w:t>r</w:t>
      </w:r>
      <w:r w:rsidRPr="00FF496E">
        <w:rPr>
          <w:rFonts w:ascii="Arial" w:hAnsi="Arial" w:cs="Arial"/>
          <w:spacing w:val="-1"/>
          <w:sz w:val="20"/>
          <w:szCs w:val="20"/>
        </w:rPr>
        <w:t>zy</w:t>
      </w:r>
      <w:r w:rsidRPr="00FF496E">
        <w:rPr>
          <w:rFonts w:ascii="Arial" w:hAnsi="Arial" w:cs="Arial"/>
          <w:sz w:val="20"/>
          <w:szCs w:val="20"/>
        </w:rPr>
        <w:t>g</w:t>
      </w:r>
      <w:r w:rsidRPr="00FF496E">
        <w:rPr>
          <w:rFonts w:ascii="Arial" w:hAnsi="Arial" w:cs="Arial"/>
          <w:spacing w:val="1"/>
          <w:sz w:val="20"/>
          <w:szCs w:val="20"/>
        </w:rPr>
        <w:t>o</w:t>
      </w:r>
      <w:r w:rsidRPr="00FF496E">
        <w:rPr>
          <w:rFonts w:ascii="Arial" w:hAnsi="Arial" w:cs="Arial"/>
          <w:sz w:val="20"/>
          <w:szCs w:val="20"/>
        </w:rPr>
        <w:t>to</w:t>
      </w:r>
      <w:r w:rsidRPr="00FF496E">
        <w:rPr>
          <w:rFonts w:ascii="Arial" w:hAnsi="Arial" w:cs="Arial"/>
          <w:spacing w:val="1"/>
          <w:sz w:val="20"/>
          <w:szCs w:val="20"/>
        </w:rPr>
        <w:t>w</w:t>
      </w:r>
      <w:r w:rsidRPr="00FF496E">
        <w:rPr>
          <w:rFonts w:ascii="Arial" w:hAnsi="Arial" w:cs="Arial"/>
          <w:sz w:val="20"/>
          <w:szCs w:val="20"/>
        </w:rPr>
        <w:t>an</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 xml:space="preserve">m i </w:t>
      </w:r>
      <w:r w:rsidRPr="00FF496E">
        <w:rPr>
          <w:rFonts w:ascii="Arial" w:hAnsi="Arial" w:cs="Arial"/>
          <w:spacing w:val="-1"/>
          <w:sz w:val="20"/>
          <w:szCs w:val="20"/>
        </w:rPr>
        <w:t>zł</w:t>
      </w:r>
      <w:r w:rsidRPr="00FF496E">
        <w:rPr>
          <w:rFonts w:ascii="Arial" w:hAnsi="Arial" w:cs="Arial"/>
          <w:spacing w:val="1"/>
          <w:sz w:val="20"/>
          <w:szCs w:val="20"/>
        </w:rPr>
        <w:t>o</w:t>
      </w:r>
      <w:r w:rsidRPr="00FF496E">
        <w:rPr>
          <w:rFonts w:ascii="Arial" w:hAnsi="Arial" w:cs="Arial"/>
          <w:spacing w:val="-1"/>
          <w:sz w:val="20"/>
          <w:szCs w:val="20"/>
        </w:rPr>
        <w:t>ż</w:t>
      </w:r>
      <w:r w:rsidRPr="00FF496E">
        <w:rPr>
          <w:rFonts w:ascii="Arial" w:hAnsi="Arial" w:cs="Arial"/>
          <w:spacing w:val="1"/>
          <w:sz w:val="20"/>
          <w:szCs w:val="20"/>
        </w:rPr>
        <w:t>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 xml:space="preserve">m </w:t>
      </w:r>
      <w:r w:rsidRPr="00FF496E">
        <w:rPr>
          <w:rFonts w:ascii="Arial" w:hAnsi="Arial" w:cs="Arial"/>
          <w:spacing w:val="-1"/>
          <w:sz w:val="20"/>
          <w:szCs w:val="20"/>
        </w:rPr>
        <w:t>o</w:t>
      </w:r>
      <w:r w:rsidRPr="00FF496E">
        <w:rPr>
          <w:rFonts w:ascii="Arial" w:hAnsi="Arial" w:cs="Arial"/>
          <w:spacing w:val="1"/>
          <w:sz w:val="20"/>
          <w:szCs w:val="20"/>
        </w:rPr>
        <w:t>f</w:t>
      </w:r>
      <w:r w:rsidRPr="00FF496E">
        <w:rPr>
          <w:rFonts w:ascii="Arial" w:hAnsi="Arial" w:cs="Arial"/>
          <w:spacing w:val="-1"/>
          <w:sz w:val="20"/>
          <w:szCs w:val="20"/>
        </w:rPr>
        <w:t>e</w:t>
      </w:r>
      <w:r w:rsidRPr="00FF496E">
        <w:rPr>
          <w:rFonts w:ascii="Arial" w:hAnsi="Arial" w:cs="Arial"/>
          <w:spacing w:val="1"/>
          <w:sz w:val="20"/>
          <w:szCs w:val="20"/>
        </w:rPr>
        <w:t>r</w:t>
      </w:r>
      <w:r w:rsidRPr="00FF496E">
        <w:rPr>
          <w:rFonts w:ascii="Arial" w:hAnsi="Arial" w:cs="Arial"/>
          <w:sz w:val="20"/>
          <w:szCs w:val="20"/>
        </w:rPr>
        <w:t>ty.</w:t>
      </w:r>
    </w:p>
    <w:p w14:paraId="7B2BCCAB" w14:textId="77777777" w:rsidR="00267772" w:rsidRPr="00FF496E" w:rsidRDefault="00267772" w:rsidP="00811EC1">
      <w:pPr>
        <w:widowControl w:val="0"/>
        <w:autoSpaceDE w:val="0"/>
        <w:autoSpaceDN w:val="0"/>
        <w:adjustRightInd w:val="0"/>
        <w:spacing w:after="120" w:line="240" w:lineRule="auto"/>
        <w:ind w:right="-20"/>
        <w:rPr>
          <w:rFonts w:ascii="Arial" w:hAnsi="Arial" w:cs="Arial"/>
          <w:sz w:val="20"/>
          <w:szCs w:val="20"/>
        </w:rPr>
      </w:pPr>
      <w:r w:rsidRPr="00FF496E">
        <w:rPr>
          <w:rFonts w:ascii="Arial" w:hAnsi="Arial" w:cs="Arial"/>
          <w:b/>
          <w:bCs/>
          <w:sz w:val="20"/>
          <w:szCs w:val="20"/>
        </w:rPr>
        <w:t>2. F</w:t>
      </w:r>
      <w:r w:rsidRPr="00FF496E">
        <w:rPr>
          <w:rFonts w:ascii="Arial" w:hAnsi="Arial" w:cs="Arial"/>
          <w:b/>
          <w:bCs/>
          <w:spacing w:val="1"/>
          <w:sz w:val="20"/>
          <w:szCs w:val="20"/>
        </w:rPr>
        <w:t>o</w:t>
      </w:r>
      <w:r w:rsidRPr="00FF496E">
        <w:rPr>
          <w:rFonts w:ascii="Arial" w:hAnsi="Arial" w:cs="Arial"/>
          <w:b/>
          <w:bCs/>
          <w:spacing w:val="-1"/>
          <w:sz w:val="20"/>
          <w:szCs w:val="20"/>
        </w:rPr>
        <w:t>r</w:t>
      </w:r>
      <w:r w:rsidRPr="00FF496E">
        <w:rPr>
          <w:rFonts w:ascii="Arial" w:hAnsi="Arial" w:cs="Arial"/>
          <w:b/>
          <w:bCs/>
          <w:sz w:val="20"/>
          <w:szCs w:val="20"/>
        </w:rPr>
        <w:t>ma</w:t>
      </w:r>
      <w:r w:rsidRPr="00FF496E">
        <w:rPr>
          <w:rFonts w:ascii="Arial" w:hAnsi="Arial" w:cs="Arial"/>
          <w:b/>
          <w:bCs/>
          <w:spacing w:val="17"/>
          <w:sz w:val="20"/>
          <w:szCs w:val="20"/>
        </w:rPr>
        <w:t xml:space="preserve"> </w:t>
      </w:r>
      <w:r w:rsidRPr="00FF496E">
        <w:rPr>
          <w:rFonts w:ascii="Arial" w:hAnsi="Arial" w:cs="Arial"/>
          <w:b/>
          <w:bCs/>
          <w:sz w:val="20"/>
          <w:szCs w:val="20"/>
        </w:rPr>
        <w:t>of</w:t>
      </w:r>
      <w:r w:rsidRPr="00FF496E">
        <w:rPr>
          <w:rFonts w:ascii="Arial" w:hAnsi="Arial" w:cs="Arial"/>
          <w:b/>
          <w:bCs/>
          <w:spacing w:val="-2"/>
          <w:sz w:val="20"/>
          <w:szCs w:val="20"/>
        </w:rPr>
        <w:t>e</w:t>
      </w:r>
      <w:r w:rsidRPr="00FF496E">
        <w:rPr>
          <w:rFonts w:ascii="Arial" w:hAnsi="Arial" w:cs="Arial"/>
          <w:b/>
          <w:bCs/>
          <w:spacing w:val="1"/>
          <w:sz w:val="20"/>
          <w:szCs w:val="20"/>
        </w:rPr>
        <w:t>r</w:t>
      </w:r>
      <w:r w:rsidRPr="00FF496E">
        <w:rPr>
          <w:rFonts w:ascii="Arial" w:hAnsi="Arial" w:cs="Arial"/>
          <w:b/>
          <w:bCs/>
          <w:sz w:val="20"/>
          <w:szCs w:val="20"/>
        </w:rPr>
        <w:t>t</w:t>
      </w:r>
      <w:r w:rsidRPr="00FF496E">
        <w:rPr>
          <w:rFonts w:ascii="Arial" w:hAnsi="Arial" w:cs="Arial"/>
          <w:b/>
          <w:bCs/>
          <w:spacing w:val="1"/>
          <w:sz w:val="20"/>
          <w:szCs w:val="20"/>
        </w:rPr>
        <w:t>y</w:t>
      </w:r>
      <w:r w:rsidRPr="00FF496E">
        <w:rPr>
          <w:rFonts w:ascii="Arial" w:hAnsi="Arial" w:cs="Arial"/>
          <w:b/>
          <w:bCs/>
          <w:sz w:val="20"/>
          <w:szCs w:val="20"/>
        </w:rPr>
        <w:t>.</w:t>
      </w:r>
    </w:p>
    <w:p w14:paraId="5A57B461" w14:textId="77777777" w:rsidR="00267772" w:rsidRPr="00FF496E" w:rsidRDefault="00267772">
      <w:pPr>
        <w:widowControl w:val="0"/>
        <w:numPr>
          <w:ilvl w:val="3"/>
          <w:numId w:val="6"/>
        </w:numPr>
        <w:autoSpaceDE w:val="0"/>
        <w:autoSpaceDN w:val="0"/>
        <w:adjustRightInd w:val="0"/>
        <w:spacing w:after="120" w:line="240" w:lineRule="auto"/>
        <w:ind w:left="709" w:right="21" w:hanging="425"/>
        <w:rPr>
          <w:rFonts w:ascii="Arial" w:hAnsi="Arial" w:cs="Arial"/>
          <w:sz w:val="20"/>
          <w:szCs w:val="20"/>
        </w:rPr>
      </w:pPr>
      <w:r w:rsidRPr="00FF496E">
        <w:rPr>
          <w:rFonts w:ascii="Arial" w:hAnsi="Arial" w:cs="Arial"/>
          <w:sz w:val="20"/>
          <w:szCs w:val="20"/>
        </w:rPr>
        <w:t>O</w:t>
      </w:r>
      <w:r w:rsidRPr="00FF496E">
        <w:rPr>
          <w:rFonts w:ascii="Arial" w:hAnsi="Arial" w:cs="Arial"/>
          <w:spacing w:val="-1"/>
          <w:sz w:val="20"/>
          <w:szCs w:val="20"/>
        </w:rPr>
        <w:t>f</w:t>
      </w:r>
      <w:r w:rsidRPr="00FF496E">
        <w:rPr>
          <w:rFonts w:ascii="Arial" w:hAnsi="Arial" w:cs="Arial"/>
          <w:spacing w:val="1"/>
          <w:sz w:val="20"/>
          <w:szCs w:val="20"/>
        </w:rPr>
        <w:t>e</w:t>
      </w:r>
      <w:r w:rsidRPr="00FF496E">
        <w:rPr>
          <w:rFonts w:ascii="Arial" w:hAnsi="Arial" w:cs="Arial"/>
          <w:spacing w:val="-1"/>
          <w:sz w:val="20"/>
          <w:szCs w:val="20"/>
        </w:rPr>
        <w:t>r</w:t>
      </w:r>
      <w:r w:rsidRPr="00FF496E">
        <w:rPr>
          <w:rFonts w:ascii="Arial" w:hAnsi="Arial" w:cs="Arial"/>
          <w:sz w:val="20"/>
          <w:szCs w:val="20"/>
        </w:rPr>
        <w:t>ta m</w:t>
      </w:r>
      <w:r w:rsidRPr="00FF496E">
        <w:rPr>
          <w:rFonts w:ascii="Arial" w:hAnsi="Arial" w:cs="Arial"/>
          <w:spacing w:val="-1"/>
          <w:sz w:val="20"/>
          <w:szCs w:val="20"/>
        </w:rPr>
        <w:t>u</w:t>
      </w:r>
      <w:r w:rsidRPr="00FF496E">
        <w:rPr>
          <w:rFonts w:ascii="Arial" w:hAnsi="Arial" w:cs="Arial"/>
          <w:sz w:val="20"/>
          <w:szCs w:val="20"/>
        </w:rPr>
        <w:t>si b</w:t>
      </w:r>
      <w:r w:rsidRPr="00FF496E">
        <w:rPr>
          <w:rFonts w:ascii="Arial" w:hAnsi="Arial" w:cs="Arial"/>
          <w:spacing w:val="1"/>
          <w:sz w:val="20"/>
          <w:szCs w:val="20"/>
        </w:rPr>
        <w:t>y</w:t>
      </w:r>
      <w:r w:rsidRPr="00FF496E">
        <w:rPr>
          <w:rFonts w:ascii="Arial" w:hAnsi="Arial" w:cs="Arial"/>
          <w:sz w:val="20"/>
          <w:szCs w:val="20"/>
        </w:rPr>
        <w:t>ć sp</w:t>
      </w:r>
      <w:r w:rsidRPr="00FF496E">
        <w:rPr>
          <w:rFonts w:ascii="Arial" w:hAnsi="Arial" w:cs="Arial"/>
          <w:spacing w:val="-1"/>
          <w:sz w:val="20"/>
          <w:szCs w:val="20"/>
        </w:rPr>
        <w:t>o</w:t>
      </w:r>
      <w:r w:rsidRPr="00FF496E">
        <w:rPr>
          <w:rFonts w:ascii="Arial" w:hAnsi="Arial" w:cs="Arial"/>
          <w:spacing w:val="1"/>
          <w:sz w:val="20"/>
          <w:szCs w:val="20"/>
        </w:rPr>
        <w:t>r</w:t>
      </w:r>
      <w:r w:rsidRPr="00FF496E">
        <w:rPr>
          <w:rFonts w:ascii="Arial" w:hAnsi="Arial" w:cs="Arial"/>
          <w:spacing w:val="-1"/>
          <w:sz w:val="20"/>
          <w:szCs w:val="20"/>
        </w:rPr>
        <w:t>z</w:t>
      </w:r>
      <w:r w:rsidRPr="00FF496E">
        <w:rPr>
          <w:rFonts w:ascii="Arial" w:hAnsi="Arial" w:cs="Arial"/>
          <w:sz w:val="20"/>
          <w:szCs w:val="20"/>
        </w:rPr>
        <w:t>ąd</w:t>
      </w:r>
      <w:r w:rsidRPr="00FF496E">
        <w:rPr>
          <w:rFonts w:ascii="Arial" w:hAnsi="Arial" w:cs="Arial"/>
          <w:spacing w:val="-1"/>
          <w:sz w:val="20"/>
          <w:szCs w:val="20"/>
        </w:rPr>
        <w:t>z</w:t>
      </w:r>
      <w:r w:rsidRPr="00FF496E">
        <w:rPr>
          <w:rFonts w:ascii="Arial" w:hAnsi="Arial" w:cs="Arial"/>
          <w:spacing w:val="1"/>
          <w:sz w:val="20"/>
          <w:szCs w:val="20"/>
        </w:rPr>
        <w:t>o</w:t>
      </w:r>
      <w:r w:rsidRPr="00FF496E">
        <w:rPr>
          <w:rFonts w:ascii="Arial" w:hAnsi="Arial" w:cs="Arial"/>
          <w:sz w:val="20"/>
          <w:szCs w:val="20"/>
        </w:rPr>
        <w:t>na w j</w:t>
      </w:r>
      <w:r w:rsidRPr="00FF496E">
        <w:rPr>
          <w:rFonts w:ascii="Arial" w:hAnsi="Arial" w:cs="Arial"/>
          <w:spacing w:val="-1"/>
          <w:sz w:val="20"/>
          <w:szCs w:val="20"/>
        </w:rPr>
        <w:t>ę</w:t>
      </w:r>
      <w:r w:rsidRPr="00FF496E">
        <w:rPr>
          <w:rFonts w:ascii="Arial" w:hAnsi="Arial" w:cs="Arial"/>
          <w:spacing w:val="1"/>
          <w:sz w:val="20"/>
          <w:szCs w:val="20"/>
        </w:rPr>
        <w:t>z</w:t>
      </w:r>
      <w:r w:rsidRPr="00FF496E">
        <w:rPr>
          <w:rFonts w:ascii="Arial" w:hAnsi="Arial" w:cs="Arial"/>
          <w:spacing w:val="-1"/>
          <w:sz w:val="20"/>
          <w:szCs w:val="20"/>
        </w:rPr>
        <w:t>yk</w:t>
      </w:r>
      <w:r w:rsidRPr="00FF496E">
        <w:rPr>
          <w:rFonts w:ascii="Arial" w:hAnsi="Arial" w:cs="Arial"/>
          <w:sz w:val="20"/>
          <w:szCs w:val="20"/>
        </w:rPr>
        <w:t>u p</w:t>
      </w:r>
      <w:r w:rsidRPr="00FF496E">
        <w:rPr>
          <w:rFonts w:ascii="Arial" w:hAnsi="Arial" w:cs="Arial"/>
          <w:spacing w:val="1"/>
          <w:sz w:val="20"/>
          <w:szCs w:val="20"/>
        </w:rPr>
        <w:t>ol</w:t>
      </w:r>
      <w:r w:rsidRPr="00FF496E">
        <w:rPr>
          <w:rFonts w:ascii="Arial" w:hAnsi="Arial" w:cs="Arial"/>
          <w:sz w:val="20"/>
          <w:szCs w:val="20"/>
        </w:rPr>
        <w:t>s</w:t>
      </w:r>
      <w:r w:rsidRPr="00FF496E">
        <w:rPr>
          <w:rFonts w:ascii="Arial" w:hAnsi="Arial" w:cs="Arial"/>
          <w:spacing w:val="-1"/>
          <w:sz w:val="20"/>
          <w:szCs w:val="20"/>
        </w:rPr>
        <w:t>ki</w:t>
      </w:r>
      <w:r w:rsidRPr="00FF496E">
        <w:rPr>
          <w:rFonts w:ascii="Arial" w:hAnsi="Arial" w:cs="Arial"/>
          <w:sz w:val="20"/>
          <w:szCs w:val="20"/>
        </w:rPr>
        <w:t xml:space="preserve">m, </w:t>
      </w:r>
    </w:p>
    <w:p w14:paraId="71AFDB9B" w14:textId="77777777" w:rsidR="00267772" w:rsidRPr="00FF496E" w:rsidRDefault="00267772">
      <w:pPr>
        <w:widowControl w:val="0"/>
        <w:numPr>
          <w:ilvl w:val="3"/>
          <w:numId w:val="6"/>
        </w:numPr>
        <w:autoSpaceDE w:val="0"/>
        <w:autoSpaceDN w:val="0"/>
        <w:adjustRightInd w:val="0"/>
        <w:spacing w:after="120" w:line="240" w:lineRule="auto"/>
        <w:ind w:left="709" w:right="21" w:hanging="425"/>
        <w:rPr>
          <w:rFonts w:ascii="Arial" w:hAnsi="Arial" w:cs="Arial"/>
          <w:sz w:val="20"/>
          <w:szCs w:val="20"/>
        </w:rPr>
      </w:pPr>
      <w:r w:rsidRPr="00FF496E">
        <w:rPr>
          <w:rFonts w:ascii="Arial" w:hAnsi="Arial" w:cs="Arial"/>
          <w:sz w:val="20"/>
          <w:szCs w:val="20"/>
        </w:rPr>
        <w:t xml:space="preserve">Oferta oraz pozostałe dokumenty składane są elektronicznie - muszą zostać podpisane elektronicznym kwalifikowanym podpisem lub podpisem zaufanym lub podpisem osobistym przez osobę upoważnioną. </w:t>
      </w:r>
    </w:p>
    <w:p w14:paraId="0288B882" w14:textId="77777777" w:rsidR="00267772" w:rsidRPr="00FF496E" w:rsidRDefault="00267772">
      <w:pPr>
        <w:widowControl w:val="0"/>
        <w:numPr>
          <w:ilvl w:val="3"/>
          <w:numId w:val="6"/>
        </w:numPr>
        <w:autoSpaceDE w:val="0"/>
        <w:autoSpaceDN w:val="0"/>
        <w:adjustRightInd w:val="0"/>
        <w:spacing w:after="120" w:line="240" w:lineRule="auto"/>
        <w:ind w:left="709" w:right="21" w:hanging="425"/>
        <w:rPr>
          <w:rFonts w:ascii="Arial" w:hAnsi="Arial" w:cs="Arial"/>
          <w:sz w:val="20"/>
          <w:szCs w:val="20"/>
        </w:rPr>
      </w:pPr>
      <w:r w:rsidRPr="00FF496E">
        <w:rPr>
          <w:rFonts w:ascii="Arial" w:hAnsi="Arial" w:cs="Arial"/>
          <w:sz w:val="20"/>
          <w:szCs w:val="20"/>
        </w:rPr>
        <w:t>St</w:t>
      </w:r>
      <w:r w:rsidRPr="00FF496E">
        <w:rPr>
          <w:rFonts w:ascii="Arial" w:hAnsi="Arial" w:cs="Arial"/>
          <w:spacing w:val="1"/>
          <w:sz w:val="20"/>
          <w:szCs w:val="20"/>
        </w:rPr>
        <w:t>o</w:t>
      </w:r>
      <w:r w:rsidRPr="00FF496E">
        <w:rPr>
          <w:rFonts w:ascii="Arial" w:hAnsi="Arial" w:cs="Arial"/>
          <w:spacing w:val="-2"/>
          <w:sz w:val="20"/>
          <w:szCs w:val="20"/>
        </w:rPr>
        <w:t>s</w:t>
      </w:r>
      <w:r w:rsidRPr="00FF496E">
        <w:rPr>
          <w:rFonts w:ascii="Arial" w:hAnsi="Arial" w:cs="Arial"/>
          <w:spacing w:val="1"/>
          <w:sz w:val="20"/>
          <w:szCs w:val="20"/>
        </w:rPr>
        <w:t>ow</w:t>
      </w:r>
      <w:r w:rsidRPr="00FF496E">
        <w:rPr>
          <w:rFonts w:ascii="Arial" w:hAnsi="Arial" w:cs="Arial"/>
          <w:spacing w:val="-2"/>
          <w:sz w:val="20"/>
          <w:szCs w:val="20"/>
        </w:rPr>
        <w:t>n</w:t>
      </w:r>
      <w:r w:rsidRPr="00FF496E">
        <w:rPr>
          <w:rFonts w:ascii="Arial" w:hAnsi="Arial" w:cs="Arial"/>
          <w:sz w:val="20"/>
          <w:szCs w:val="20"/>
        </w:rPr>
        <w:t>e</w:t>
      </w:r>
      <w:r w:rsidRPr="00FF496E">
        <w:rPr>
          <w:rFonts w:ascii="Arial" w:hAnsi="Arial" w:cs="Arial"/>
          <w:spacing w:val="22"/>
          <w:sz w:val="20"/>
          <w:szCs w:val="20"/>
        </w:rPr>
        <w:t xml:space="preserve"> </w:t>
      </w:r>
      <w:r w:rsidRPr="00FF496E">
        <w:rPr>
          <w:rFonts w:ascii="Arial" w:hAnsi="Arial" w:cs="Arial"/>
          <w:spacing w:val="-1"/>
          <w:sz w:val="20"/>
          <w:szCs w:val="20"/>
        </w:rPr>
        <w:t>w</w:t>
      </w:r>
      <w:r w:rsidRPr="00FF496E">
        <w:rPr>
          <w:rFonts w:ascii="Arial" w:hAnsi="Arial" w:cs="Arial"/>
          <w:spacing w:val="1"/>
          <w:sz w:val="20"/>
          <w:szCs w:val="20"/>
        </w:rPr>
        <w:t>y</w:t>
      </w:r>
      <w:r w:rsidRPr="00FF496E">
        <w:rPr>
          <w:rFonts w:ascii="Arial" w:hAnsi="Arial" w:cs="Arial"/>
          <w:sz w:val="20"/>
          <w:szCs w:val="20"/>
        </w:rPr>
        <w:t>p</w:t>
      </w:r>
      <w:r w:rsidRPr="00FF496E">
        <w:rPr>
          <w:rFonts w:ascii="Arial" w:hAnsi="Arial" w:cs="Arial"/>
          <w:spacing w:val="-1"/>
          <w:sz w:val="20"/>
          <w:szCs w:val="20"/>
        </w:rPr>
        <w:t>e</w:t>
      </w:r>
      <w:r w:rsidRPr="00FF496E">
        <w:rPr>
          <w:rFonts w:ascii="Arial" w:hAnsi="Arial" w:cs="Arial"/>
          <w:spacing w:val="1"/>
          <w:sz w:val="20"/>
          <w:szCs w:val="20"/>
        </w:rPr>
        <w:t>ł</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a</w:t>
      </w:r>
      <w:r w:rsidRPr="00FF496E">
        <w:rPr>
          <w:rFonts w:ascii="Arial" w:hAnsi="Arial" w:cs="Arial"/>
          <w:spacing w:val="19"/>
          <w:sz w:val="20"/>
          <w:szCs w:val="20"/>
        </w:rPr>
        <w:t xml:space="preserve"> </w:t>
      </w:r>
      <w:r w:rsidRPr="00FF496E">
        <w:rPr>
          <w:rFonts w:ascii="Arial" w:hAnsi="Arial" w:cs="Arial"/>
          <w:spacing w:val="1"/>
          <w:sz w:val="20"/>
          <w:szCs w:val="20"/>
        </w:rPr>
        <w:t>w</w:t>
      </w:r>
      <w:r w:rsidRPr="00FF496E">
        <w:rPr>
          <w:rFonts w:ascii="Arial" w:hAnsi="Arial" w:cs="Arial"/>
          <w:sz w:val="20"/>
          <w:szCs w:val="20"/>
        </w:rPr>
        <w:t>e</w:t>
      </w:r>
      <w:r w:rsidRPr="00FF496E">
        <w:rPr>
          <w:rFonts w:ascii="Arial" w:hAnsi="Arial" w:cs="Arial"/>
          <w:spacing w:val="20"/>
          <w:sz w:val="20"/>
          <w:szCs w:val="20"/>
        </w:rPr>
        <w:t xml:space="preserve"> </w:t>
      </w:r>
      <w:r w:rsidRPr="00FF496E">
        <w:rPr>
          <w:rFonts w:ascii="Arial" w:hAnsi="Arial" w:cs="Arial"/>
          <w:spacing w:val="1"/>
          <w:sz w:val="20"/>
          <w:szCs w:val="20"/>
        </w:rPr>
        <w:t>w</w:t>
      </w:r>
      <w:r w:rsidRPr="00FF496E">
        <w:rPr>
          <w:rFonts w:ascii="Arial" w:hAnsi="Arial" w:cs="Arial"/>
          <w:spacing w:val="-1"/>
          <w:sz w:val="20"/>
          <w:szCs w:val="20"/>
        </w:rPr>
        <w:t>z</w:t>
      </w:r>
      <w:r w:rsidRPr="00FF496E">
        <w:rPr>
          <w:rFonts w:ascii="Arial" w:hAnsi="Arial" w:cs="Arial"/>
          <w:spacing w:val="1"/>
          <w:sz w:val="20"/>
          <w:szCs w:val="20"/>
        </w:rPr>
        <w:t>o</w:t>
      </w:r>
      <w:r w:rsidRPr="00FF496E">
        <w:rPr>
          <w:rFonts w:ascii="Arial" w:hAnsi="Arial" w:cs="Arial"/>
          <w:spacing w:val="-1"/>
          <w:sz w:val="20"/>
          <w:szCs w:val="20"/>
        </w:rPr>
        <w:t>r</w:t>
      </w:r>
      <w:r w:rsidRPr="00FF496E">
        <w:rPr>
          <w:rFonts w:ascii="Arial" w:hAnsi="Arial" w:cs="Arial"/>
          <w:sz w:val="20"/>
          <w:szCs w:val="20"/>
        </w:rPr>
        <w:t>ach</w:t>
      </w:r>
      <w:r w:rsidRPr="00FF496E">
        <w:rPr>
          <w:rFonts w:ascii="Arial" w:hAnsi="Arial" w:cs="Arial"/>
          <w:spacing w:val="21"/>
          <w:sz w:val="20"/>
          <w:szCs w:val="20"/>
        </w:rPr>
        <w:t xml:space="preserve"> </w:t>
      </w:r>
      <w:r w:rsidRPr="00FF496E">
        <w:rPr>
          <w:rFonts w:ascii="Arial" w:hAnsi="Arial" w:cs="Arial"/>
          <w:sz w:val="20"/>
          <w:szCs w:val="20"/>
        </w:rPr>
        <w:t>d</w:t>
      </w:r>
      <w:r w:rsidRPr="00FF496E">
        <w:rPr>
          <w:rFonts w:ascii="Arial" w:hAnsi="Arial" w:cs="Arial"/>
          <w:spacing w:val="-1"/>
          <w:sz w:val="20"/>
          <w:szCs w:val="20"/>
        </w:rPr>
        <w:t>o</w:t>
      </w:r>
      <w:r w:rsidRPr="00FF496E">
        <w:rPr>
          <w:rFonts w:ascii="Arial" w:hAnsi="Arial" w:cs="Arial"/>
          <w:spacing w:val="1"/>
          <w:sz w:val="20"/>
          <w:szCs w:val="20"/>
        </w:rPr>
        <w:t>k</w:t>
      </w:r>
      <w:r w:rsidRPr="00FF496E">
        <w:rPr>
          <w:rFonts w:ascii="Arial" w:hAnsi="Arial" w:cs="Arial"/>
          <w:sz w:val="20"/>
          <w:szCs w:val="20"/>
        </w:rPr>
        <w:t>umentów</w:t>
      </w:r>
      <w:r w:rsidRPr="00FF496E">
        <w:rPr>
          <w:rFonts w:ascii="Arial" w:hAnsi="Arial" w:cs="Arial"/>
          <w:spacing w:val="20"/>
          <w:sz w:val="20"/>
          <w:szCs w:val="20"/>
        </w:rPr>
        <w:t xml:space="preserve"> </w:t>
      </w:r>
      <w:r w:rsidRPr="00FF496E">
        <w:rPr>
          <w:rFonts w:ascii="Arial" w:hAnsi="Arial" w:cs="Arial"/>
          <w:sz w:val="20"/>
          <w:szCs w:val="20"/>
        </w:rPr>
        <w:t>st</w:t>
      </w:r>
      <w:r w:rsidRPr="00FF496E">
        <w:rPr>
          <w:rFonts w:ascii="Arial" w:hAnsi="Arial" w:cs="Arial"/>
          <w:spacing w:val="1"/>
          <w:sz w:val="20"/>
          <w:szCs w:val="20"/>
        </w:rPr>
        <w:t>a</w:t>
      </w:r>
      <w:r w:rsidRPr="00FF496E">
        <w:rPr>
          <w:rFonts w:ascii="Arial" w:hAnsi="Arial" w:cs="Arial"/>
          <w:spacing w:val="-2"/>
          <w:sz w:val="20"/>
          <w:szCs w:val="20"/>
        </w:rPr>
        <w:t>n</w:t>
      </w:r>
      <w:r w:rsidRPr="00FF496E">
        <w:rPr>
          <w:rFonts w:ascii="Arial" w:hAnsi="Arial" w:cs="Arial"/>
          <w:spacing w:val="1"/>
          <w:sz w:val="20"/>
          <w:szCs w:val="20"/>
        </w:rPr>
        <w:t>ow</w:t>
      </w:r>
      <w:r w:rsidRPr="00FF496E">
        <w:rPr>
          <w:rFonts w:ascii="Arial" w:hAnsi="Arial" w:cs="Arial"/>
          <w:spacing w:val="-1"/>
          <w:sz w:val="20"/>
          <w:szCs w:val="20"/>
        </w:rPr>
        <w:t>i</w:t>
      </w:r>
      <w:r w:rsidRPr="00FF496E">
        <w:rPr>
          <w:rFonts w:ascii="Arial" w:hAnsi="Arial" w:cs="Arial"/>
          <w:sz w:val="20"/>
          <w:szCs w:val="20"/>
        </w:rPr>
        <w:t>ąc</w:t>
      </w:r>
      <w:r w:rsidRPr="00FF496E">
        <w:rPr>
          <w:rFonts w:ascii="Arial" w:hAnsi="Arial" w:cs="Arial"/>
          <w:spacing w:val="1"/>
          <w:sz w:val="20"/>
          <w:szCs w:val="20"/>
        </w:rPr>
        <w:t>y</w:t>
      </w:r>
      <w:r w:rsidRPr="00FF496E">
        <w:rPr>
          <w:rFonts w:ascii="Arial" w:hAnsi="Arial" w:cs="Arial"/>
          <w:sz w:val="20"/>
          <w:szCs w:val="20"/>
        </w:rPr>
        <w:t>ch</w:t>
      </w:r>
      <w:r w:rsidRPr="00FF496E">
        <w:rPr>
          <w:rFonts w:ascii="Arial" w:hAnsi="Arial" w:cs="Arial"/>
          <w:spacing w:val="19"/>
          <w:sz w:val="20"/>
          <w:szCs w:val="20"/>
        </w:rPr>
        <w:t xml:space="preserve"> </w:t>
      </w:r>
      <w:r w:rsidRPr="00FF496E">
        <w:rPr>
          <w:rFonts w:ascii="Arial" w:hAnsi="Arial" w:cs="Arial"/>
          <w:spacing w:val="-1"/>
          <w:sz w:val="20"/>
          <w:szCs w:val="20"/>
        </w:rPr>
        <w:t>z</w:t>
      </w:r>
      <w:r w:rsidRPr="00FF496E">
        <w:rPr>
          <w:rFonts w:ascii="Arial" w:hAnsi="Arial" w:cs="Arial"/>
          <w:sz w:val="20"/>
          <w:szCs w:val="20"/>
        </w:rPr>
        <w:t>a</w:t>
      </w:r>
      <w:r w:rsidRPr="00FF496E">
        <w:rPr>
          <w:rFonts w:ascii="Arial" w:hAnsi="Arial" w:cs="Arial"/>
          <w:spacing w:val="1"/>
          <w:sz w:val="20"/>
          <w:szCs w:val="20"/>
        </w:rPr>
        <w:t>ł</w:t>
      </w:r>
      <w:r w:rsidRPr="00FF496E">
        <w:rPr>
          <w:rFonts w:ascii="Arial" w:hAnsi="Arial" w:cs="Arial"/>
          <w:sz w:val="20"/>
          <w:szCs w:val="20"/>
        </w:rPr>
        <w:t>ąc</w:t>
      </w:r>
      <w:r w:rsidRPr="00FF496E">
        <w:rPr>
          <w:rFonts w:ascii="Arial" w:hAnsi="Arial" w:cs="Arial"/>
          <w:spacing w:val="-1"/>
          <w:sz w:val="20"/>
          <w:szCs w:val="20"/>
        </w:rPr>
        <w:t>z</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pacing w:val="-1"/>
          <w:sz w:val="20"/>
          <w:szCs w:val="20"/>
        </w:rPr>
        <w:t>k</w:t>
      </w:r>
      <w:r w:rsidRPr="00FF496E">
        <w:rPr>
          <w:rFonts w:ascii="Arial" w:hAnsi="Arial" w:cs="Arial"/>
          <w:sz w:val="20"/>
          <w:szCs w:val="20"/>
        </w:rPr>
        <w:t>i</w:t>
      </w:r>
      <w:r w:rsidRPr="00FF496E">
        <w:rPr>
          <w:rFonts w:ascii="Arial" w:hAnsi="Arial" w:cs="Arial"/>
          <w:spacing w:val="20"/>
          <w:sz w:val="20"/>
          <w:szCs w:val="20"/>
        </w:rPr>
        <w:t xml:space="preserve"> </w:t>
      </w:r>
      <w:r w:rsidRPr="00FF496E">
        <w:rPr>
          <w:rFonts w:ascii="Arial" w:hAnsi="Arial" w:cs="Arial"/>
          <w:spacing w:val="2"/>
          <w:sz w:val="20"/>
          <w:szCs w:val="20"/>
        </w:rPr>
        <w:t>d</w:t>
      </w:r>
      <w:r w:rsidRPr="00FF496E">
        <w:rPr>
          <w:rFonts w:ascii="Arial" w:hAnsi="Arial" w:cs="Arial"/>
          <w:sz w:val="20"/>
          <w:szCs w:val="20"/>
        </w:rPr>
        <w:t>o</w:t>
      </w:r>
      <w:r w:rsidRPr="00FF496E">
        <w:rPr>
          <w:rFonts w:ascii="Arial" w:hAnsi="Arial" w:cs="Arial"/>
          <w:spacing w:val="20"/>
          <w:sz w:val="20"/>
          <w:szCs w:val="20"/>
        </w:rPr>
        <w:t xml:space="preserve"> </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n</w:t>
      </w:r>
      <w:r w:rsidRPr="00FF496E">
        <w:rPr>
          <w:rFonts w:ascii="Arial" w:hAnsi="Arial" w:cs="Arial"/>
          <w:spacing w:val="1"/>
          <w:sz w:val="20"/>
          <w:szCs w:val="20"/>
        </w:rPr>
        <w:t>ie</w:t>
      </w:r>
      <w:r w:rsidRPr="00FF496E">
        <w:rPr>
          <w:rFonts w:ascii="Arial" w:hAnsi="Arial" w:cs="Arial"/>
          <w:sz w:val="20"/>
          <w:szCs w:val="20"/>
        </w:rPr>
        <w:t>j</w:t>
      </w:r>
      <w:r w:rsidRPr="00FF496E">
        <w:rPr>
          <w:rFonts w:ascii="Arial" w:hAnsi="Arial" w:cs="Arial"/>
          <w:spacing w:val="-2"/>
          <w:sz w:val="20"/>
          <w:szCs w:val="20"/>
        </w:rPr>
        <w:t>s</w:t>
      </w:r>
      <w:r w:rsidRPr="00FF496E">
        <w:rPr>
          <w:rFonts w:ascii="Arial" w:hAnsi="Arial" w:cs="Arial"/>
          <w:spacing w:val="1"/>
          <w:sz w:val="20"/>
          <w:szCs w:val="20"/>
        </w:rPr>
        <w:t>z</w:t>
      </w:r>
      <w:r w:rsidRPr="00FF496E">
        <w:rPr>
          <w:rFonts w:ascii="Arial" w:hAnsi="Arial" w:cs="Arial"/>
          <w:spacing w:val="-1"/>
          <w:sz w:val="20"/>
          <w:szCs w:val="20"/>
        </w:rPr>
        <w:t>e</w:t>
      </w:r>
      <w:r w:rsidRPr="00FF496E">
        <w:rPr>
          <w:rFonts w:ascii="Arial" w:hAnsi="Arial" w:cs="Arial"/>
          <w:sz w:val="20"/>
          <w:szCs w:val="20"/>
        </w:rPr>
        <w:t>j</w:t>
      </w:r>
      <w:r w:rsidRPr="00FF496E">
        <w:rPr>
          <w:rFonts w:ascii="Arial" w:hAnsi="Arial" w:cs="Arial"/>
          <w:spacing w:val="21"/>
          <w:sz w:val="20"/>
          <w:szCs w:val="20"/>
        </w:rPr>
        <w:t xml:space="preserve"> </w:t>
      </w:r>
      <w:r w:rsidRPr="00FF496E">
        <w:rPr>
          <w:rFonts w:ascii="Arial" w:hAnsi="Arial" w:cs="Arial"/>
          <w:sz w:val="20"/>
          <w:szCs w:val="20"/>
        </w:rPr>
        <w:t>I</w:t>
      </w:r>
      <w:r w:rsidRPr="00FF496E">
        <w:rPr>
          <w:rFonts w:ascii="Arial" w:hAnsi="Arial" w:cs="Arial"/>
          <w:spacing w:val="-1"/>
          <w:sz w:val="20"/>
          <w:szCs w:val="20"/>
        </w:rPr>
        <w:t>D</w:t>
      </w:r>
      <w:r w:rsidRPr="00FF496E">
        <w:rPr>
          <w:rFonts w:ascii="Arial" w:hAnsi="Arial" w:cs="Arial"/>
          <w:sz w:val="20"/>
          <w:szCs w:val="20"/>
        </w:rPr>
        <w:t>W</w:t>
      </w:r>
      <w:r w:rsidRPr="00FF496E">
        <w:rPr>
          <w:rFonts w:ascii="Arial" w:hAnsi="Arial" w:cs="Arial"/>
          <w:spacing w:val="21"/>
          <w:sz w:val="20"/>
          <w:szCs w:val="20"/>
        </w:rPr>
        <w:t xml:space="preserve"> </w:t>
      </w:r>
      <w:r w:rsidRPr="00FF496E">
        <w:rPr>
          <w:rFonts w:ascii="Arial" w:hAnsi="Arial" w:cs="Arial"/>
          <w:sz w:val="20"/>
          <w:szCs w:val="20"/>
        </w:rPr>
        <w:t xml:space="preserve">i </w:t>
      </w:r>
      <w:r w:rsidRPr="00FF496E">
        <w:rPr>
          <w:rFonts w:ascii="Arial" w:hAnsi="Arial" w:cs="Arial"/>
          <w:spacing w:val="1"/>
          <w:sz w:val="20"/>
          <w:szCs w:val="20"/>
        </w:rPr>
        <w:t>w</w:t>
      </w:r>
      <w:r w:rsidRPr="00FF496E">
        <w:rPr>
          <w:rFonts w:ascii="Arial" w:hAnsi="Arial" w:cs="Arial"/>
          <w:spacing w:val="-2"/>
          <w:sz w:val="20"/>
          <w:szCs w:val="20"/>
        </w:rPr>
        <w:t>c</w:t>
      </w:r>
      <w:r w:rsidRPr="00FF496E">
        <w:rPr>
          <w:rFonts w:ascii="Arial" w:hAnsi="Arial" w:cs="Arial"/>
          <w:sz w:val="20"/>
          <w:szCs w:val="20"/>
        </w:rPr>
        <w:t>h</w:t>
      </w:r>
      <w:r w:rsidRPr="00FF496E">
        <w:rPr>
          <w:rFonts w:ascii="Arial" w:hAnsi="Arial" w:cs="Arial"/>
          <w:spacing w:val="1"/>
          <w:sz w:val="20"/>
          <w:szCs w:val="20"/>
        </w:rPr>
        <w:t>o</w:t>
      </w:r>
      <w:r w:rsidRPr="00FF496E">
        <w:rPr>
          <w:rFonts w:ascii="Arial" w:hAnsi="Arial" w:cs="Arial"/>
          <w:sz w:val="20"/>
          <w:szCs w:val="20"/>
        </w:rPr>
        <w:t>d</w:t>
      </w:r>
      <w:r w:rsidRPr="00FF496E">
        <w:rPr>
          <w:rFonts w:ascii="Arial" w:hAnsi="Arial" w:cs="Arial"/>
          <w:spacing w:val="-1"/>
          <w:sz w:val="20"/>
          <w:szCs w:val="20"/>
        </w:rPr>
        <w:t>z</w:t>
      </w:r>
      <w:r w:rsidRPr="00FF496E">
        <w:rPr>
          <w:rFonts w:ascii="Arial" w:hAnsi="Arial" w:cs="Arial"/>
          <w:sz w:val="20"/>
          <w:szCs w:val="20"/>
        </w:rPr>
        <w:t>ąc</w:t>
      </w:r>
      <w:r w:rsidRPr="00FF496E">
        <w:rPr>
          <w:rFonts w:ascii="Arial" w:hAnsi="Arial" w:cs="Arial"/>
          <w:spacing w:val="-1"/>
          <w:sz w:val="20"/>
          <w:szCs w:val="20"/>
        </w:rPr>
        <w:t>y</w:t>
      </w:r>
      <w:r w:rsidRPr="00FF496E">
        <w:rPr>
          <w:rFonts w:ascii="Arial" w:hAnsi="Arial" w:cs="Arial"/>
          <w:sz w:val="20"/>
          <w:szCs w:val="20"/>
        </w:rPr>
        <w:t>ch następn</w:t>
      </w:r>
      <w:r w:rsidRPr="00FF496E">
        <w:rPr>
          <w:rFonts w:ascii="Arial" w:hAnsi="Arial" w:cs="Arial"/>
          <w:spacing w:val="1"/>
          <w:sz w:val="20"/>
          <w:szCs w:val="20"/>
        </w:rPr>
        <w:t>i</w:t>
      </w:r>
      <w:r w:rsidRPr="00FF496E">
        <w:rPr>
          <w:rFonts w:ascii="Arial" w:hAnsi="Arial" w:cs="Arial"/>
          <w:sz w:val="20"/>
          <w:szCs w:val="20"/>
        </w:rPr>
        <w:t>e w s</w:t>
      </w:r>
      <w:r w:rsidRPr="00FF496E">
        <w:rPr>
          <w:rFonts w:ascii="Arial" w:hAnsi="Arial" w:cs="Arial"/>
          <w:spacing w:val="-1"/>
          <w:sz w:val="20"/>
          <w:szCs w:val="20"/>
        </w:rPr>
        <w:t>k</w:t>
      </w:r>
      <w:r w:rsidRPr="00FF496E">
        <w:rPr>
          <w:rFonts w:ascii="Arial" w:hAnsi="Arial" w:cs="Arial"/>
          <w:spacing w:val="1"/>
          <w:sz w:val="20"/>
          <w:szCs w:val="20"/>
        </w:rPr>
        <w:t>ł</w:t>
      </w:r>
      <w:r w:rsidRPr="00FF496E">
        <w:rPr>
          <w:rFonts w:ascii="Arial" w:hAnsi="Arial" w:cs="Arial"/>
          <w:sz w:val="20"/>
          <w:szCs w:val="20"/>
        </w:rPr>
        <w:t xml:space="preserve">ad </w:t>
      </w:r>
      <w:r w:rsidRPr="00FF496E">
        <w:rPr>
          <w:rFonts w:ascii="Arial" w:hAnsi="Arial" w:cs="Arial"/>
          <w:spacing w:val="-1"/>
          <w:sz w:val="20"/>
          <w:szCs w:val="20"/>
        </w:rPr>
        <w:t>o</w:t>
      </w:r>
      <w:r w:rsidRPr="00FF496E">
        <w:rPr>
          <w:rFonts w:ascii="Arial" w:hAnsi="Arial" w:cs="Arial"/>
          <w:spacing w:val="1"/>
          <w:sz w:val="20"/>
          <w:szCs w:val="20"/>
        </w:rPr>
        <w:t>fe</w:t>
      </w:r>
      <w:r w:rsidRPr="00FF496E">
        <w:rPr>
          <w:rFonts w:ascii="Arial" w:hAnsi="Arial" w:cs="Arial"/>
          <w:spacing w:val="-1"/>
          <w:sz w:val="20"/>
          <w:szCs w:val="20"/>
        </w:rPr>
        <w:t>r</w:t>
      </w:r>
      <w:r w:rsidRPr="00FF496E">
        <w:rPr>
          <w:rFonts w:ascii="Arial" w:hAnsi="Arial" w:cs="Arial"/>
          <w:sz w:val="20"/>
          <w:szCs w:val="20"/>
        </w:rPr>
        <w:t>ty m</w:t>
      </w:r>
      <w:r w:rsidRPr="00FF496E">
        <w:rPr>
          <w:rFonts w:ascii="Arial" w:hAnsi="Arial" w:cs="Arial"/>
          <w:spacing w:val="2"/>
          <w:sz w:val="20"/>
          <w:szCs w:val="20"/>
        </w:rPr>
        <w:t>o</w:t>
      </w:r>
      <w:r w:rsidRPr="00FF496E">
        <w:rPr>
          <w:rFonts w:ascii="Arial" w:hAnsi="Arial" w:cs="Arial"/>
          <w:sz w:val="20"/>
          <w:szCs w:val="20"/>
        </w:rPr>
        <w:t>gą b</w:t>
      </w:r>
      <w:r w:rsidRPr="00FF496E">
        <w:rPr>
          <w:rFonts w:ascii="Arial" w:hAnsi="Arial" w:cs="Arial"/>
          <w:spacing w:val="1"/>
          <w:sz w:val="20"/>
          <w:szCs w:val="20"/>
        </w:rPr>
        <w:t>y</w:t>
      </w:r>
      <w:r w:rsidRPr="00FF496E">
        <w:rPr>
          <w:rFonts w:ascii="Arial" w:hAnsi="Arial" w:cs="Arial"/>
          <w:sz w:val="20"/>
          <w:szCs w:val="20"/>
        </w:rPr>
        <w:t>ć d</w:t>
      </w:r>
      <w:r w:rsidRPr="00FF496E">
        <w:rPr>
          <w:rFonts w:ascii="Arial" w:hAnsi="Arial" w:cs="Arial"/>
          <w:spacing w:val="1"/>
          <w:sz w:val="20"/>
          <w:szCs w:val="20"/>
        </w:rPr>
        <w:t>o</w:t>
      </w:r>
      <w:r w:rsidRPr="00FF496E">
        <w:rPr>
          <w:rFonts w:ascii="Arial" w:hAnsi="Arial" w:cs="Arial"/>
          <w:spacing w:val="-1"/>
          <w:sz w:val="20"/>
          <w:szCs w:val="20"/>
        </w:rPr>
        <w:t>k</w:t>
      </w:r>
      <w:r w:rsidRPr="00FF496E">
        <w:rPr>
          <w:rFonts w:ascii="Arial" w:hAnsi="Arial" w:cs="Arial"/>
          <w:spacing w:val="1"/>
          <w:sz w:val="20"/>
          <w:szCs w:val="20"/>
        </w:rPr>
        <w:t>o</w:t>
      </w:r>
      <w:r w:rsidRPr="00FF496E">
        <w:rPr>
          <w:rFonts w:ascii="Arial" w:hAnsi="Arial" w:cs="Arial"/>
          <w:sz w:val="20"/>
          <w:szCs w:val="20"/>
        </w:rPr>
        <w:t xml:space="preserve">nane </w:t>
      </w:r>
      <w:r w:rsidRPr="00FF496E">
        <w:rPr>
          <w:rFonts w:ascii="Arial" w:hAnsi="Arial" w:cs="Arial"/>
          <w:spacing w:val="-1"/>
          <w:sz w:val="20"/>
          <w:szCs w:val="20"/>
        </w:rPr>
        <w:t>k</w:t>
      </w:r>
      <w:r w:rsidRPr="00FF496E">
        <w:rPr>
          <w:rFonts w:ascii="Arial" w:hAnsi="Arial" w:cs="Arial"/>
          <w:spacing w:val="1"/>
          <w:sz w:val="20"/>
          <w:szCs w:val="20"/>
        </w:rPr>
        <w:t>o</w:t>
      </w:r>
      <w:r w:rsidRPr="00FF496E">
        <w:rPr>
          <w:rFonts w:ascii="Arial" w:hAnsi="Arial" w:cs="Arial"/>
          <w:sz w:val="20"/>
          <w:szCs w:val="20"/>
        </w:rPr>
        <w:t>m</w:t>
      </w:r>
      <w:r w:rsidRPr="00FF496E">
        <w:rPr>
          <w:rFonts w:ascii="Arial" w:hAnsi="Arial" w:cs="Arial"/>
          <w:spacing w:val="-1"/>
          <w:sz w:val="20"/>
          <w:szCs w:val="20"/>
        </w:rPr>
        <w:t>p</w:t>
      </w:r>
      <w:r w:rsidRPr="00FF496E">
        <w:rPr>
          <w:rFonts w:ascii="Arial" w:hAnsi="Arial" w:cs="Arial"/>
          <w:sz w:val="20"/>
          <w:szCs w:val="20"/>
        </w:rPr>
        <w:t>ute</w:t>
      </w:r>
      <w:r w:rsidRPr="00FF496E">
        <w:rPr>
          <w:rFonts w:ascii="Arial" w:hAnsi="Arial" w:cs="Arial"/>
          <w:spacing w:val="1"/>
          <w:sz w:val="20"/>
          <w:szCs w:val="20"/>
        </w:rPr>
        <w:t>r</w:t>
      </w:r>
      <w:r w:rsidRPr="00FF496E">
        <w:rPr>
          <w:rFonts w:ascii="Arial" w:hAnsi="Arial" w:cs="Arial"/>
          <w:spacing w:val="-1"/>
          <w:sz w:val="20"/>
          <w:szCs w:val="20"/>
        </w:rPr>
        <w:t>o</w:t>
      </w:r>
      <w:r w:rsidRPr="00FF496E">
        <w:rPr>
          <w:rFonts w:ascii="Arial" w:hAnsi="Arial" w:cs="Arial"/>
          <w:spacing w:val="1"/>
          <w:sz w:val="20"/>
          <w:szCs w:val="20"/>
        </w:rPr>
        <w:t>wo</w:t>
      </w:r>
      <w:r w:rsidRPr="00FF496E">
        <w:rPr>
          <w:rFonts w:ascii="Arial" w:hAnsi="Arial" w:cs="Arial"/>
          <w:sz w:val="20"/>
          <w:szCs w:val="20"/>
        </w:rPr>
        <w:t>, m</w:t>
      </w:r>
      <w:r w:rsidRPr="00FF496E">
        <w:rPr>
          <w:rFonts w:ascii="Arial" w:hAnsi="Arial" w:cs="Arial"/>
          <w:spacing w:val="1"/>
          <w:sz w:val="20"/>
          <w:szCs w:val="20"/>
        </w:rPr>
        <w:t>a</w:t>
      </w:r>
      <w:r w:rsidRPr="00FF496E">
        <w:rPr>
          <w:rFonts w:ascii="Arial" w:hAnsi="Arial" w:cs="Arial"/>
          <w:sz w:val="20"/>
          <w:szCs w:val="20"/>
        </w:rPr>
        <w:t>s</w:t>
      </w:r>
      <w:r w:rsidRPr="00FF496E">
        <w:rPr>
          <w:rFonts w:ascii="Arial" w:hAnsi="Arial" w:cs="Arial"/>
          <w:spacing w:val="-1"/>
          <w:sz w:val="20"/>
          <w:szCs w:val="20"/>
        </w:rPr>
        <w:t>zy</w:t>
      </w:r>
      <w:r w:rsidRPr="00FF496E">
        <w:rPr>
          <w:rFonts w:ascii="Arial" w:hAnsi="Arial" w:cs="Arial"/>
          <w:sz w:val="20"/>
          <w:szCs w:val="20"/>
        </w:rPr>
        <w:t>n</w:t>
      </w:r>
      <w:r w:rsidRPr="00FF496E">
        <w:rPr>
          <w:rFonts w:ascii="Arial" w:hAnsi="Arial" w:cs="Arial"/>
          <w:spacing w:val="1"/>
          <w:sz w:val="20"/>
          <w:szCs w:val="20"/>
        </w:rPr>
        <w:t>o</w:t>
      </w:r>
      <w:r w:rsidRPr="00FF496E">
        <w:rPr>
          <w:rFonts w:ascii="Arial" w:hAnsi="Arial" w:cs="Arial"/>
          <w:spacing w:val="-1"/>
          <w:sz w:val="20"/>
          <w:szCs w:val="20"/>
        </w:rPr>
        <w:t>w</w:t>
      </w:r>
      <w:r w:rsidRPr="00FF496E">
        <w:rPr>
          <w:rFonts w:ascii="Arial" w:hAnsi="Arial" w:cs="Arial"/>
          <w:sz w:val="20"/>
          <w:szCs w:val="20"/>
        </w:rPr>
        <w:t xml:space="preserve">o </w:t>
      </w:r>
      <w:r w:rsidRPr="00FF496E">
        <w:rPr>
          <w:rFonts w:ascii="Arial" w:hAnsi="Arial" w:cs="Arial"/>
          <w:spacing w:val="1"/>
          <w:sz w:val="20"/>
          <w:szCs w:val="20"/>
        </w:rPr>
        <w:t>l</w:t>
      </w:r>
      <w:r w:rsidRPr="00FF496E">
        <w:rPr>
          <w:rFonts w:ascii="Arial" w:hAnsi="Arial" w:cs="Arial"/>
          <w:sz w:val="20"/>
          <w:szCs w:val="20"/>
        </w:rPr>
        <w:t xml:space="preserve">ub </w:t>
      </w:r>
      <w:r w:rsidRPr="00FF496E">
        <w:rPr>
          <w:rFonts w:ascii="Arial" w:hAnsi="Arial" w:cs="Arial"/>
          <w:spacing w:val="1"/>
          <w:sz w:val="20"/>
          <w:szCs w:val="20"/>
        </w:rPr>
        <w:t>r</w:t>
      </w:r>
      <w:r w:rsidRPr="00FF496E">
        <w:rPr>
          <w:rFonts w:ascii="Arial" w:hAnsi="Arial" w:cs="Arial"/>
          <w:spacing w:val="-1"/>
          <w:sz w:val="20"/>
          <w:szCs w:val="20"/>
        </w:rPr>
        <w:t>ę</w:t>
      </w:r>
      <w:r w:rsidRPr="00FF496E">
        <w:rPr>
          <w:rFonts w:ascii="Arial" w:hAnsi="Arial" w:cs="Arial"/>
          <w:sz w:val="20"/>
          <w:szCs w:val="20"/>
        </w:rPr>
        <w:t>c</w:t>
      </w:r>
      <w:r w:rsidRPr="00FF496E">
        <w:rPr>
          <w:rFonts w:ascii="Arial" w:hAnsi="Arial" w:cs="Arial"/>
          <w:spacing w:val="-1"/>
          <w:sz w:val="20"/>
          <w:szCs w:val="20"/>
        </w:rPr>
        <w:t>z</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w:t>
      </w:r>
    </w:p>
    <w:p w14:paraId="521AF59E" w14:textId="77777777" w:rsidR="00267772" w:rsidRPr="00FF496E" w:rsidRDefault="00267772">
      <w:pPr>
        <w:widowControl w:val="0"/>
        <w:numPr>
          <w:ilvl w:val="3"/>
          <w:numId w:val="6"/>
        </w:numPr>
        <w:autoSpaceDE w:val="0"/>
        <w:autoSpaceDN w:val="0"/>
        <w:adjustRightInd w:val="0"/>
        <w:spacing w:after="120" w:line="240" w:lineRule="auto"/>
        <w:ind w:left="709" w:right="21" w:hanging="425"/>
        <w:rPr>
          <w:rFonts w:ascii="Arial" w:hAnsi="Arial" w:cs="Arial"/>
          <w:sz w:val="20"/>
          <w:szCs w:val="20"/>
        </w:rPr>
      </w:pPr>
      <w:r w:rsidRPr="00FF496E">
        <w:rPr>
          <w:rFonts w:ascii="Arial" w:hAnsi="Arial" w:cs="Arial"/>
          <w:sz w:val="20"/>
          <w:szCs w:val="20"/>
        </w:rPr>
        <w:t>Ws</w:t>
      </w:r>
      <w:r w:rsidRPr="00FF496E">
        <w:rPr>
          <w:rFonts w:ascii="Arial" w:hAnsi="Arial" w:cs="Arial"/>
          <w:spacing w:val="-1"/>
          <w:sz w:val="20"/>
          <w:szCs w:val="20"/>
        </w:rPr>
        <w:t>zy</w:t>
      </w:r>
      <w:r w:rsidRPr="00FF496E">
        <w:rPr>
          <w:rFonts w:ascii="Arial" w:hAnsi="Arial" w:cs="Arial"/>
          <w:sz w:val="20"/>
          <w:szCs w:val="20"/>
        </w:rPr>
        <w:t>st</w:t>
      </w:r>
      <w:r w:rsidRPr="00FF496E">
        <w:rPr>
          <w:rFonts w:ascii="Arial" w:hAnsi="Arial" w:cs="Arial"/>
          <w:spacing w:val="1"/>
          <w:sz w:val="20"/>
          <w:szCs w:val="20"/>
        </w:rPr>
        <w:t>ki</w:t>
      </w:r>
      <w:r w:rsidRPr="00FF496E">
        <w:rPr>
          <w:rFonts w:ascii="Arial" w:hAnsi="Arial" w:cs="Arial"/>
          <w:sz w:val="20"/>
          <w:szCs w:val="20"/>
        </w:rPr>
        <w:t xml:space="preserve">e </w:t>
      </w:r>
      <w:r w:rsidRPr="00FF496E">
        <w:rPr>
          <w:rFonts w:ascii="Arial" w:hAnsi="Arial" w:cs="Arial"/>
          <w:spacing w:val="1"/>
          <w:sz w:val="20"/>
          <w:szCs w:val="20"/>
        </w:rPr>
        <w:t>z</w:t>
      </w:r>
      <w:r w:rsidRPr="00FF496E">
        <w:rPr>
          <w:rFonts w:ascii="Arial" w:hAnsi="Arial" w:cs="Arial"/>
          <w:sz w:val="20"/>
          <w:szCs w:val="20"/>
        </w:rPr>
        <w:t>ap</w:t>
      </w:r>
      <w:r w:rsidRPr="00FF496E">
        <w:rPr>
          <w:rFonts w:ascii="Arial" w:hAnsi="Arial" w:cs="Arial"/>
          <w:spacing w:val="-1"/>
          <w:sz w:val="20"/>
          <w:szCs w:val="20"/>
        </w:rPr>
        <w:t>i</w:t>
      </w:r>
      <w:r w:rsidRPr="00FF496E">
        <w:rPr>
          <w:rFonts w:ascii="Arial" w:hAnsi="Arial" w:cs="Arial"/>
          <w:sz w:val="20"/>
          <w:szCs w:val="20"/>
        </w:rPr>
        <w:t>sane str</w:t>
      </w:r>
      <w:r w:rsidRPr="00FF496E">
        <w:rPr>
          <w:rFonts w:ascii="Arial" w:hAnsi="Arial" w:cs="Arial"/>
          <w:spacing w:val="-1"/>
          <w:sz w:val="20"/>
          <w:szCs w:val="20"/>
        </w:rPr>
        <w:t>o</w:t>
      </w:r>
      <w:r w:rsidRPr="00FF496E">
        <w:rPr>
          <w:rFonts w:ascii="Arial" w:hAnsi="Arial" w:cs="Arial"/>
          <w:sz w:val="20"/>
          <w:szCs w:val="20"/>
        </w:rPr>
        <w:t xml:space="preserve">ny </w:t>
      </w:r>
      <w:r w:rsidRPr="00FF496E">
        <w:rPr>
          <w:rFonts w:ascii="Arial" w:hAnsi="Arial" w:cs="Arial"/>
          <w:spacing w:val="-1"/>
          <w:sz w:val="20"/>
          <w:szCs w:val="20"/>
        </w:rPr>
        <w:t>o</w:t>
      </w:r>
      <w:r w:rsidRPr="00FF496E">
        <w:rPr>
          <w:rFonts w:ascii="Arial" w:hAnsi="Arial" w:cs="Arial"/>
          <w:spacing w:val="1"/>
          <w:sz w:val="20"/>
          <w:szCs w:val="20"/>
        </w:rPr>
        <w:t>fe</w:t>
      </w:r>
      <w:r w:rsidRPr="00FF496E">
        <w:rPr>
          <w:rFonts w:ascii="Arial" w:hAnsi="Arial" w:cs="Arial"/>
          <w:spacing w:val="-1"/>
          <w:sz w:val="20"/>
          <w:szCs w:val="20"/>
        </w:rPr>
        <w:t>r</w:t>
      </w:r>
      <w:r w:rsidRPr="00FF496E">
        <w:rPr>
          <w:rFonts w:ascii="Arial" w:hAnsi="Arial" w:cs="Arial"/>
          <w:sz w:val="20"/>
          <w:szCs w:val="20"/>
        </w:rPr>
        <w:t>ty p</w:t>
      </w:r>
      <w:r w:rsidRPr="00FF496E">
        <w:rPr>
          <w:rFonts w:ascii="Arial" w:hAnsi="Arial" w:cs="Arial"/>
          <w:spacing w:val="1"/>
          <w:sz w:val="20"/>
          <w:szCs w:val="20"/>
        </w:rPr>
        <w:t>o</w:t>
      </w:r>
      <w:r w:rsidRPr="00FF496E">
        <w:rPr>
          <w:rFonts w:ascii="Arial" w:hAnsi="Arial" w:cs="Arial"/>
          <w:spacing w:val="-1"/>
          <w:sz w:val="20"/>
          <w:szCs w:val="20"/>
        </w:rPr>
        <w:t>w</w:t>
      </w:r>
      <w:r w:rsidRPr="00FF496E">
        <w:rPr>
          <w:rFonts w:ascii="Arial" w:hAnsi="Arial" w:cs="Arial"/>
          <w:spacing w:val="1"/>
          <w:sz w:val="20"/>
          <w:szCs w:val="20"/>
        </w:rPr>
        <w:t>i</w:t>
      </w:r>
      <w:r w:rsidRPr="00FF496E">
        <w:rPr>
          <w:rFonts w:ascii="Arial" w:hAnsi="Arial" w:cs="Arial"/>
          <w:sz w:val="20"/>
          <w:szCs w:val="20"/>
        </w:rPr>
        <w:t>nny b</w:t>
      </w:r>
      <w:r w:rsidRPr="00FF496E">
        <w:rPr>
          <w:rFonts w:ascii="Arial" w:hAnsi="Arial" w:cs="Arial"/>
          <w:spacing w:val="1"/>
          <w:sz w:val="20"/>
          <w:szCs w:val="20"/>
        </w:rPr>
        <w:t>y</w:t>
      </w:r>
      <w:r w:rsidRPr="00FF496E">
        <w:rPr>
          <w:rFonts w:ascii="Arial" w:hAnsi="Arial" w:cs="Arial"/>
          <w:sz w:val="20"/>
          <w:szCs w:val="20"/>
        </w:rPr>
        <w:t>ć p</w:t>
      </w:r>
      <w:r w:rsidRPr="00FF496E">
        <w:rPr>
          <w:rFonts w:ascii="Arial" w:hAnsi="Arial" w:cs="Arial"/>
          <w:spacing w:val="-1"/>
          <w:sz w:val="20"/>
          <w:szCs w:val="20"/>
        </w:rPr>
        <w:t>o</w:t>
      </w:r>
      <w:r w:rsidRPr="00FF496E">
        <w:rPr>
          <w:rFonts w:ascii="Arial" w:hAnsi="Arial" w:cs="Arial"/>
          <w:sz w:val="20"/>
          <w:szCs w:val="20"/>
        </w:rPr>
        <w:t>nume</w:t>
      </w:r>
      <w:r w:rsidRPr="00FF496E">
        <w:rPr>
          <w:rFonts w:ascii="Arial" w:hAnsi="Arial" w:cs="Arial"/>
          <w:spacing w:val="1"/>
          <w:sz w:val="20"/>
          <w:szCs w:val="20"/>
        </w:rPr>
        <w:t>r</w:t>
      </w:r>
      <w:r w:rsidRPr="00FF496E">
        <w:rPr>
          <w:rFonts w:ascii="Arial" w:hAnsi="Arial" w:cs="Arial"/>
          <w:spacing w:val="-1"/>
          <w:sz w:val="20"/>
          <w:szCs w:val="20"/>
        </w:rPr>
        <w:t>o</w:t>
      </w:r>
      <w:r w:rsidRPr="00FF496E">
        <w:rPr>
          <w:rFonts w:ascii="Arial" w:hAnsi="Arial" w:cs="Arial"/>
          <w:spacing w:val="1"/>
          <w:sz w:val="20"/>
          <w:szCs w:val="20"/>
        </w:rPr>
        <w:t>w</w:t>
      </w:r>
      <w:r w:rsidRPr="00FF496E">
        <w:rPr>
          <w:rFonts w:ascii="Arial" w:hAnsi="Arial" w:cs="Arial"/>
          <w:sz w:val="20"/>
          <w:szCs w:val="20"/>
        </w:rPr>
        <w:t>an</w:t>
      </w:r>
      <w:r w:rsidRPr="00FF496E">
        <w:rPr>
          <w:rFonts w:ascii="Arial" w:hAnsi="Arial" w:cs="Arial"/>
          <w:spacing w:val="-1"/>
          <w:sz w:val="20"/>
          <w:szCs w:val="20"/>
        </w:rPr>
        <w:t>e</w:t>
      </w:r>
      <w:r w:rsidRPr="00FF496E">
        <w:rPr>
          <w:rFonts w:ascii="Arial" w:hAnsi="Arial" w:cs="Arial"/>
          <w:sz w:val="20"/>
          <w:szCs w:val="20"/>
        </w:rPr>
        <w:t>.</w:t>
      </w:r>
    </w:p>
    <w:p w14:paraId="6F4D968C" w14:textId="77777777" w:rsidR="00267772" w:rsidRPr="00FF496E" w:rsidRDefault="00267772">
      <w:pPr>
        <w:widowControl w:val="0"/>
        <w:numPr>
          <w:ilvl w:val="3"/>
          <w:numId w:val="6"/>
        </w:numPr>
        <w:autoSpaceDE w:val="0"/>
        <w:autoSpaceDN w:val="0"/>
        <w:adjustRightInd w:val="0"/>
        <w:spacing w:after="120" w:line="240" w:lineRule="auto"/>
        <w:ind w:left="709" w:right="21" w:hanging="425"/>
        <w:rPr>
          <w:rFonts w:ascii="Arial" w:hAnsi="Arial" w:cs="Arial"/>
          <w:sz w:val="20"/>
          <w:szCs w:val="20"/>
        </w:rPr>
      </w:pPr>
      <w:r w:rsidRPr="00FF496E">
        <w:rPr>
          <w:rFonts w:ascii="Arial" w:hAnsi="Arial" w:cs="Arial"/>
          <w:bCs/>
          <w:sz w:val="20"/>
          <w:szCs w:val="20"/>
        </w:rPr>
        <w:t>Dokumenty sporządzone w języku obcym składane są wraz z tłumaczeniem na język polski.</w:t>
      </w:r>
    </w:p>
    <w:p w14:paraId="0E957C23" w14:textId="77777777" w:rsidR="00267772" w:rsidRPr="00FF496E" w:rsidRDefault="00267772">
      <w:pPr>
        <w:widowControl w:val="0"/>
        <w:numPr>
          <w:ilvl w:val="3"/>
          <w:numId w:val="6"/>
        </w:numPr>
        <w:autoSpaceDE w:val="0"/>
        <w:autoSpaceDN w:val="0"/>
        <w:adjustRightInd w:val="0"/>
        <w:spacing w:after="120" w:line="240" w:lineRule="auto"/>
        <w:ind w:left="709" w:right="21" w:hanging="425"/>
        <w:rPr>
          <w:rFonts w:ascii="Arial" w:hAnsi="Arial" w:cs="Arial"/>
          <w:sz w:val="20"/>
          <w:szCs w:val="20"/>
        </w:rPr>
      </w:pPr>
      <w:r w:rsidRPr="00FF496E">
        <w:rPr>
          <w:rFonts w:ascii="Arial" w:hAnsi="Arial" w:cs="Arial"/>
          <w:sz w:val="20"/>
          <w:szCs w:val="20"/>
        </w:rPr>
        <w:t>Uczestnikom postępowania przedkładającym, w toku postępowania o zamówienie publiczne, podrobione, przerobione, poświadczające nieprawdę albo nierzetelne dokumenty albo nierzetelne, pisemne oświadczenia dotyczące okoliczności o istotnym znaczeniu dla uzyskania zamówienia publicznego grozi odpowiedzialność karna określona w art. 297 § 1 Kodeksu karnego.</w:t>
      </w:r>
    </w:p>
    <w:p w14:paraId="17C8072F" w14:textId="77777777" w:rsidR="00267772" w:rsidRPr="00FF496E" w:rsidRDefault="00267772">
      <w:pPr>
        <w:widowControl w:val="0"/>
        <w:numPr>
          <w:ilvl w:val="3"/>
          <w:numId w:val="6"/>
        </w:numPr>
        <w:autoSpaceDE w:val="0"/>
        <w:autoSpaceDN w:val="0"/>
        <w:adjustRightInd w:val="0"/>
        <w:spacing w:after="120" w:line="240" w:lineRule="auto"/>
        <w:ind w:left="709" w:right="21" w:hanging="425"/>
        <w:rPr>
          <w:rFonts w:ascii="Arial" w:hAnsi="Arial" w:cs="Arial"/>
          <w:sz w:val="20"/>
          <w:szCs w:val="20"/>
        </w:rPr>
      </w:pPr>
      <w:r w:rsidRPr="00FF496E">
        <w:rPr>
          <w:rFonts w:ascii="Arial" w:hAnsi="Arial" w:cs="Arial"/>
          <w:sz w:val="20"/>
          <w:szCs w:val="20"/>
        </w:rPr>
        <w:t>Ta sama odpowiedzialność zgodnie z art. 297 § 2 k. k. grozi każdemu, kto wbrew ciążącemu na nim obowiązkowi nie powiadamia właściwego podmiotu o powstaniu sytuacji mogącej mieć wpływ na wstrzymanie lub ograniczenie zamówienia publicznego.</w:t>
      </w:r>
    </w:p>
    <w:p w14:paraId="6FC85FF3" w14:textId="77777777" w:rsidR="00267772" w:rsidRPr="00FF496E" w:rsidRDefault="00267772">
      <w:pPr>
        <w:widowControl w:val="0"/>
        <w:numPr>
          <w:ilvl w:val="3"/>
          <w:numId w:val="6"/>
        </w:numPr>
        <w:autoSpaceDE w:val="0"/>
        <w:autoSpaceDN w:val="0"/>
        <w:adjustRightInd w:val="0"/>
        <w:spacing w:after="120" w:line="240" w:lineRule="auto"/>
        <w:ind w:left="709" w:right="21" w:hanging="425"/>
        <w:rPr>
          <w:rFonts w:ascii="Arial" w:hAnsi="Arial" w:cs="Arial"/>
          <w:sz w:val="20"/>
          <w:szCs w:val="20"/>
        </w:rPr>
      </w:pPr>
      <w:r w:rsidRPr="00FF496E">
        <w:rPr>
          <w:rFonts w:ascii="Arial" w:hAnsi="Arial" w:cs="Arial"/>
          <w:sz w:val="20"/>
          <w:szCs w:val="20"/>
        </w:rPr>
        <w:t>Kto w celu osiągnięcia korzyści majątkowej udaremnia lub utrudnia przetarg publiczny albo wchodzi w porozumienie z inną osobą działając na szkodę właściciela mienia albo osoby lub instytucji, na rzecz której przetarg jest dokonywany, a także ten kto w związku z przetargiem publicznym rozpowszechnia informacje lub przemilcza istotne okoliczności mające znaczenie dla zawarcia umowy będącej przedmiotem przetargu albo wchodzi w porozumienie z inną osobą, działając na szkodę właściciela mienia albo osoby lub instytucji, na rzecz której przetarg jest dokonywany, grozi odpowiedzialność karna z art. 305 Kodeksu karnego.</w:t>
      </w:r>
    </w:p>
    <w:p w14:paraId="7515F139" w14:textId="77777777" w:rsidR="00267772" w:rsidRPr="00FF496E" w:rsidRDefault="00267772" w:rsidP="00811EC1">
      <w:pPr>
        <w:widowControl w:val="0"/>
        <w:autoSpaceDE w:val="0"/>
        <w:autoSpaceDN w:val="0"/>
        <w:adjustRightInd w:val="0"/>
        <w:spacing w:after="120" w:line="240" w:lineRule="auto"/>
        <w:ind w:right="-20"/>
        <w:rPr>
          <w:rFonts w:ascii="Arial" w:hAnsi="Arial" w:cs="Arial"/>
          <w:sz w:val="20"/>
          <w:szCs w:val="20"/>
        </w:rPr>
      </w:pPr>
      <w:r w:rsidRPr="00FF496E">
        <w:rPr>
          <w:rFonts w:ascii="Arial" w:hAnsi="Arial" w:cs="Arial"/>
          <w:b/>
          <w:bCs/>
          <w:sz w:val="20"/>
          <w:szCs w:val="20"/>
        </w:rPr>
        <w:t xml:space="preserve">3. </w:t>
      </w:r>
      <w:r w:rsidRPr="00FF496E">
        <w:rPr>
          <w:rFonts w:ascii="Arial" w:hAnsi="Arial" w:cs="Arial"/>
          <w:b/>
          <w:bCs/>
          <w:spacing w:val="1"/>
          <w:sz w:val="20"/>
          <w:szCs w:val="20"/>
        </w:rPr>
        <w:t>Z</w:t>
      </w:r>
      <w:r w:rsidRPr="00FF496E">
        <w:rPr>
          <w:rFonts w:ascii="Arial" w:hAnsi="Arial" w:cs="Arial"/>
          <w:b/>
          <w:bCs/>
          <w:spacing w:val="-2"/>
          <w:sz w:val="20"/>
          <w:szCs w:val="20"/>
        </w:rPr>
        <w:t>a</w:t>
      </w:r>
      <w:r w:rsidRPr="00FF496E">
        <w:rPr>
          <w:rFonts w:ascii="Arial" w:hAnsi="Arial" w:cs="Arial"/>
          <w:b/>
          <w:bCs/>
          <w:sz w:val="20"/>
          <w:szCs w:val="20"/>
        </w:rPr>
        <w:t>wa</w:t>
      </w:r>
      <w:r w:rsidRPr="00FF496E">
        <w:rPr>
          <w:rFonts w:ascii="Arial" w:hAnsi="Arial" w:cs="Arial"/>
          <w:b/>
          <w:bCs/>
          <w:spacing w:val="1"/>
          <w:sz w:val="20"/>
          <w:szCs w:val="20"/>
        </w:rPr>
        <w:t>r</w:t>
      </w:r>
      <w:r w:rsidRPr="00FF496E">
        <w:rPr>
          <w:rFonts w:ascii="Arial" w:hAnsi="Arial" w:cs="Arial"/>
          <w:b/>
          <w:bCs/>
          <w:sz w:val="20"/>
          <w:szCs w:val="20"/>
        </w:rPr>
        <w:t>to</w:t>
      </w:r>
      <w:r w:rsidRPr="00FF496E">
        <w:rPr>
          <w:rFonts w:ascii="Arial" w:hAnsi="Arial" w:cs="Arial"/>
          <w:b/>
          <w:bCs/>
          <w:spacing w:val="-1"/>
          <w:sz w:val="20"/>
          <w:szCs w:val="20"/>
        </w:rPr>
        <w:t>ś</w:t>
      </w:r>
      <w:r w:rsidRPr="00FF496E">
        <w:rPr>
          <w:rFonts w:ascii="Arial" w:hAnsi="Arial" w:cs="Arial"/>
          <w:b/>
          <w:bCs/>
          <w:sz w:val="20"/>
          <w:szCs w:val="20"/>
        </w:rPr>
        <w:t>ć</w:t>
      </w:r>
      <w:r w:rsidRPr="00FF496E">
        <w:rPr>
          <w:rFonts w:ascii="Arial" w:hAnsi="Arial" w:cs="Arial"/>
          <w:b/>
          <w:bCs/>
          <w:spacing w:val="17"/>
          <w:sz w:val="20"/>
          <w:szCs w:val="20"/>
        </w:rPr>
        <w:t xml:space="preserve"> </w:t>
      </w:r>
      <w:r w:rsidRPr="00FF496E">
        <w:rPr>
          <w:rFonts w:ascii="Arial" w:hAnsi="Arial" w:cs="Arial"/>
          <w:b/>
          <w:bCs/>
          <w:sz w:val="20"/>
          <w:szCs w:val="20"/>
        </w:rPr>
        <w:t>of</w:t>
      </w:r>
      <w:r w:rsidRPr="00FF496E">
        <w:rPr>
          <w:rFonts w:ascii="Arial" w:hAnsi="Arial" w:cs="Arial"/>
          <w:b/>
          <w:bCs/>
          <w:spacing w:val="-2"/>
          <w:sz w:val="20"/>
          <w:szCs w:val="20"/>
        </w:rPr>
        <w:t>e</w:t>
      </w:r>
      <w:r w:rsidRPr="00FF496E">
        <w:rPr>
          <w:rFonts w:ascii="Arial" w:hAnsi="Arial" w:cs="Arial"/>
          <w:b/>
          <w:bCs/>
          <w:spacing w:val="1"/>
          <w:sz w:val="20"/>
          <w:szCs w:val="20"/>
        </w:rPr>
        <w:t>r</w:t>
      </w:r>
      <w:r w:rsidRPr="00FF496E">
        <w:rPr>
          <w:rFonts w:ascii="Arial" w:hAnsi="Arial" w:cs="Arial"/>
          <w:b/>
          <w:bCs/>
          <w:sz w:val="20"/>
          <w:szCs w:val="20"/>
        </w:rPr>
        <w:t>t</w:t>
      </w:r>
      <w:r w:rsidRPr="00FF496E">
        <w:rPr>
          <w:rFonts w:ascii="Arial" w:hAnsi="Arial" w:cs="Arial"/>
          <w:b/>
          <w:bCs/>
          <w:spacing w:val="1"/>
          <w:sz w:val="20"/>
          <w:szCs w:val="20"/>
        </w:rPr>
        <w:t>y</w:t>
      </w:r>
      <w:r w:rsidRPr="00FF496E">
        <w:rPr>
          <w:rFonts w:ascii="Arial" w:hAnsi="Arial" w:cs="Arial"/>
          <w:b/>
          <w:bCs/>
          <w:sz w:val="20"/>
          <w:szCs w:val="20"/>
        </w:rPr>
        <w:t>.</w:t>
      </w:r>
    </w:p>
    <w:p w14:paraId="65D412F6" w14:textId="77777777" w:rsidR="00267772" w:rsidRPr="00FF496E" w:rsidRDefault="00267772" w:rsidP="00811EC1">
      <w:pPr>
        <w:widowControl w:val="0"/>
        <w:autoSpaceDE w:val="0"/>
        <w:autoSpaceDN w:val="0"/>
        <w:adjustRightInd w:val="0"/>
        <w:spacing w:after="120" w:line="240" w:lineRule="auto"/>
        <w:ind w:left="567" w:right="85" w:hanging="284"/>
        <w:rPr>
          <w:rFonts w:ascii="Arial" w:hAnsi="Arial" w:cs="Arial"/>
          <w:sz w:val="20"/>
          <w:szCs w:val="20"/>
        </w:rPr>
      </w:pPr>
      <w:r w:rsidRPr="00FF496E">
        <w:rPr>
          <w:rFonts w:ascii="Arial" w:hAnsi="Arial" w:cs="Arial"/>
          <w:spacing w:val="2"/>
          <w:sz w:val="20"/>
          <w:szCs w:val="20"/>
        </w:rPr>
        <w:t>1</w:t>
      </w:r>
      <w:r w:rsidRPr="00FF496E">
        <w:rPr>
          <w:rFonts w:ascii="Arial" w:hAnsi="Arial" w:cs="Arial"/>
          <w:sz w:val="20"/>
          <w:szCs w:val="20"/>
        </w:rPr>
        <w:t xml:space="preserve">) </w:t>
      </w:r>
      <w:r w:rsidRPr="00FF496E">
        <w:rPr>
          <w:rFonts w:ascii="Arial" w:hAnsi="Arial" w:cs="Arial"/>
          <w:spacing w:val="1"/>
          <w:sz w:val="20"/>
          <w:szCs w:val="20"/>
        </w:rPr>
        <w:t>K</w:t>
      </w:r>
      <w:r w:rsidRPr="00FF496E">
        <w:rPr>
          <w:rFonts w:ascii="Arial" w:hAnsi="Arial" w:cs="Arial"/>
          <w:spacing w:val="-1"/>
          <w:sz w:val="20"/>
          <w:szCs w:val="20"/>
        </w:rPr>
        <w:t>o</w:t>
      </w:r>
      <w:r w:rsidRPr="00FF496E">
        <w:rPr>
          <w:rFonts w:ascii="Arial" w:hAnsi="Arial" w:cs="Arial"/>
          <w:sz w:val="20"/>
          <w:szCs w:val="20"/>
        </w:rPr>
        <w:t>m</w:t>
      </w:r>
      <w:r w:rsidRPr="00FF496E">
        <w:rPr>
          <w:rFonts w:ascii="Arial" w:hAnsi="Arial" w:cs="Arial"/>
          <w:spacing w:val="-1"/>
          <w:sz w:val="20"/>
          <w:szCs w:val="20"/>
        </w:rPr>
        <w:t>p</w:t>
      </w:r>
      <w:r w:rsidRPr="00FF496E">
        <w:rPr>
          <w:rFonts w:ascii="Arial" w:hAnsi="Arial" w:cs="Arial"/>
          <w:spacing w:val="1"/>
          <w:sz w:val="20"/>
          <w:szCs w:val="20"/>
        </w:rPr>
        <w:t>le</w:t>
      </w:r>
      <w:r w:rsidRPr="00FF496E">
        <w:rPr>
          <w:rFonts w:ascii="Arial" w:hAnsi="Arial" w:cs="Arial"/>
          <w:sz w:val="20"/>
          <w:szCs w:val="20"/>
        </w:rPr>
        <w:t>t</w:t>
      </w:r>
      <w:r w:rsidRPr="00FF496E">
        <w:rPr>
          <w:rFonts w:ascii="Arial" w:hAnsi="Arial" w:cs="Arial"/>
          <w:spacing w:val="-1"/>
          <w:sz w:val="20"/>
          <w:szCs w:val="20"/>
        </w:rPr>
        <w:t>n</w:t>
      </w:r>
      <w:r w:rsidRPr="00FF496E">
        <w:rPr>
          <w:rFonts w:ascii="Arial" w:hAnsi="Arial" w:cs="Arial"/>
          <w:sz w:val="20"/>
          <w:szCs w:val="20"/>
        </w:rPr>
        <w:t>a</w:t>
      </w:r>
      <w:r w:rsidRPr="00FF496E">
        <w:rPr>
          <w:rFonts w:ascii="Arial" w:hAnsi="Arial" w:cs="Arial"/>
          <w:spacing w:val="19"/>
          <w:sz w:val="20"/>
          <w:szCs w:val="20"/>
        </w:rPr>
        <w:t xml:space="preserve"> </w:t>
      </w:r>
      <w:r w:rsidRPr="00FF496E">
        <w:rPr>
          <w:rFonts w:ascii="Arial" w:hAnsi="Arial" w:cs="Arial"/>
          <w:spacing w:val="-1"/>
          <w:sz w:val="20"/>
          <w:szCs w:val="20"/>
        </w:rPr>
        <w:t>o</w:t>
      </w:r>
      <w:r w:rsidRPr="00FF496E">
        <w:rPr>
          <w:rFonts w:ascii="Arial" w:hAnsi="Arial" w:cs="Arial"/>
          <w:spacing w:val="1"/>
          <w:sz w:val="20"/>
          <w:szCs w:val="20"/>
        </w:rPr>
        <w:t>fe</w:t>
      </w:r>
      <w:r w:rsidRPr="00FF496E">
        <w:rPr>
          <w:rFonts w:ascii="Arial" w:hAnsi="Arial" w:cs="Arial"/>
          <w:spacing w:val="-1"/>
          <w:sz w:val="20"/>
          <w:szCs w:val="20"/>
        </w:rPr>
        <w:t>r</w:t>
      </w:r>
      <w:r w:rsidRPr="00FF496E">
        <w:rPr>
          <w:rFonts w:ascii="Arial" w:hAnsi="Arial" w:cs="Arial"/>
          <w:sz w:val="20"/>
          <w:szCs w:val="20"/>
        </w:rPr>
        <w:t>ta</w:t>
      </w:r>
      <w:r w:rsidRPr="00FF496E">
        <w:rPr>
          <w:rFonts w:ascii="Arial" w:hAnsi="Arial" w:cs="Arial"/>
          <w:spacing w:val="18"/>
          <w:sz w:val="20"/>
          <w:szCs w:val="20"/>
        </w:rPr>
        <w:t xml:space="preserve"> </w:t>
      </w:r>
      <w:r w:rsidRPr="00FF496E">
        <w:rPr>
          <w:rFonts w:ascii="Arial" w:hAnsi="Arial" w:cs="Arial"/>
          <w:sz w:val="20"/>
          <w:szCs w:val="20"/>
        </w:rPr>
        <w:t>m</w:t>
      </w:r>
      <w:r w:rsidRPr="00FF496E">
        <w:rPr>
          <w:rFonts w:ascii="Arial" w:hAnsi="Arial" w:cs="Arial"/>
          <w:spacing w:val="1"/>
          <w:sz w:val="20"/>
          <w:szCs w:val="20"/>
        </w:rPr>
        <w:t>u</w:t>
      </w:r>
      <w:r w:rsidRPr="00FF496E">
        <w:rPr>
          <w:rFonts w:ascii="Arial" w:hAnsi="Arial" w:cs="Arial"/>
          <w:sz w:val="20"/>
          <w:szCs w:val="20"/>
        </w:rPr>
        <w:t>si</w:t>
      </w:r>
      <w:r w:rsidRPr="00FF496E">
        <w:rPr>
          <w:rFonts w:ascii="Arial" w:hAnsi="Arial" w:cs="Arial"/>
          <w:spacing w:val="18"/>
          <w:sz w:val="20"/>
          <w:szCs w:val="20"/>
        </w:rPr>
        <w:t xml:space="preserve"> </w:t>
      </w:r>
      <w:r w:rsidRPr="00FF496E">
        <w:rPr>
          <w:rFonts w:ascii="Arial" w:hAnsi="Arial" w:cs="Arial"/>
          <w:spacing w:val="-1"/>
          <w:sz w:val="20"/>
          <w:szCs w:val="20"/>
        </w:rPr>
        <w:t>z</w:t>
      </w:r>
      <w:r w:rsidRPr="00FF496E">
        <w:rPr>
          <w:rFonts w:ascii="Arial" w:hAnsi="Arial" w:cs="Arial"/>
          <w:sz w:val="20"/>
          <w:szCs w:val="20"/>
        </w:rPr>
        <w:t>a</w:t>
      </w:r>
      <w:r w:rsidRPr="00FF496E">
        <w:rPr>
          <w:rFonts w:ascii="Arial" w:hAnsi="Arial" w:cs="Arial"/>
          <w:spacing w:val="1"/>
          <w:sz w:val="20"/>
          <w:szCs w:val="20"/>
        </w:rPr>
        <w:t>wi</w:t>
      </w:r>
      <w:r w:rsidRPr="00FF496E">
        <w:rPr>
          <w:rFonts w:ascii="Arial" w:hAnsi="Arial" w:cs="Arial"/>
          <w:spacing w:val="-1"/>
          <w:sz w:val="20"/>
          <w:szCs w:val="20"/>
        </w:rPr>
        <w:t>e</w:t>
      </w:r>
      <w:r w:rsidRPr="00FF496E">
        <w:rPr>
          <w:rFonts w:ascii="Arial" w:hAnsi="Arial" w:cs="Arial"/>
          <w:spacing w:val="1"/>
          <w:sz w:val="20"/>
          <w:szCs w:val="20"/>
        </w:rPr>
        <w:t>r</w:t>
      </w:r>
      <w:r w:rsidRPr="00FF496E">
        <w:rPr>
          <w:rFonts w:ascii="Arial" w:hAnsi="Arial" w:cs="Arial"/>
          <w:sz w:val="20"/>
          <w:szCs w:val="20"/>
        </w:rPr>
        <w:t>ać:</w:t>
      </w:r>
    </w:p>
    <w:p w14:paraId="13E85FEE" w14:textId="77777777" w:rsidR="00267772" w:rsidRPr="00FF496E" w:rsidRDefault="00267772">
      <w:pPr>
        <w:widowControl w:val="0"/>
        <w:numPr>
          <w:ilvl w:val="0"/>
          <w:numId w:val="5"/>
        </w:numPr>
        <w:autoSpaceDE w:val="0"/>
        <w:autoSpaceDN w:val="0"/>
        <w:adjustRightInd w:val="0"/>
        <w:spacing w:after="120" w:line="240" w:lineRule="auto"/>
        <w:ind w:right="85"/>
        <w:rPr>
          <w:rFonts w:ascii="Arial" w:hAnsi="Arial" w:cs="Arial"/>
          <w:sz w:val="20"/>
          <w:szCs w:val="20"/>
        </w:rPr>
      </w:pPr>
      <w:r w:rsidRPr="00FF496E">
        <w:rPr>
          <w:rFonts w:ascii="Arial" w:hAnsi="Arial" w:cs="Arial"/>
          <w:spacing w:val="-1"/>
          <w:sz w:val="20"/>
          <w:szCs w:val="20"/>
        </w:rPr>
        <w:t>Fo</w:t>
      </w:r>
      <w:r w:rsidRPr="00FF496E">
        <w:rPr>
          <w:rFonts w:ascii="Arial" w:hAnsi="Arial" w:cs="Arial"/>
          <w:spacing w:val="1"/>
          <w:sz w:val="20"/>
          <w:szCs w:val="20"/>
        </w:rPr>
        <w:t>r</w:t>
      </w:r>
      <w:r w:rsidRPr="00FF496E">
        <w:rPr>
          <w:rFonts w:ascii="Arial" w:hAnsi="Arial" w:cs="Arial"/>
          <w:sz w:val="20"/>
          <w:szCs w:val="20"/>
        </w:rPr>
        <w:t>m</w:t>
      </w:r>
      <w:r w:rsidRPr="00FF496E">
        <w:rPr>
          <w:rFonts w:ascii="Arial" w:hAnsi="Arial" w:cs="Arial"/>
          <w:spacing w:val="-1"/>
          <w:sz w:val="20"/>
          <w:szCs w:val="20"/>
        </w:rPr>
        <w:t>u</w:t>
      </w:r>
      <w:r w:rsidRPr="00FF496E">
        <w:rPr>
          <w:rFonts w:ascii="Arial" w:hAnsi="Arial" w:cs="Arial"/>
          <w:spacing w:val="1"/>
          <w:sz w:val="20"/>
          <w:szCs w:val="20"/>
        </w:rPr>
        <w:t>l</w:t>
      </w:r>
      <w:r w:rsidRPr="00FF496E">
        <w:rPr>
          <w:rFonts w:ascii="Arial" w:hAnsi="Arial" w:cs="Arial"/>
          <w:sz w:val="20"/>
          <w:szCs w:val="20"/>
        </w:rPr>
        <w:t>a</w:t>
      </w:r>
      <w:r w:rsidRPr="00FF496E">
        <w:rPr>
          <w:rFonts w:ascii="Arial" w:hAnsi="Arial" w:cs="Arial"/>
          <w:spacing w:val="-1"/>
          <w:sz w:val="20"/>
          <w:szCs w:val="20"/>
        </w:rPr>
        <w:t>r</w:t>
      </w:r>
      <w:r w:rsidRPr="00FF496E">
        <w:rPr>
          <w:rFonts w:ascii="Arial" w:hAnsi="Arial" w:cs="Arial"/>
          <w:sz w:val="20"/>
          <w:szCs w:val="20"/>
        </w:rPr>
        <w:t>z O</w:t>
      </w:r>
      <w:r w:rsidRPr="00FF496E">
        <w:rPr>
          <w:rFonts w:ascii="Arial" w:hAnsi="Arial" w:cs="Arial"/>
          <w:spacing w:val="1"/>
          <w:sz w:val="20"/>
          <w:szCs w:val="20"/>
        </w:rPr>
        <w:t>f</w:t>
      </w:r>
      <w:r w:rsidRPr="00FF496E">
        <w:rPr>
          <w:rFonts w:ascii="Arial" w:hAnsi="Arial" w:cs="Arial"/>
          <w:spacing w:val="-1"/>
          <w:sz w:val="20"/>
          <w:szCs w:val="20"/>
        </w:rPr>
        <w:t>e</w:t>
      </w:r>
      <w:r w:rsidRPr="00FF496E">
        <w:rPr>
          <w:rFonts w:ascii="Arial" w:hAnsi="Arial" w:cs="Arial"/>
          <w:spacing w:val="1"/>
          <w:sz w:val="20"/>
          <w:szCs w:val="20"/>
        </w:rPr>
        <w:t>r</w:t>
      </w:r>
      <w:r w:rsidRPr="00FF496E">
        <w:rPr>
          <w:rFonts w:ascii="Arial" w:hAnsi="Arial" w:cs="Arial"/>
          <w:sz w:val="20"/>
          <w:szCs w:val="20"/>
        </w:rPr>
        <w:t>ty sp</w:t>
      </w:r>
      <w:r w:rsidRPr="00FF496E">
        <w:rPr>
          <w:rFonts w:ascii="Arial" w:hAnsi="Arial" w:cs="Arial"/>
          <w:spacing w:val="-1"/>
          <w:sz w:val="20"/>
          <w:szCs w:val="20"/>
        </w:rPr>
        <w:t>o</w:t>
      </w:r>
      <w:r w:rsidRPr="00FF496E">
        <w:rPr>
          <w:rFonts w:ascii="Arial" w:hAnsi="Arial" w:cs="Arial"/>
          <w:spacing w:val="1"/>
          <w:sz w:val="20"/>
          <w:szCs w:val="20"/>
        </w:rPr>
        <w:t>r</w:t>
      </w:r>
      <w:r w:rsidRPr="00FF496E">
        <w:rPr>
          <w:rFonts w:ascii="Arial" w:hAnsi="Arial" w:cs="Arial"/>
          <w:spacing w:val="-1"/>
          <w:sz w:val="20"/>
          <w:szCs w:val="20"/>
        </w:rPr>
        <w:t>z</w:t>
      </w:r>
      <w:r w:rsidRPr="00FF496E">
        <w:rPr>
          <w:rFonts w:ascii="Arial" w:hAnsi="Arial" w:cs="Arial"/>
          <w:sz w:val="20"/>
          <w:szCs w:val="20"/>
        </w:rPr>
        <w:t>ąd</w:t>
      </w:r>
      <w:r w:rsidRPr="00FF496E">
        <w:rPr>
          <w:rFonts w:ascii="Arial" w:hAnsi="Arial" w:cs="Arial"/>
          <w:spacing w:val="-1"/>
          <w:sz w:val="20"/>
          <w:szCs w:val="20"/>
        </w:rPr>
        <w:t>z</w:t>
      </w:r>
      <w:r w:rsidRPr="00FF496E">
        <w:rPr>
          <w:rFonts w:ascii="Arial" w:hAnsi="Arial" w:cs="Arial"/>
          <w:spacing w:val="1"/>
          <w:sz w:val="20"/>
          <w:szCs w:val="20"/>
        </w:rPr>
        <w:t>o</w:t>
      </w:r>
      <w:r w:rsidRPr="00FF496E">
        <w:rPr>
          <w:rFonts w:ascii="Arial" w:hAnsi="Arial" w:cs="Arial"/>
          <w:sz w:val="20"/>
          <w:szCs w:val="20"/>
        </w:rPr>
        <w:t>ny na p</w:t>
      </w:r>
      <w:r w:rsidRPr="00FF496E">
        <w:rPr>
          <w:rFonts w:ascii="Arial" w:hAnsi="Arial" w:cs="Arial"/>
          <w:spacing w:val="-1"/>
          <w:sz w:val="20"/>
          <w:szCs w:val="20"/>
        </w:rPr>
        <w:t>o</w:t>
      </w:r>
      <w:r w:rsidRPr="00FF496E">
        <w:rPr>
          <w:rFonts w:ascii="Arial" w:hAnsi="Arial" w:cs="Arial"/>
          <w:sz w:val="20"/>
          <w:szCs w:val="20"/>
        </w:rPr>
        <w:t>dst</w:t>
      </w:r>
      <w:r w:rsidRPr="00FF496E">
        <w:rPr>
          <w:rFonts w:ascii="Arial" w:hAnsi="Arial" w:cs="Arial"/>
          <w:spacing w:val="1"/>
          <w:sz w:val="20"/>
          <w:szCs w:val="20"/>
        </w:rPr>
        <w:t>a</w:t>
      </w:r>
      <w:r w:rsidRPr="00FF496E">
        <w:rPr>
          <w:rFonts w:ascii="Arial" w:hAnsi="Arial" w:cs="Arial"/>
          <w:spacing w:val="-1"/>
          <w:sz w:val="20"/>
          <w:szCs w:val="20"/>
        </w:rPr>
        <w:t>w</w:t>
      </w:r>
      <w:r w:rsidRPr="00FF496E">
        <w:rPr>
          <w:rFonts w:ascii="Arial" w:hAnsi="Arial" w:cs="Arial"/>
          <w:spacing w:val="1"/>
          <w:sz w:val="20"/>
          <w:szCs w:val="20"/>
        </w:rPr>
        <w:t>i</w:t>
      </w:r>
      <w:r w:rsidRPr="00FF496E">
        <w:rPr>
          <w:rFonts w:ascii="Arial" w:hAnsi="Arial" w:cs="Arial"/>
          <w:sz w:val="20"/>
          <w:szCs w:val="20"/>
        </w:rPr>
        <w:t xml:space="preserve">e </w:t>
      </w:r>
      <w:r w:rsidRPr="00FF496E">
        <w:rPr>
          <w:rFonts w:ascii="Arial" w:hAnsi="Arial" w:cs="Arial"/>
          <w:spacing w:val="1"/>
          <w:sz w:val="20"/>
          <w:szCs w:val="20"/>
        </w:rPr>
        <w:t>w</w:t>
      </w:r>
      <w:r w:rsidRPr="00FF496E">
        <w:rPr>
          <w:rFonts w:ascii="Arial" w:hAnsi="Arial" w:cs="Arial"/>
          <w:spacing w:val="-1"/>
          <w:sz w:val="20"/>
          <w:szCs w:val="20"/>
        </w:rPr>
        <w:t>z</w:t>
      </w:r>
      <w:r w:rsidRPr="00FF496E">
        <w:rPr>
          <w:rFonts w:ascii="Arial" w:hAnsi="Arial" w:cs="Arial"/>
          <w:spacing w:val="1"/>
          <w:sz w:val="20"/>
          <w:szCs w:val="20"/>
        </w:rPr>
        <w:t>o</w:t>
      </w:r>
      <w:r w:rsidRPr="00FF496E">
        <w:rPr>
          <w:rFonts w:ascii="Arial" w:hAnsi="Arial" w:cs="Arial"/>
          <w:spacing w:val="-1"/>
          <w:sz w:val="20"/>
          <w:szCs w:val="20"/>
        </w:rPr>
        <w:t>r</w:t>
      </w:r>
      <w:r w:rsidRPr="00FF496E">
        <w:rPr>
          <w:rFonts w:ascii="Arial" w:hAnsi="Arial" w:cs="Arial"/>
          <w:sz w:val="20"/>
          <w:szCs w:val="20"/>
        </w:rPr>
        <w:t>u st</w:t>
      </w:r>
      <w:r w:rsidRPr="00FF496E">
        <w:rPr>
          <w:rFonts w:ascii="Arial" w:hAnsi="Arial" w:cs="Arial"/>
          <w:spacing w:val="-1"/>
          <w:sz w:val="20"/>
          <w:szCs w:val="20"/>
        </w:rPr>
        <w:t>a</w:t>
      </w:r>
      <w:r w:rsidRPr="00FF496E">
        <w:rPr>
          <w:rFonts w:ascii="Arial" w:hAnsi="Arial" w:cs="Arial"/>
          <w:sz w:val="20"/>
          <w:szCs w:val="20"/>
        </w:rPr>
        <w:t>n</w:t>
      </w:r>
      <w:r w:rsidRPr="00FF496E">
        <w:rPr>
          <w:rFonts w:ascii="Arial" w:hAnsi="Arial" w:cs="Arial"/>
          <w:spacing w:val="1"/>
          <w:sz w:val="20"/>
          <w:szCs w:val="20"/>
        </w:rPr>
        <w:t>o</w:t>
      </w:r>
      <w:r w:rsidRPr="00FF496E">
        <w:rPr>
          <w:rFonts w:ascii="Arial" w:hAnsi="Arial" w:cs="Arial"/>
          <w:spacing w:val="-1"/>
          <w:sz w:val="20"/>
          <w:szCs w:val="20"/>
        </w:rPr>
        <w:t>w</w:t>
      </w:r>
      <w:r w:rsidRPr="00FF496E">
        <w:rPr>
          <w:rFonts w:ascii="Arial" w:hAnsi="Arial" w:cs="Arial"/>
          <w:spacing w:val="1"/>
          <w:sz w:val="20"/>
          <w:szCs w:val="20"/>
        </w:rPr>
        <w:t>i</w:t>
      </w:r>
      <w:r w:rsidRPr="00FF496E">
        <w:rPr>
          <w:rFonts w:ascii="Arial" w:hAnsi="Arial" w:cs="Arial"/>
          <w:sz w:val="20"/>
          <w:szCs w:val="20"/>
        </w:rPr>
        <w:t>ąc</w:t>
      </w:r>
      <w:r w:rsidRPr="00FF496E">
        <w:rPr>
          <w:rFonts w:ascii="Arial" w:hAnsi="Arial" w:cs="Arial"/>
          <w:spacing w:val="1"/>
          <w:sz w:val="20"/>
          <w:szCs w:val="20"/>
        </w:rPr>
        <w:t>e</w:t>
      </w:r>
      <w:r w:rsidRPr="00FF496E">
        <w:rPr>
          <w:rFonts w:ascii="Arial" w:hAnsi="Arial" w:cs="Arial"/>
          <w:sz w:val="20"/>
          <w:szCs w:val="20"/>
        </w:rPr>
        <w:t>go</w:t>
      </w:r>
      <w:r w:rsidRPr="00FF496E">
        <w:rPr>
          <w:rFonts w:ascii="Arial" w:hAnsi="Arial" w:cs="Arial"/>
          <w:spacing w:val="18"/>
          <w:sz w:val="20"/>
          <w:szCs w:val="20"/>
        </w:rPr>
        <w:t xml:space="preserve"> </w:t>
      </w:r>
      <w:r w:rsidRPr="00FF496E">
        <w:rPr>
          <w:rFonts w:ascii="Arial" w:hAnsi="Arial" w:cs="Arial"/>
          <w:b/>
          <w:bCs/>
          <w:spacing w:val="1"/>
          <w:sz w:val="20"/>
          <w:szCs w:val="20"/>
        </w:rPr>
        <w:t>z</w:t>
      </w:r>
      <w:r w:rsidRPr="00FF496E">
        <w:rPr>
          <w:rFonts w:ascii="Arial" w:hAnsi="Arial" w:cs="Arial"/>
          <w:b/>
          <w:bCs/>
          <w:sz w:val="20"/>
          <w:szCs w:val="20"/>
        </w:rPr>
        <w:t>a</w:t>
      </w:r>
      <w:r w:rsidRPr="00FF496E">
        <w:rPr>
          <w:rFonts w:ascii="Arial" w:hAnsi="Arial" w:cs="Arial"/>
          <w:b/>
          <w:bCs/>
          <w:spacing w:val="1"/>
          <w:sz w:val="20"/>
          <w:szCs w:val="20"/>
        </w:rPr>
        <w:t>ł</w:t>
      </w:r>
      <w:r w:rsidRPr="00FF496E">
        <w:rPr>
          <w:rFonts w:ascii="Arial" w:hAnsi="Arial" w:cs="Arial"/>
          <w:b/>
          <w:bCs/>
          <w:sz w:val="20"/>
          <w:szCs w:val="20"/>
        </w:rPr>
        <w:t>ąc</w:t>
      </w:r>
      <w:r w:rsidRPr="00FF496E">
        <w:rPr>
          <w:rFonts w:ascii="Arial" w:hAnsi="Arial" w:cs="Arial"/>
          <w:b/>
          <w:bCs/>
          <w:spacing w:val="-1"/>
          <w:sz w:val="20"/>
          <w:szCs w:val="20"/>
        </w:rPr>
        <w:t>z</w:t>
      </w:r>
      <w:r w:rsidRPr="00FF496E">
        <w:rPr>
          <w:rFonts w:ascii="Arial" w:hAnsi="Arial" w:cs="Arial"/>
          <w:b/>
          <w:bCs/>
          <w:sz w:val="20"/>
          <w:szCs w:val="20"/>
        </w:rPr>
        <w:t>nik</w:t>
      </w:r>
      <w:r w:rsidRPr="00FF496E">
        <w:rPr>
          <w:rFonts w:ascii="Arial" w:hAnsi="Arial" w:cs="Arial"/>
          <w:b/>
          <w:bCs/>
          <w:spacing w:val="16"/>
          <w:sz w:val="20"/>
          <w:szCs w:val="20"/>
        </w:rPr>
        <w:t xml:space="preserve"> </w:t>
      </w:r>
      <w:r w:rsidRPr="00FF496E">
        <w:rPr>
          <w:rFonts w:ascii="Arial" w:hAnsi="Arial" w:cs="Arial"/>
          <w:b/>
          <w:bCs/>
          <w:sz w:val="20"/>
          <w:szCs w:val="20"/>
        </w:rPr>
        <w:t>nr</w:t>
      </w:r>
      <w:r w:rsidRPr="00FF496E">
        <w:rPr>
          <w:rFonts w:ascii="Arial" w:hAnsi="Arial" w:cs="Arial"/>
          <w:b/>
          <w:bCs/>
          <w:spacing w:val="18"/>
          <w:sz w:val="20"/>
          <w:szCs w:val="20"/>
        </w:rPr>
        <w:t xml:space="preserve"> </w:t>
      </w:r>
      <w:r w:rsidRPr="00FF496E">
        <w:rPr>
          <w:rFonts w:ascii="Arial" w:hAnsi="Arial" w:cs="Arial"/>
          <w:b/>
          <w:bCs/>
          <w:sz w:val="20"/>
          <w:szCs w:val="20"/>
        </w:rPr>
        <w:t>1</w:t>
      </w:r>
      <w:r w:rsidRPr="00FF496E">
        <w:rPr>
          <w:rFonts w:ascii="Arial" w:hAnsi="Arial" w:cs="Arial"/>
          <w:b/>
          <w:bCs/>
          <w:spacing w:val="19"/>
          <w:sz w:val="20"/>
          <w:szCs w:val="20"/>
        </w:rPr>
        <w:t xml:space="preserve"> </w:t>
      </w:r>
      <w:r w:rsidRPr="00FF496E">
        <w:rPr>
          <w:rFonts w:ascii="Arial" w:hAnsi="Arial" w:cs="Arial"/>
          <w:sz w:val="20"/>
          <w:szCs w:val="20"/>
        </w:rPr>
        <w:t>do</w:t>
      </w:r>
      <w:r w:rsidRPr="00FF496E">
        <w:rPr>
          <w:rFonts w:ascii="Arial" w:hAnsi="Arial" w:cs="Arial"/>
          <w:spacing w:val="18"/>
          <w:sz w:val="20"/>
          <w:szCs w:val="20"/>
        </w:rPr>
        <w:t xml:space="preserve"> </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n</w:t>
      </w:r>
      <w:r w:rsidRPr="00FF496E">
        <w:rPr>
          <w:rFonts w:ascii="Arial" w:hAnsi="Arial" w:cs="Arial"/>
          <w:spacing w:val="1"/>
          <w:sz w:val="20"/>
          <w:szCs w:val="20"/>
        </w:rPr>
        <w:t>ie</w:t>
      </w:r>
      <w:r w:rsidRPr="00FF496E">
        <w:rPr>
          <w:rFonts w:ascii="Arial" w:hAnsi="Arial" w:cs="Arial"/>
          <w:sz w:val="20"/>
          <w:szCs w:val="20"/>
        </w:rPr>
        <w:t>j</w:t>
      </w:r>
      <w:r w:rsidRPr="00FF496E">
        <w:rPr>
          <w:rFonts w:ascii="Arial" w:hAnsi="Arial" w:cs="Arial"/>
          <w:spacing w:val="-2"/>
          <w:sz w:val="20"/>
          <w:szCs w:val="20"/>
        </w:rPr>
        <w:t>s</w:t>
      </w:r>
      <w:r w:rsidRPr="00FF496E">
        <w:rPr>
          <w:rFonts w:ascii="Arial" w:hAnsi="Arial" w:cs="Arial"/>
          <w:spacing w:val="1"/>
          <w:sz w:val="20"/>
          <w:szCs w:val="20"/>
        </w:rPr>
        <w:t>z</w:t>
      </w:r>
      <w:r w:rsidRPr="00FF496E">
        <w:rPr>
          <w:rFonts w:ascii="Arial" w:hAnsi="Arial" w:cs="Arial"/>
          <w:spacing w:val="-1"/>
          <w:sz w:val="20"/>
          <w:szCs w:val="20"/>
        </w:rPr>
        <w:t>e</w:t>
      </w:r>
      <w:r w:rsidRPr="00FF496E">
        <w:rPr>
          <w:rFonts w:ascii="Arial" w:hAnsi="Arial" w:cs="Arial"/>
          <w:sz w:val="20"/>
          <w:szCs w:val="20"/>
        </w:rPr>
        <w:t>j</w:t>
      </w:r>
      <w:r w:rsidRPr="00FF496E">
        <w:rPr>
          <w:rFonts w:ascii="Arial" w:hAnsi="Arial" w:cs="Arial"/>
          <w:spacing w:val="19"/>
          <w:sz w:val="20"/>
          <w:szCs w:val="20"/>
        </w:rPr>
        <w:t xml:space="preserve"> </w:t>
      </w:r>
      <w:r w:rsidRPr="00FF496E">
        <w:rPr>
          <w:rFonts w:ascii="Arial" w:hAnsi="Arial" w:cs="Arial"/>
          <w:sz w:val="20"/>
          <w:szCs w:val="20"/>
        </w:rPr>
        <w:t>I</w:t>
      </w:r>
      <w:r w:rsidRPr="00FF496E">
        <w:rPr>
          <w:rFonts w:ascii="Arial" w:hAnsi="Arial" w:cs="Arial"/>
          <w:spacing w:val="-1"/>
          <w:sz w:val="20"/>
          <w:szCs w:val="20"/>
        </w:rPr>
        <w:t>D</w:t>
      </w:r>
      <w:r w:rsidRPr="00FF496E">
        <w:rPr>
          <w:rFonts w:ascii="Arial" w:hAnsi="Arial" w:cs="Arial"/>
          <w:sz w:val="20"/>
          <w:szCs w:val="20"/>
        </w:rPr>
        <w:t>W,</w:t>
      </w:r>
    </w:p>
    <w:p w14:paraId="54B4EAE7" w14:textId="33DD2E91" w:rsidR="00267772" w:rsidRPr="00FF496E" w:rsidRDefault="00267772">
      <w:pPr>
        <w:pStyle w:val="Akapitzlist"/>
        <w:numPr>
          <w:ilvl w:val="0"/>
          <w:numId w:val="5"/>
        </w:numPr>
        <w:spacing w:after="120" w:line="240" w:lineRule="auto"/>
        <w:rPr>
          <w:rFonts w:ascii="Arial" w:hAnsi="Arial" w:cs="Arial"/>
          <w:sz w:val="20"/>
          <w:szCs w:val="20"/>
        </w:rPr>
      </w:pPr>
      <w:r w:rsidRPr="00FF496E">
        <w:rPr>
          <w:rFonts w:ascii="Arial" w:hAnsi="Arial" w:cs="Arial"/>
          <w:sz w:val="20"/>
          <w:szCs w:val="20"/>
        </w:rPr>
        <w:t xml:space="preserve">oświadczenie o braku podstaw do wykluczenia, wg wzoru stanowiącego </w:t>
      </w:r>
      <w:r w:rsidRPr="00FF496E">
        <w:rPr>
          <w:rFonts w:ascii="Arial" w:hAnsi="Arial" w:cs="Arial"/>
          <w:b/>
          <w:bCs/>
          <w:sz w:val="20"/>
          <w:szCs w:val="20"/>
        </w:rPr>
        <w:t xml:space="preserve">załącznik nr </w:t>
      </w:r>
      <w:r w:rsidR="00B52A31" w:rsidRPr="00FF496E">
        <w:rPr>
          <w:rFonts w:ascii="Arial" w:hAnsi="Arial" w:cs="Arial"/>
          <w:b/>
          <w:bCs/>
          <w:sz w:val="20"/>
          <w:szCs w:val="20"/>
        </w:rPr>
        <w:t>5</w:t>
      </w:r>
      <w:r w:rsidRPr="00FF496E">
        <w:rPr>
          <w:rFonts w:ascii="Arial" w:hAnsi="Arial" w:cs="Arial"/>
          <w:sz w:val="20"/>
          <w:szCs w:val="20"/>
        </w:rPr>
        <w:t xml:space="preserve"> do niniejszej IDW,</w:t>
      </w:r>
    </w:p>
    <w:p w14:paraId="699C36A8" w14:textId="1AEC0988" w:rsidR="00F5669F" w:rsidRPr="00FF496E" w:rsidRDefault="00F5669F">
      <w:pPr>
        <w:widowControl w:val="0"/>
        <w:numPr>
          <w:ilvl w:val="0"/>
          <w:numId w:val="5"/>
        </w:numPr>
        <w:autoSpaceDE w:val="0"/>
        <w:autoSpaceDN w:val="0"/>
        <w:adjustRightInd w:val="0"/>
        <w:spacing w:after="120" w:line="240" w:lineRule="auto"/>
        <w:ind w:right="85"/>
        <w:rPr>
          <w:rFonts w:ascii="Arial" w:hAnsi="Arial" w:cs="Arial"/>
          <w:sz w:val="20"/>
          <w:szCs w:val="20"/>
        </w:rPr>
      </w:pPr>
      <w:r w:rsidRPr="00FF496E">
        <w:rPr>
          <w:rFonts w:ascii="Arial" w:hAnsi="Arial" w:cs="Arial"/>
          <w:spacing w:val="-2"/>
          <w:sz w:val="20"/>
          <w:szCs w:val="20"/>
        </w:rPr>
        <w:t xml:space="preserve">wyceniony </w:t>
      </w:r>
      <w:r w:rsidRPr="00FF496E">
        <w:rPr>
          <w:rFonts w:ascii="Arial" w:hAnsi="Arial" w:cs="Arial"/>
          <w:sz w:val="20"/>
          <w:szCs w:val="20"/>
        </w:rPr>
        <w:t>przedmiar robót</w:t>
      </w:r>
      <w:r w:rsidR="001C2F38" w:rsidRPr="00FF496E">
        <w:rPr>
          <w:rFonts w:ascii="Arial" w:hAnsi="Arial" w:cs="Arial"/>
          <w:sz w:val="20"/>
          <w:szCs w:val="20"/>
        </w:rPr>
        <w:t xml:space="preserve"> – kosztorys ofertowy</w:t>
      </w:r>
      <w:r w:rsidRPr="00FF496E">
        <w:rPr>
          <w:rFonts w:ascii="Arial" w:hAnsi="Arial" w:cs="Arial"/>
          <w:sz w:val="20"/>
          <w:szCs w:val="20"/>
        </w:rPr>
        <w:t xml:space="preserve">, </w:t>
      </w:r>
    </w:p>
    <w:p w14:paraId="50703FF6" w14:textId="0038DC7C" w:rsidR="00F5669F" w:rsidRPr="00FF496E" w:rsidRDefault="00267772">
      <w:pPr>
        <w:widowControl w:val="0"/>
        <w:numPr>
          <w:ilvl w:val="0"/>
          <w:numId w:val="5"/>
        </w:numPr>
        <w:autoSpaceDE w:val="0"/>
        <w:autoSpaceDN w:val="0"/>
        <w:adjustRightInd w:val="0"/>
        <w:spacing w:after="120" w:line="240" w:lineRule="auto"/>
        <w:ind w:right="85"/>
        <w:rPr>
          <w:rFonts w:ascii="Arial" w:hAnsi="Arial" w:cs="Arial"/>
          <w:sz w:val="20"/>
          <w:szCs w:val="20"/>
        </w:rPr>
      </w:pPr>
      <w:r w:rsidRPr="00FF496E">
        <w:rPr>
          <w:rFonts w:ascii="Arial" w:hAnsi="Arial" w:cs="Arial"/>
          <w:sz w:val="20"/>
          <w:szCs w:val="20"/>
        </w:rPr>
        <w:t xml:space="preserve">stosowne </w:t>
      </w:r>
      <w:r w:rsidRPr="00FF496E">
        <w:rPr>
          <w:rFonts w:ascii="Arial" w:hAnsi="Arial" w:cs="Arial"/>
          <w:spacing w:val="-1"/>
          <w:sz w:val="20"/>
          <w:szCs w:val="20"/>
        </w:rPr>
        <w:t>P</w:t>
      </w:r>
      <w:r w:rsidRPr="00FF496E">
        <w:rPr>
          <w:rFonts w:ascii="Arial" w:hAnsi="Arial" w:cs="Arial"/>
          <w:spacing w:val="1"/>
          <w:sz w:val="20"/>
          <w:szCs w:val="20"/>
        </w:rPr>
        <w:t>eł</w:t>
      </w:r>
      <w:r w:rsidRPr="00FF496E">
        <w:rPr>
          <w:rFonts w:ascii="Arial" w:hAnsi="Arial" w:cs="Arial"/>
          <w:spacing w:val="-2"/>
          <w:sz w:val="20"/>
          <w:szCs w:val="20"/>
        </w:rPr>
        <w:t>n</w:t>
      </w:r>
      <w:r w:rsidRPr="00FF496E">
        <w:rPr>
          <w:rFonts w:ascii="Arial" w:hAnsi="Arial" w:cs="Arial"/>
          <w:spacing w:val="1"/>
          <w:sz w:val="20"/>
          <w:szCs w:val="20"/>
        </w:rPr>
        <w:t>o</w:t>
      </w:r>
      <w:r w:rsidRPr="00FF496E">
        <w:rPr>
          <w:rFonts w:ascii="Arial" w:hAnsi="Arial" w:cs="Arial"/>
          <w:sz w:val="20"/>
          <w:szCs w:val="20"/>
        </w:rPr>
        <w:t>mocn</w:t>
      </w:r>
      <w:r w:rsidRPr="00FF496E">
        <w:rPr>
          <w:rFonts w:ascii="Arial" w:hAnsi="Arial" w:cs="Arial"/>
          <w:spacing w:val="1"/>
          <w:sz w:val="20"/>
          <w:szCs w:val="20"/>
        </w:rPr>
        <w:t>i</w:t>
      </w:r>
      <w:r w:rsidRPr="00FF496E">
        <w:rPr>
          <w:rFonts w:ascii="Arial" w:hAnsi="Arial" w:cs="Arial"/>
          <w:sz w:val="20"/>
          <w:szCs w:val="20"/>
        </w:rPr>
        <w:t>ctw</w:t>
      </w:r>
      <w:r w:rsidRPr="00FF496E">
        <w:rPr>
          <w:rFonts w:ascii="Arial" w:hAnsi="Arial" w:cs="Arial"/>
          <w:spacing w:val="-1"/>
          <w:sz w:val="20"/>
          <w:szCs w:val="20"/>
        </w:rPr>
        <w:t>o</w:t>
      </w:r>
      <w:r w:rsidRPr="00FF496E">
        <w:rPr>
          <w:rFonts w:ascii="Arial" w:hAnsi="Arial" w:cs="Arial"/>
          <w:sz w:val="20"/>
          <w:szCs w:val="20"/>
        </w:rPr>
        <w:t>(a)</w:t>
      </w:r>
      <w:r w:rsidRPr="00FF496E">
        <w:rPr>
          <w:rFonts w:ascii="Arial" w:hAnsi="Arial" w:cs="Arial"/>
          <w:spacing w:val="19"/>
          <w:sz w:val="20"/>
          <w:szCs w:val="20"/>
        </w:rPr>
        <w:t xml:space="preserve"> </w:t>
      </w:r>
      <w:r w:rsidRPr="00FF496E">
        <w:rPr>
          <w:rFonts w:ascii="Arial" w:hAnsi="Arial" w:cs="Arial"/>
          <w:sz w:val="20"/>
          <w:szCs w:val="20"/>
        </w:rPr>
        <w:t>-</w:t>
      </w:r>
      <w:r w:rsidRPr="00FF496E">
        <w:rPr>
          <w:rFonts w:ascii="Arial" w:hAnsi="Arial" w:cs="Arial"/>
          <w:spacing w:val="17"/>
          <w:sz w:val="20"/>
          <w:szCs w:val="20"/>
        </w:rPr>
        <w:t xml:space="preserve"> </w:t>
      </w:r>
      <w:r w:rsidRPr="00FF496E">
        <w:rPr>
          <w:rFonts w:ascii="Arial" w:hAnsi="Arial" w:cs="Arial"/>
          <w:sz w:val="20"/>
          <w:szCs w:val="20"/>
        </w:rPr>
        <w:t>w</w:t>
      </w:r>
      <w:r w:rsidRPr="00FF496E">
        <w:rPr>
          <w:rFonts w:ascii="Arial" w:hAnsi="Arial" w:cs="Arial"/>
          <w:spacing w:val="20"/>
          <w:sz w:val="20"/>
          <w:szCs w:val="20"/>
        </w:rPr>
        <w:t xml:space="preserve"> </w:t>
      </w:r>
      <w:r w:rsidRPr="00FF496E">
        <w:rPr>
          <w:rFonts w:ascii="Arial" w:hAnsi="Arial" w:cs="Arial"/>
          <w:sz w:val="20"/>
          <w:szCs w:val="20"/>
        </w:rPr>
        <w:t>p</w:t>
      </w:r>
      <w:r w:rsidRPr="00FF496E">
        <w:rPr>
          <w:rFonts w:ascii="Arial" w:hAnsi="Arial" w:cs="Arial"/>
          <w:spacing w:val="-1"/>
          <w:sz w:val="20"/>
          <w:szCs w:val="20"/>
        </w:rPr>
        <w:t>rz</w:t>
      </w:r>
      <w:r w:rsidRPr="00FF496E">
        <w:rPr>
          <w:rFonts w:ascii="Arial" w:hAnsi="Arial" w:cs="Arial"/>
          <w:spacing w:val="1"/>
          <w:sz w:val="20"/>
          <w:szCs w:val="20"/>
        </w:rPr>
        <w:t>y</w:t>
      </w:r>
      <w:r w:rsidRPr="00FF496E">
        <w:rPr>
          <w:rFonts w:ascii="Arial" w:hAnsi="Arial" w:cs="Arial"/>
          <w:sz w:val="20"/>
          <w:szCs w:val="20"/>
        </w:rPr>
        <w:t>pad</w:t>
      </w:r>
      <w:r w:rsidRPr="00FF496E">
        <w:rPr>
          <w:rFonts w:ascii="Arial" w:hAnsi="Arial" w:cs="Arial"/>
          <w:spacing w:val="-1"/>
          <w:sz w:val="20"/>
          <w:szCs w:val="20"/>
        </w:rPr>
        <w:t>k</w:t>
      </w:r>
      <w:r w:rsidRPr="00FF496E">
        <w:rPr>
          <w:rFonts w:ascii="Arial" w:hAnsi="Arial" w:cs="Arial"/>
          <w:sz w:val="20"/>
          <w:szCs w:val="20"/>
        </w:rPr>
        <w:t>u,</w:t>
      </w:r>
      <w:r w:rsidRPr="00FF496E">
        <w:rPr>
          <w:rFonts w:ascii="Arial" w:hAnsi="Arial" w:cs="Arial"/>
          <w:spacing w:val="18"/>
          <w:sz w:val="20"/>
          <w:szCs w:val="20"/>
        </w:rPr>
        <w:t xml:space="preserve"> </w:t>
      </w:r>
      <w:r w:rsidRPr="00FF496E">
        <w:rPr>
          <w:rFonts w:ascii="Arial" w:hAnsi="Arial" w:cs="Arial"/>
          <w:sz w:val="20"/>
          <w:szCs w:val="20"/>
        </w:rPr>
        <w:t>g</w:t>
      </w:r>
      <w:r w:rsidRPr="00FF496E">
        <w:rPr>
          <w:rFonts w:ascii="Arial" w:hAnsi="Arial" w:cs="Arial"/>
          <w:spacing w:val="2"/>
          <w:sz w:val="20"/>
          <w:szCs w:val="20"/>
        </w:rPr>
        <w:t>d</w:t>
      </w:r>
      <w:r w:rsidRPr="00FF496E">
        <w:rPr>
          <w:rFonts w:ascii="Arial" w:hAnsi="Arial" w:cs="Arial"/>
          <w:sz w:val="20"/>
          <w:szCs w:val="20"/>
        </w:rPr>
        <w:t>y</w:t>
      </w:r>
      <w:r w:rsidRPr="00FF496E">
        <w:rPr>
          <w:rFonts w:ascii="Arial" w:hAnsi="Arial" w:cs="Arial"/>
          <w:spacing w:val="16"/>
          <w:sz w:val="20"/>
          <w:szCs w:val="20"/>
        </w:rPr>
        <w:t xml:space="preserve"> </w:t>
      </w:r>
      <w:r w:rsidRPr="00FF496E">
        <w:rPr>
          <w:rFonts w:ascii="Arial" w:hAnsi="Arial" w:cs="Arial"/>
          <w:sz w:val="20"/>
          <w:szCs w:val="20"/>
        </w:rPr>
        <w:t>up</w:t>
      </w:r>
      <w:r w:rsidRPr="00FF496E">
        <w:rPr>
          <w:rFonts w:ascii="Arial" w:hAnsi="Arial" w:cs="Arial"/>
          <w:spacing w:val="1"/>
          <w:sz w:val="20"/>
          <w:szCs w:val="20"/>
        </w:rPr>
        <w:t>ow</w:t>
      </w:r>
      <w:r w:rsidRPr="00FF496E">
        <w:rPr>
          <w:rFonts w:ascii="Arial" w:hAnsi="Arial" w:cs="Arial"/>
          <w:sz w:val="20"/>
          <w:szCs w:val="20"/>
        </w:rPr>
        <w:t>a</w:t>
      </w:r>
      <w:r w:rsidRPr="00FF496E">
        <w:rPr>
          <w:rFonts w:ascii="Arial" w:hAnsi="Arial" w:cs="Arial"/>
          <w:spacing w:val="-1"/>
          <w:sz w:val="20"/>
          <w:szCs w:val="20"/>
        </w:rPr>
        <w:t>ż</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e</w:t>
      </w:r>
      <w:r w:rsidRPr="00FF496E">
        <w:rPr>
          <w:rFonts w:ascii="Arial" w:hAnsi="Arial" w:cs="Arial"/>
          <w:spacing w:val="18"/>
          <w:sz w:val="20"/>
          <w:szCs w:val="20"/>
        </w:rPr>
        <w:t xml:space="preserve"> </w:t>
      </w:r>
      <w:r w:rsidRPr="00FF496E">
        <w:rPr>
          <w:rFonts w:ascii="Arial" w:hAnsi="Arial" w:cs="Arial"/>
          <w:sz w:val="20"/>
          <w:szCs w:val="20"/>
        </w:rPr>
        <w:t>do</w:t>
      </w:r>
      <w:r w:rsidRPr="00FF496E">
        <w:rPr>
          <w:rFonts w:ascii="Arial" w:hAnsi="Arial" w:cs="Arial"/>
          <w:spacing w:val="18"/>
          <w:sz w:val="20"/>
          <w:szCs w:val="20"/>
        </w:rPr>
        <w:t xml:space="preserve"> </w:t>
      </w:r>
      <w:r w:rsidRPr="00FF496E">
        <w:rPr>
          <w:rFonts w:ascii="Arial" w:hAnsi="Arial" w:cs="Arial"/>
          <w:sz w:val="20"/>
          <w:szCs w:val="20"/>
        </w:rPr>
        <w:t>p</w:t>
      </w:r>
      <w:r w:rsidRPr="00FF496E">
        <w:rPr>
          <w:rFonts w:ascii="Arial" w:hAnsi="Arial" w:cs="Arial"/>
          <w:spacing w:val="1"/>
          <w:sz w:val="20"/>
          <w:szCs w:val="20"/>
        </w:rPr>
        <w:t>o</w:t>
      </w:r>
      <w:r w:rsidRPr="00FF496E">
        <w:rPr>
          <w:rFonts w:ascii="Arial" w:hAnsi="Arial" w:cs="Arial"/>
          <w:sz w:val="20"/>
          <w:szCs w:val="20"/>
        </w:rPr>
        <w:t>dp</w:t>
      </w:r>
      <w:r w:rsidRPr="00FF496E">
        <w:rPr>
          <w:rFonts w:ascii="Arial" w:hAnsi="Arial" w:cs="Arial"/>
          <w:spacing w:val="1"/>
          <w:sz w:val="20"/>
          <w:szCs w:val="20"/>
        </w:rPr>
        <w:t>i</w:t>
      </w:r>
      <w:r w:rsidRPr="00FF496E">
        <w:rPr>
          <w:rFonts w:ascii="Arial" w:hAnsi="Arial" w:cs="Arial"/>
          <w:sz w:val="20"/>
          <w:szCs w:val="20"/>
        </w:rPr>
        <w:t>san</w:t>
      </w:r>
      <w:r w:rsidRPr="00FF496E">
        <w:rPr>
          <w:rFonts w:ascii="Arial" w:hAnsi="Arial" w:cs="Arial"/>
          <w:spacing w:val="-1"/>
          <w:sz w:val="20"/>
          <w:szCs w:val="20"/>
        </w:rPr>
        <w:t>i</w:t>
      </w:r>
      <w:r w:rsidRPr="00FF496E">
        <w:rPr>
          <w:rFonts w:ascii="Arial" w:hAnsi="Arial" w:cs="Arial"/>
          <w:sz w:val="20"/>
          <w:szCs w:val="20"/>
        </w:rPr>
        <w:t>a</w:t>
      </w:r>
      <w:r w:rsidRPr="00FF496E">
        <w:rPr>
          <w:rFonts w:ascii="Arial" w:hAnsi="Arial" w:cs="Arial"/>
          <w:spacing w:val="19"/>
          <w:sz w:val="20"/>
          <w:szCs w:val="20"/>
        </w:rPr>
        <w:t xml:space="preserve"> </w:t>
      </w:r>
      <w:r w:rsidRPr="00FF496E">
        <w:rPr>
          <w:rFonts w:ascii="Arial" w:hAnsi="Arial" w:cs="Arial"/>
          <w:spacing w:val="1"/>
          <w:sz w:val="20"/>
          <w:szCs w:val="20"/>
        </w:rPr>
        <w:t>o</w:t>
      </w:r>
      <w:r w:rsidRPr="00FF496E">
        <w:rPr>
          <w:rFonts w:ascii="Arial" w:hAnsi="Arial" w:cs="Arial"/>
          <w:spacing w:val="-1"/>
          <w:sz w:val="20"/>
          <w:szCs w:val="20"/>
        </w:rPr>
        <w:t>f</w:t>
      </w:r>
      <w:r w:rsidRPr="00FF496E">
        <w:rPr>
          <w:rFonts w:ascii="Arial" w:hAnsi="Arial" w:cs="Arial"/>
          <w:spacing w:val="1"/>
          <w:sz w:val="20"/>
          <w:szCs w:val="20"/>
        </w:rPr>
        <w:t>e</w:t>
      </w:r>
      <w:r w:rsidRPr="00FF496E">
        <w:rPr>
          <w:rFonts w:ascii="Arial" w:hAnsi="Arial" w:cs="Arial"/>
          <w:spacing w:val="-1"/>
          <w:sz w:val="20"/>
          <w:szCs w:val="20"/>
        </w:rPr>
        <w:t>r</w:t>
      </w:r>
      <w:r w:rsidRPr="00FF496E">
        <w:rPr>
          <w:rFonts w:ascii="Arial" w:hAnsi="Arial" w:cs="Arial"/>
          <w:sz w:val="20"/>
          <w:szCs w:val="20"/>
        </w:rPr>
        <w:t>ty</w:t>
      </w:r>
      <w:r w:rsidRPr="00FF496E">
        <w:rPr>
          <w:rFonts w:ascii="Arial" w:hAnsi="Arial" w:cs="Arial"/>
          <w:spacing w:val="20"/>
          <w:sz w:val="20"/>
          <w:szCs w:val="20"/>
        </w:rPr>
        <w:t xml:space="preserve"> </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 xml:space="preserve">e </w:t>
      </w:r>
      <w:r w:rsidRPr="00FF496E">
        <w:rPr>
          <w:rFonts w:ascii="Arial" w:hAnsi="Arial" w:cs="Arial"/>
          <w:spacing w:val="1"/>
          <w:sz w:val="20"/>
          <w:szCs w:val="20"/>
        </w:rPr>
        <w:t>w</w:t>
      </w:r>
      <w:r w:rsidRPr="00FF496E">
        <w:rPr>
          <w:rFonts w:ascii="Arial" w:hAnsi="Arial" w:cs="Arial"/>
          <w:spacing w:val="-1"/>
          <w:sz w:val="20"/>
          <w:szCs w:val="20"/>
        </w:rPr>
        <w:t>y</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pacing w:val="1"/>
          <w:sz w:val="20"/>
          <w:szCs w:val="20"/>
        </w:rPr>
        <w:t>k</w:t>
      </w:r>
      <w:r w:rsidRPr="00FF496E">
        <w:rPr>
          <w:rFonts w:ascii="Arial" w:hAnsi="Arial" w:cs="Arial"/>
          <w:sz w:val="20"/>
          <w:szCs w:val="20"/>
        </w:rPr>
        <w:t>a b</w:t>
      </w:r>
      <w:r w:rsidRPr="00FF496E">
        <w:rPr>
          <w:rFonts w:ascii="Arial" w:hAnsi="Arial" w:cs="Arial"/>
          <w:spacing w:val="1"/>
          <w:sz w:val="20"/>
          <w:szCs w:val="20"/>
        </w:rPr>
        <w:t>e</w:t>
      </w:r>
      <w:r w:rsidRPr="00FF496E">
        <w:rPr>
          <w:rFonts w:ascii="Arial" w:hAnsi="Arial" w:cs="Arial"/>
          <w:spacing w:val="-1"/>
          <w:sz w:val="20"/>
          <w:szCs w:val="20"/>
        </w:rPr>
        <w:t>z</w:t>
      </w:r>
      <w:r w:rsidRPr="00FF496E">
        <w:rPr>
          <w:rFonts w:ascii="Arial" w:hAnsi="Arial" w:cs="Arial"/>
          <w:sz w:val="20"/>
          <w:szCs w:val="20"/>
        </w:rPr>
        <w:t>p</w:t>
      </w:r>
      <w:r w:rsidRPr="00FF496E">
        <w:rPr>
          <w:rFonts w:ascii="Arial" w:hAnsi="Arial" w:cs="Arial"/>
          <w:spacing w:val="1"/>
          <w:sz w:val="20"/>
          <w:szCs w:val="20"/>
        </w:rPr>
        <w:t>o</w:t>
      </w:r>
      <w:r w:rsidRPr="00FF496E">
        <w:rPr>
          <w:rFonts w:ascii="Arial" w:hAnsi="Arial" w:cs="Arial"/>
          <w:sz w:val="20"/>
          <w:szCs w:val="20"/>
        </w:rPr>
        <w:t>ś</w:t>
      </w:r>
      <w:r w:rsidRPr="00FF496E">
        <w:rPr>
          <w:rFonts w:ascii="Arial" w:hAnsi="Arial" w:cs="Arial"/>
          <w:spacing w:val="-1"/>
          <w:sz w:val="20"/>
          <w:szCs w:val="20"/>
        </w:rPr>
        <w:t>r</w:t>
      </w:r>
      <w:r w:rsidRPr="00FF496E">
        <w:rPr>
          <w:rFonts w:ascii="Arial" w:hAnsi="Arial" w:cs="Arial"/>
          <w:spacing w:val="1"/>
          <w:sz w:val="20"/>
          <w:szCs w:val="20"/>
        </w:rPr>
        <w:t>e</w:t>
      </w:r>
      <w:r w:rsidRPr="00FF496E">
        <w:rPr>
          <w:rFonts w:ascii="Arial" w:hAnsi="Arial" w:cs="Arial"/>
          <w:sz w:val="20"/>
          <w:szCs w:val="20"/>
        </w:rPr>
        <w:t>dn</w:t>
      </w:r>
      <w:r w:rsidRPr="00FF496E">
        <w:rPr>
          <w:rFonts w:ascii="Arial" w:hAnsi="Arial" w:cs="Arial"/>
          <w:spacing w:val="-1"/>
          <w:sz w:val="20"/>
          <w:szCs w:val="20"/>
        </w:rPr>
        <w:t>i</w:t>
      </w:r>
      <w:r w:rsidRPr="00FF496E">
        <w:rPr>
          <w:rFonts w:ascii="Arial" w:hAnsi="Arial" w:cs="Arial"/>
          <w:sz w:val="20"/>
          <w:szCs w:val="20"/>
        </w:rPr>
        <w:t xml:space="preserve">o z </w:t>
      </w:r>
      <w:r w:rsidRPr="00FF496E">
        <w:rPr>
          <w:rFonts w:ascii="Arial" w:hAnsi="Arial" w:cs="Arial"/>
          <w:spacing w:val="-1"/>
          <w:sz w:val="20"/>
          <w:szCs w:val="20"/>
        </w:rPr>
        <w:t>o</w:t>
      </w:r>
      <w:r w:rsidRPr="00FF496E">
        <w:rPr>
          <w:rFonts w:ascii="Arial" w:hAnsi="Arial" w:cs="Arial"/>
          <w:sz w:val="20"/>
          <w:szCs w:val="20"/>
        </w:rPr>
        <w:t>dp</w:t>
      </w:r>
      <w:r w:rsidRPr="00FF496E">
        <w:rPr>
          <w:rFonts w:ascii="Arial" w:hAnsi="Arial" w:cs="Arial"/>
          <w:spacing w:val="1"/>
          <w:sz w:val="20"/>
          <w:szCs w:val="20"/>
        </w:rPr>
        <w:t>i</w:t>
      </w:r>
      <w:r w:rsidRPr="00FF496E">
        <w:rPr>
          <w:rFonts w:ascii="Arial" w:hAnsi="Arial" w:cs="Arial"/>
          <w:sz w:val="20"/>
          <w:szCs w:val="20"/>
        </w:rPr>
        <w:t xml:space="preserve">su z </w:t>
      </w:r>
      <w:r w:rsidRPr="00FF496E">
        <w:rPr>
          <w:rFonts w:ascii="Arial" w:hAnsi="Arial" w:cs="Arial"/>
          <w:spacing w:val="1"/>
          <w:sz w:val="20"/>
          <w:szCs w:val="20"/>
        </w:rPr>
        <w:t>w</w:t>
      </w:r>
      <w:r w:rsidRPr="00FF496E">
        <w:rPr>
          <w:rFonts w:ascii="Arial" w:hAnsi="Arial" w:cs="Arial"/>
          <w:spacing w:val="-1"/>
          <w:sz w:val="20"/>
          <w:szCs w:val="20"/>
        </w:rPr>
        <w:t>ł</w:t>
      </w:r>
      <w:r w:rsidRPr="00FF496E">
        <w:rPr>
          <w:rFonts w:ascii="Arial" w:hAnsi="Arial" w:cs="Arial"/>
          <w:spacing w:val="2"/>
          <w:sz w:val="20"/>
          <w:szCs w:val="20"/>
        </w:rPr>
        <w:t>a</w:t>
      </w:r>
      <w:r w:rsidRPr="00FF496E">
        <w:rPr>
          <w:rFonts w:ascii="Arial" w:hAnsi="Arial" w:cs="Arial"/>
          <w:spacing w:val="-2"/>
          <w:sz w:val="20"/>
          <w:szCs w:val="20"/>
        </w:rPr>
        <w:t>ś</w:t>
      </w:r>
      <w:r w:rsidRPr="00FF496E">
        <w:rPr>
          <w:rFonts w:ascii="Arial" w:hAnsi="Arial" w:cs="Arial"/>
          <w:sz w:val="20"/>
          <w:szCs w:val="20"/>
        </w:rPr>
        <w:t>c</w:t>
      </w:r>
      <w:r w:rsidRPr="00FF496E">
        <w:rPr>
          <w:rFonts w:ascii="Arial" w:hAnsi="Arial" w:cs="Arial"/>
          <w:spacing w:val="1"/>
          <w:sz w:val="20"/>
          <w:szCs w:val="20"/>
        </w:rPr>
        <w:t>iw</w:t>
      </w:r>
      <w:r w:rsidRPr="00FF496E">
        <w:rPr>
          <w:rFonts w:ascii="Arial" w:hAnsi="Arial" w:cs="Arial"/>
          <w:spacing w:val="-1"/>
          <w:sz w:val="20"/>
          <w:szCs w:val="20"/>
        </w:rPr>
        <w:t>e</w:t>
      </w:r>
      <w:r w:rsidRPr="00FF496E">
        <w:rPr>
          <w:rFonts w:ascii="Arial" w:hAnsi="Arial" w:cs="Arial"/>
          <w:sz w:val="20"/>
          <w:szCs w:val="20"/>
        </w:rPr>
        <w:t xml:space="preserve">go </w:t>
      </w:r>
      <w:r w:rsidRPr="00FF496E">
        <w:rPr>
          <w:rFonts w:ascii="Arial" w:hAnsi="Arial" w:cs="Arial"/>
          <w:spacing w:val="-1"/>
          <w:sz w:val="20"/>
          <w:szCs w:val="20"/>
        </w:rPr>
        <w:t>r</w:t>
      </w:r>
      <w:r w:rsidRPr="00FF496E">
        <w:rPr>
          <w:rFonts w:ascii="Arial" w:hAnsi="Arial" w:cs="Arial"/>
          <w:spacing w:val="1"/>
          <w:sz w:val="20"/>
          <w:szCs w:val="20"/>
        </w:rPr>
        <w:t>e</w:t>
      </w:r>
      <w:r w:rsidRPr="00FF496E">
        <w:rPr>
          <w:rFonts w:ascii="Arial" w:hAnsi="Arial" w:cs="Arial"/>
          <w:sz w:val="20"/>
          <w:szCs w:val="20"/>
        </w:rPr>
        <w:t>j</w:t>
      </w:r>
      <w:r w:rsidRPr="00FF496E">
        <w:rPr>
          <w:rFonts w:ascii="Arial" w:hAnsi="Arial" w:cs="Arial"/>
          <w:spacing w:val="-1"/>
          <w:sz w:val="20"/>
          <w:szCs w:val="20"/>
        </w:rPr>
        <w:t>e</w:t>
      </w:r>
      <w:r w:rsidRPr="00FF496E">
        <w:rPr>
          <w:rFonts w:ascii="Arial" w:hAnsi="Arial" w:cs="Arial"/>
          <w:sz w:val="20"/>
          <w:szCs w:val="20"/>
        </w:rPr>
        <w:t>stru,</w:t>
      </w:r>
    </w:p>
    <w:p w14:paraId="161066B7" w14:textId="2D668104" w:rsidR="00267772" w:rsidRPr="00FF496E" w:rsidRDefault="00267772">
      <w:pPr>
        <w:widowControl w:val="0"/>
        <w:numPr>
          <w:ilvl w:val="0"/>
          <w:numId w:val="5"/>
        </w:numPr>
        <w:autoSpaceDE w:val="0"/>
        <w:autoSpaceDN w:val="0"/>
        <w:adjustRightInd w:val="0"/>
        <w:spacing w:after="120" w:line="240" w:lineRule="auto"/>
        <w:ind w:right="85"/>
        <w:rPr>
          <w:rFonts w:ascii="Arial" w:hAnsi="Arial" w:cs="Arial"/>
          <w:sz w:val="20"/>
          <w:szCs w:val="20"/>
        </w:rPr>
      </w:pPr>
      <w:r w:rsidRPr="00FF496E">
        <w:rPr>
          <w:rFonts w:ascii="Arial" w:hAnsi="Arial" w:cs="Arial"/>
          <w:sz w:val="20"/>
          <w:szCs w:val="20"/>
        </w:rPr>
        <w:t>w p</w:t>
      </w:r>
      <w:r w:rsidRPr="00FF496E">
        <w:rPr>
          <w:rFonts w:ascii="Arial" w:hAnsi="Arial" w:cs="Arial"/>
          <w:spacing w:val="1"/>
          <w:sz w:val="20"/>
          <w:szCs w:val="20"/>
        </w:rPr>
        <w:t>r</w:t>
      </w:r>
      <w:r w:rsidRPr="00FF496E">
        <w:rPr>
          <w:rFonts w:ascii="Arial" w:hAnsi="Arial" w:cs="Arial"/>
          <w:spacing w:val="-1"/>
          <w:sz w:val="20"/>
          <w:szCs w:val="20"/>
        </w:rPr>
        <w:t>zy</w:t>
      </w:r>
      <w:r w:rsidRPr="00FF496E">
        <w:rPr>
          <w:rFonts w:ascii="Arial" w:hAnsi="Arial" w:cs="Arial"/>
          <w:sz w:val="20"/>
          <w:szCs w:val="20"/>
        </w:rPr>
        <w:t>pad</w:t>
      </w:r>
      <w:r w:rsidRPr="00FF496E">
        <w:rPr>
          <w:rFonts w:ascii="Arial" w:hAnsi="Arial" w:cs="Arial"/>
          <w:spacing w:val="1"/>
          <w:sz w:val="20"/>
          <w:szCs w:val="20"/>
        </w:rPr>
        <w:t>k</w:t>
      </w:r>
      <w:r w:rsidRPr="00FF496E">
        <w:rPr>
          <w:rFonts w:ascii="Arial" w:hAnsi="Arial" w:cs="Arial"/>
          <w:sz w:val="20"/>
          <w:szCs w:val="20"/>
        </w:rPr>
        <w:t>u W</w:t>
      </w:r>
      <w:r w:rsidRPr="00FF496E">
        <w:rPr>
          <w:rFonts w:ascii="Arial" w:hAnsi="Arial" w:cs="Arial"/>
          <w:spacing w:val="-1"/>
          <w:sz w:val="20"/>
          <w:szCs w:val="20"/>
        </w:rPr>
        <w:t>y</w:t>
      </w:r>
      <w:r w:rsidRPr="00FF496E">
        <w:rPr>
          <w:rFonts w:ascii="Arial" w:hAnsi="Arial" w:cs="Arial"/>
          <w:spacing w:val="1"/>
          <w:sz w:val="20"/>
          <w:szCs w:val="20"/>
        </w:rPr>
        <w:t>k</w:t>
      </w:r>
      <w:r w:rsidRPr="00FF496E">
        <w:rPr>
          <w:rFonts w:ascii="Arial" w:hAnsi="Arial" w:cs="Arial"/>
          <w:spacing w:val="-1"/>
          <w:sz w:val="20"/>
          <w:szCs w:val="20"/>
        </w:rPr>
        <w:t>o</w:t>
      </w:r>
      <w:r w:rsidRPr="00FF496E">
        <w:rPr>
          <w:rFonts w:ascii="Arial" w:hAnsi="Arial" w:cs="Arial"/>
          <w:sz w:val="20"/>
          <w:szCs w:val="20"/>
        </w:rPr>
        <w:t>na</w:t>
      </w:r>
      <w:r w:rsidRPr="00FF496E">
        <w:rPr>
          <w:rFonts w:ascii="Arial" w:hAnsi="Arial" w:cs="Arial"/>
          <w:spacing w:val="1"/>
          <w:sz w:val="20"/>
          <w:szCs w:val="20"/>
        </w:rPr>
        <w:t>w</w:t>
      </w:r>
      <w:r w:rsidRPr="00FF496E">
        <w:rPr>
          <w:rFonts w:ascii="Arial" w:hAnsi="Arial" w:cs="Arial"/>
          <w:sz w:val="20"/>
          <w:szCs w:val="20"/>
        </w:rPr>
        <w:t>c</w:t>
      </w:r>
      <w:r w:rsidRPr="00FF496E">
        <w:rPr>
          <w:rFonts w:ascii="Arial" w:hAnsi="Arial" w:cs="Arial"/>
          <w:spacing w:val="-1"/>
          <w:sz w:val="20"/>
          <w:szCs w:val="20"/>
        </w:rPr>
        <w:t>ó</w:t>
      </w:r>
      <w:r w:rsidRPr="00FF496E">
        <w:rPr>
          <w:rFonts w:ascii="Arial" w:hAnsi="Arial" w:cs="Arial"/>
          <w:sz w:val="20"/>
          <w:szCs w:val="20"/>
        </w:rPr>
        <w:t xml:space="preserve">w </w:t>
      </w:r>
      <w:r w:rsidRPr="00FF496E">
        <w:rPr>
          <w:rFonts w:ascii="Arial" w:hAnsi="Arial" w:cs="Arial"/>
          <w:spacing w:val="-1"/>
          <w:sz w:val="20"/>
          <w:szCs w:val="20"/>
        </w:rPr>
        <w:t>w</w:t>
      </w:r>
      <w:r w:rsidRPr="00FF496E">
        <w:rPr>
          <w:rFonts w:ascii="Arial" w:hAnsi="Arial" w:cs="Arial"/>
          <w:sz w:val="20"/>
          <w:szCs w:val="20"/>
        </w:rPr>
        <w:t>sp</w:t>
      </w:r>
      <w:r w:rsidRPr="00FF496E">
        <w:rPr>
          <w:rFonts w:ascii="Arial" w:hAnsi="Arial" w:cs="Arial"/>
          <w:spacing w:val="1"/>
          <w:sz w:val="20"/>
          <w:szCs w:val="20"/>
        </w:rPr>
        <w:t>ól</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 xml:space="preserve">e </w:t>
      </w:r>
      <w:r w:rsidRPr="00FF496E">
        <w:rPr>
          <w:rFonts w:ascii="Arial" w:hAnsi="Arial" w:cs="Arial"/>
          <w:spacing w:val="-2"/>
          <w:sz w:val="20"/>
          <w:szCs w:val="20"/>
        </w:rPr>
        <w:t>u</w:t>
      </w:r>
      <w:r w:rsidRPr="00FF496E">
        <w:rPr>
          <w:rFonts w:ascii="Arial" w:hAnsi="Arial" w:cs="Arial"/>
          <w:spacing w:val="2"/>
          <w:sz w:val="20"/>
          <w:szCs w:val="20"/>
        </w:rPr>
        <w:t>b</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gając</w:t>
      </w:r>
      <w:r w:rsidRPr="00FF496E">
        <w:rPr>
          <w:rFonts w:ascii="Arial" w:hAnsi="Arial" w:cs="Arial"/>
          <w:spacing w:val="-1"/>
          <w:sz w:val="20"/>
          <w:szCs w:val="20"/>
        </w:rPr>
        <w:t>y</w:t>
      </w:r>
      <w:r w:rsidRPr="00FF496E">
        <w:rPr>
          <w:rFonts w:ascii="Arial" w:hAnsi="Arial" w:cs="Arial"/>
          <w:sz w:val="20"/>
          <w:szCs w:val="20"/>
        </w:rPr>
        <w:t>ch s</w:t>
      </w:r>
      <w:r w:rsidRPr="00FF496E">
        <w:rPr>
          <w:rFonts w:ascii="Arial" w:hAnsi="Arial" w:cs="Arial"/>
          <w:spacing w:val="-1"/>
          <w:sz w:val="20"/>
          <w:szCs w:val="20"/>
        </w:rPr>
        <w:t>i</w:t>
      </w:r>
      <w:r w:rsidRPr="00FF496E">
        <w:rPr>
          <w:rFonts w:ascii="Arial" w:hAnsi="Arial" w:cs="Arial"/>
          <w:sz w:val="20"/>
          <w:szCs w:val="20"/>
        </w:rPr>
        <w:t>ę o ud</w:t>
      </w:r>
      <w:r w:rsidRPr="00FF496E">
        <w:rPr>
          <w:rFonts w:ascii="Arial" w:hAnsi="Arial" w:cs="Arial"/>
          <w:spacing w:val="-1"/>
          <w:sz w:val="20"/>
          <w:szCs w:val="20"/>
        </w:rPr>
        <w:t>z</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pacing w:val="1"/>
          <w:sz w:val="20"/>
          <w:szCs w:val="20"/>
        </w:rPr>
        <w:t>le</w:t>
      </w:r>
      <w:r w:rsidRPr="00FF496E">
        <w:rPr>
          <w:rFonts w:ascii="Arial" w:hAnsi="Arial" w:cs="Arial"/>
          <w:spacing w:val="-2"/>
          <w:sz w:val="20"/>
          <w:szCs w:val="20"/>
        </w:rPr>
        <w:t>n</w:t>
      </w:r>
      <w:r w:rsidRPr="00FF496E">
        <w:rPr>
          <w:rFonts w:ascii="Arial" w:hAnsi="Arial" w:cs="Arial"/>
          <w:spacing w:val="1"/>
          <w:sz w:val="20"/>
          <w:szCs w:val="20"/>
        </w:rPr>
        <w:t>i</w:t>
      </w:r>
      <w:r w:rsidRPr="00FF496E">
        <w:rPr>
          <w:rFonts w:ascii="Arial" w:hAnsi="Arial" w:cs="Arial"/>
          <w:sz w:val="20"/>
          <w:szCs w:val="20"/>
        </w:rPr>
        <w:t xml:space="preserve">e </w:t>
      </w:r>
      <w:r w:rsidRPr="00FF496E">
        <w:rPr>
          <w:rFonts w:ascii="Arial" w:hAnsi="Arial" w:cs="Arial"/>
          <w:spacing w:val="1"/>
          <w:sz w:val="20"/>
          <w:szCs w:val="20"/>
        </w:rPr>
        <w:t>z</w:t>
      </w:r>
      <w:r w:rsidRPr="00FF496E">
        <w:rPr>
          <w:rFonts w:ascii="Arial" w:hAnsi="Arial" w:cs="Arial"/>
          <w:sz w:val="20"/>
          <w:szCs w:val="20"/>
        </w:rPr>
        <w:t>amó</w:t>
      </w:r>
      <w:r w:rsidRPr="00FF496E">
        <w:rPr>
          <w:rFonts w:ascii="Arial" w:hAnsi="Arial" w:cs="Arial"/>
          <w:spacing w:val="-1"/>
          <w:sz w:val="20"/>
          <w:szCs w:val="20"/>
        </w:rPr>
        <w:t>w</w:t>
      </w:r>
      <w:r w:rsidRPr="00FF496E">
        <w:rPr>
          <w:rFonts w:ascii="Arial" w:hAnsi="Arial" w:cs="Arial"/>
          <w:spacing w:val="1"/>
          <w:sz w:val="20"/>
          <w:szCs w:val="20"/>
        </w:rPr>
        <w:t>ie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a, d</w:t>
      </w:r>
      <w:r w:rsidRPr="00FF496E">
        <w:rPr>
          <w:rFonts w:ascii="Arial" w:hAnsi="Arial" w:cs="Arial"/>
          <w:spacing w:val="-1"/>
          <w:sz w:val="20"/>
          <w:szCs w:val="20"/>
        </w:rPr>
        <w:t>o</w:t>
      </w:r>
      <w:r w:rsidRPr="00FF496E">
        <w:rPr>
          <w:rFonts w:ascii="Arial" w:hAnsi="Arial" w:cs="Arial"/>
          <w:spacing w:val="1"/>
          <w:sz w:val="20"/>
          <w:szCs w:val="20"/>
        </w:rPr>
        <w:t>k</w:t>
      </w:r>
      <w:r w:rsidRPr="00FF496E">
        <w:rPr>
          <w:rFonts w:ascii="Arial" w:hAnsi="Arial" w:cs="Arial"/>
          <w:sz w:val="20"/>
          <w:szCs w:val="20"/>
        </w:rPr>
        <w:t>ument ust</w:t>
      </w:r>
      <w:r w:rsidRPr="00FF496E">
        <w:rPr>
          <w:rFonts w:ascii="Arial" w:hAnsi="Arial" w:cs="Arial"/>
          <w:spacing w:val="-1"/>
          <w:sz w:val="20"/>
          <w:szCs w:val="20"/>
        </w:rPr>
        <w:t>a</w:t>
      </w:r>
      <w:r w:rsidRPr="00FF496E">
        <w:rPr>
          <w:rFonts w:ascii="Arial" w:hAnsi="Arial" w:cs="Arial"/>
          <w:sz w:val="20"/>
          <w:szCs w:val="20"/>
        </w:rPr>
        <w:t>na</w:t>
      </w:r>
      <w:r w:rsidRPr="00FF496E">
        <w:rPr>
          <w:rFonts w:ascii="Arial" w:hAnsi="Arial" w:cs="Arial"/>
          <w:spacing w:val="1"/>
          <w:sz w:val="20"/>
          <w:szCs w:val="20"/>
        </w:rPr>
        <w:t>wi</w:t>
      </w:r>
      <w:r w:rsidRPr="00FF496E">
        <w:rPr>
          <w:rFonts w:ascii="Arial" w:hAnsi="Arial" w:cs="Arial"/>
          <w:sz w:val="20"/>
          <w:szCs w:val="20"/>
        </w:rPr>
        <w:t xml:space="preserve">ający </w:t>
      </w:r>
      <w:r w:rsidRPr="00FF496E">
        <w:rPr>
          <w:rFonts w:ascii="Arial" w:hAnsi="Arial" w:cs="Arial"/>
          <w:spacing w:val="-1"/>
          <w:sz w:val="20"/>
          <w:szCs w:val="20"/>
        </w:rPr>
        <w:t>Pe</w:t>
      </w:r>
      <w:r w:rsidRPr="00FF496E">
        <w:rPr>
          <w:rFonts w:ascii="Arial" w:hAnsi="Arial" w:cs="Arial"/>
          <w:spacing w:val="1"/>
          <w:sz w:val="20"/>
          <w:szCs w:val="20"/>
        </w:rPr>
        <w:t>ł</w:t>
      </w:r>
      <w:r w:rsidRPr="00FF496E">
        <w:rPr>
          <w:rFonts w:ascii="Arial" w:hAnsi="Arial" w:cs="Arial"/>
          <w:sz w:val="20"/>
          <w:szCs w:val="20"/>
        </w:rPr>
        <w:t>n</w:t>
      </w:r>
      <w:r w:rsidRPr="00FF496E">
        <w:rPr>
          <w:rFonts w:ascii="Arial" w:hAnsi="Arial" w:cs="Arial"/>
          <w:spacing w:val="-1"/>
          <w:sz w:val="20"/>
          <w:szCs w:val="20"/>
        </w:rPr>
        <w:t>o</w:t>
      </w:r>
      <w:r w:rsidRPr="00FF496E">
        <w:rPr>
          <w:rFonts w:ascii="Arial" w:hAnsi="Arial" w:cs="Arial"/>
          <w:sz w:val="20"/>
          <w:szCs w:val="20"/>
        </w:rPr>
        <w:t>m</w:t>
      </w:r>
      <w:r w:rsidRPr="00FF496E">
        <w:rPr>
          <w:rFonts w:ascii="Arial" w:hAnsi="Arial" w:cs="Arial"/>
          <w:spacing w:val="2"/>
          <w:sz w:val="20"/>
          <w:szCs w:val="20"/>
        </w:rPr>
        <w:t>o</w:t>
      </w:r>
      <w:r w:rsidRPr="00FF496E">
        <w:rPr>
          <w:rFonts w:ascii="Arial" w:hAnsi="Arial" w:cs="Arial"/>
          <w:spacing w:val="-2"/>
          <w:sz w:val="20"/>
          <w:szCs w:val="20"/>
        </w:rPr>
        <w:t>c</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pacing w:val="-1"/>
          <w:sz w:val="20"/>
          <w:szCs w:val="20"/>
        </w:rPr>
        <w:t>k</w:t>
      </w:r>
      <w:r w:rsidRPr="00FF496E">
        <w:rPr>
          <w:rFonts w:ascii="Arial" w:hAnsi="Arial" w:cs="Arial"/>
          <w:sz w:val="20"/>
          <w:szCs w:val="20"/>
        </w:rPr>
        <w:t xml:space="preserve">a do </w:t>
      </w:r>
      <w:r w:rsidRPr="00FF496E">
        <w:rPr>
          <w:rFonts w:ascii="Arial" w:hAnsi="Arial" w:cs="Arial"/>
          <w:spacing w:val="1"/>
          <w:sz w:val="20"/>
          <w:szCs w:val="20"/>
        </w:rPr>
        <w:t>r</w:t>
      </w:r>
      <w:r w:rsidRPr="00FF496E">
        <w:rPr>
          <w:rFonts w:ascii="Arial" w:hAnsi="Arial" w:cs="Arial"/>
          <w:spacing w:val="-1"/>
          <w:sz w:val="20"/>
          <w:szCs w:val="20"/>
        </w:rPr>
        <w:t>e</w:t>
      </w:r>
      <w:r w:rsidRPr="00FF496E">
        <w:rPr>
          <w:rFonts w:ascii="Arial" w:hAnsi="Arial" w:cs="Arial"/>
          <w:sz w:val="20"/>
          <w:szCs w:val="20"/>
        </w:rPr>
        <w:t>p</w:t>
      </w:r>
      <w:r w:rsidRPr="00FF496E">
        <w:rPr>
          <w:rFonts w:ascii="Arial" w:hAnsi="Arial" w:cs="Arial"/>
          <w:spacing w:val="1"/>
          <w:sz w:val="20"/>
          <w:szCs w:val="20"/>
        </w:rPr>
        <w:t>r</w:t>
      </w:r>
      <w:r w:rsidRPr="00FF496E">
        <w:rPr>
          <w:rFonts w:ascii="Arial" w:hAnsi="Arial" w:cs="Arial"/>
          <w:spacing w:val="-1"/>
          <w:sz w:val="20"/>
          <w:szCs w:val="20"/>
        </w:rPr>
        <w:t>e</w:t>
      </w:r>
      <w:r w:rsidRPr="00FF496E">
        <w:rPr>
          <w:rFonts w:ascii="Arial" w:hAnsi="Arial" w:cs="Arial"/>
          <w:spacing w:val="1"/>
          <w:sz w:val="20"/>
          <w:szCs w:val="20"/>
        </w:rPr>
        <w:t>z</w:t>
      </w:r>
      <w:r w:rsidRPr="00FF496E">
        <w:rPr>
          <w:rFonts w:ascii="Arial" w:hAnsi="Arial" w:cs="Arial"/>
          <w:spacing w:val="-1"/>
          <w:sz w:val="20"/>
          <w:szCs w:val="20"/>
        </w:rPr>
        <w:t>e</w:t>
      </w:r>
      <w:r w:rsidRPr="00FF496E">
        <w:rPr>
          <w:rFonts w:ascii="Arial" w:hAnsi="Arial" w:cs="Arial"/>
          <w:sz w:val="20"/>
          <w:szCs w:val="20"/>
        </w:rPr>
        <w:t>nto</w:t>
      </w:r>
      <w:r w:rsidRPr="00FF496E">
        <w:rPr>
          <w:rFonts w:ascii="Arial" w:hAnsi="Arial" w:cs="Arial"/>
          <w:spacing w:val="1"/>
          <w:sz w:val="20"/>
          <w:szCs w:val="20"/>
        </w:rPr>
        <w:t>w</w:t>
      </w:r>
      <w:r w:rsidRPr="00FF496E">
        <w:rPr>
          <w:rFonts w:ascii="Arial" w:hAnsi="Arial" w:cs="Arial"/>
          <w:sz w:val="20"/>
          <w:szCs w:val="20"/>
        </w:rPr>
        <w:t>an</w:t>
      </w:r>
      <w:r w:rsidRPr="00FF496E">
        <w:rPr>
          <w:rFonts w:ascii="Arial" w:hAnsi="Arial" w:cs="Arial"/>
          <w:spacing w:val="1"/>
          <w:sz w:val="20"/>
          <w:szCs w:val="20"/>
        </w:rPr>
        <w:t>i</w:t>
      </w:r>
      <w:r w:rsidRPr="00FF496E">
        <w:rPr>
          <w:rFonts w:ascii="Arial" w:hAnsi="Arial" w:cs="Arial"/>
          <w:sz w:val="20"/>
          <w:szCs w:val="20"/>
        </w:rPr>
        <w:t xml:space="preserve">a </w:t>
      </w:r>
      <w:r w:rsidRPr="00FF496E">
        <w:rPr>
          <w:rFonts w:ascii="Arial" w:hAnsi="Arial" w:cs="Arial"/>
          <w:spacing w:val="1"/>
          <w:sz w:val="20"/>
          <w:szCs w:val="20"/>
        </w:rPr>
        <w:t>i</w:t>
      </w:r>
      <w:r w:rsidRPr="00FF496E">
        <w:rPr>
          <w:rFonts w:ascii="Arial" w:hAnsi="Arial" w:cs="Arial"/>
          <w:sz w:val="20"/>
          <w:szCs w:val="20"/>
        </w:rPr>
        <w:t>ch w p</w:t>
      </w:r>
      <w:r w:rsidRPr="00FF496E">
        <w:rPr>
          <w:rFonts w:ascii="Arial" w:hAnsi="Arial" w:cs="Arial"/>
          <w:spacing w:val="1"/>
          <w:sz w:val="20"/>
          <w:szCs w:val="20"/>
        </w:rPr>
        <w:t>o</w:t>
      </w:r>
      <w:r w:rsidRPr="00FF496E">
        <w:rPr>
          <w:rFonts w:ascii="Arial" w:hAnsi="Arial" w:cs="Arial"/>
          <w:spacing w:val="-2"/>
          <w:sz w:val="20"/>
          <w:szCs w:val="20"/>
        </w:rPr>
        <w:t>s</w:t>
      </w:r>
      <w:r w:rsidRPr="00FF496E">
        <w:rPr>
          <w:rFonts w:ascii="Arial" w:hAnsi="Arial" w:cs="Arial"/>
          <w:sz w:val="20"/>
          <w:szCs w:val="20"/>
        </w:rPr>
        <w:t>t</w:t>
      </w:r>
      <w:r w:rsidRPr="00FF496E">
        <w:rPr>
          <w:rFonts w:ascii="Arial" w:hAnsi="Arial" w:cs="Arial"/>
          <w:spacing w:val="2"/>
          <w:sz w:val="20"/>
          <w:szCs w:val="20"/>
        </w:rPr>
        <w:t>ę</w:t>
      </w:r>
      <w:r w:rsidRPr="00FF496E">
        <w:rPr>
          <w:rFonts w:ascii="Arial" w:hAnsi="Arial" w:cs="Arial"/>
          <w:sz w:val="20"/>
          <w:szCs w:val="20"/>
        </w:rPr>
        <w:t>p</w:t>
      </w:r>
      <w:r w:rsidRPr="00FF496E">
        <w:rPr>
          <w:rFonts w:ascii="Arial" w:hAnsi="Arial" w:cs="Arial"/>
          <w:spacing w:val="-1"/>
          <w:sz w:val="20"/>
          <w:szCs w:val="20"/>
        </w:rPr>
        <w:t>o</w:t>
      </w:r>
      <w:r w:rsidRPr="00FF496E">
        <w:rPr>
          <w:rFonts w:ascii="Arial" w:hAnsi="Arial" w:cs="Arial"/>
          <w:spacing w:val="1"/>
          <w:sz w:val="20"/>
          <w:szCs w:val="20"/>
        </w:rPr>
        <w:t>w</w:t>
      </w:r>
      <w:r w:rsidRPr="00FF496E">
        <w:rPr>
          <w:rFonts w:ascii="Arial" w:hAnsi="Arial" w:cs="Arial"/>
          <w:sz w:val="20"/>
          <w:szCs w:val="20"/>
        </w:rPr>
        <w:t>an</w:t>
      </w:r>
      <w:r w:rsidRPr="00FF496E">
        <w:rPr>
          <w:rFonts w:ascii="Arial" w:hAnsi="Arial" w:cs="Arial"/>
          <w:spacing w:val="1"/>
          <w:sz w:val="20"/>
          <w:szCs w:val="20"/>
        </w:rPr>
        <w:t>i</w:t>
      </w:r>
      <w:r w:rsidRPr="00FF496E">
        <w:rPr>
          <w:rFonts w:ascii="Arial" w:hAnsi="Arial" w:cs="Arial"/>
          <w:sz w:val="20"/>
          <w:szCs w:val="20"/>
        </w:rPr>
        <w:t>u o ud</w:t>
      </w:r>
      <w:r w:rsidRPr="00FF496E">
        <w:rPr>
          <w:rFonts w:ascii="Arial" w:hAnsi="Arial" w:cs="Arial"/>
          <w:spacing w:val="-1"/>
          <w:sz w:val="20"/>
          <w:szCs w:val="20"/>
        </w:rPr>
        <w:t>z</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pacing w:val="1"/>
          <w:sz w:val="20"/>
          <w:szCs w:val="20"/>
        </w:rPr>
        <w:t>le</w:t>
      </w:r>
      <w:r w:rsidRPr="00FF496E">
        <w:rPr>
          <w:rFonts w:ascii="Arial" w:hAnsi="Arial" w:cs="Arial"/>
          <w:spacing w:val="-2"/>
          <w:sz w:val="20"/>
          <w:szCs w:val="20"/>
        </w:rPr>
        <w:t>n</w:t>
      </w:r>
      <w:r w:rsidRPr="00FF496E">
        <w:rPr>
          <w:rFonts w:ascii="Arial" w:hAnsi="Arial" w:cs="Arial"/>
          <w:spacing w:val="1"/>
          <w:sz w:val="20"/>
          <w:szCs w:val="20"/>
        </w:rPr>
        <w:t>i</w:t>
      </w:r>
      <w:r w:rsidRPr="00FF496E">
        <w:rPr>
          <w:rFonts w:ascii="Arial" w:hAnsi="Arial" w:cs="Arial"/>
          <w:sz w:val="20"/>
          <w:szCs w:val="20"/>
        </w:rPr>
        <w:t xml:space="preserve">e </w:t>
      </w:r>
      <w:r w:rsidRPr="00FF496E">
        <w:rPr>
          <w:rFonts w:ascii="Arial" w:hAnsi="Arial" w:cs="Arial"/>
          <w:spacing w:val="1"/>
          <w:sz w:val="20"/>
          <w:szCs w:val="20"/>
        </w:rPr>
        <w:t>z</w:t>
      </w:r>
      <w:r w:rsidRPr="00FF496E">
        <w:rPr>
          <w:rFonts w:ascii="Arial" w:hAnsi="Arial" w:cs="Arial"/>
          <w:sz w:val="20"/>
          <w:szCs w:val="20"/>
        </w:rPr>
        <w:t>amó</w:t>
      </w:r>
      <w:r w:rsidRPr="00FF496E">
        <w:rPr>
          <w:rFonts w:ascii="Arial" w:hAnsi="Arial" w:cs="Arial"/>
          <w:spacing w:val="-1"/>
          <w:sz w:val="20"/>
          <w:szCs w:val="20"/>
        </w:rPr>
        <w:t>w</w:t>
      </w:r>
      <w:r w:rsidRPr="00FF496E">
        <w:rPr>
          <w:rFonts w:ascii="Arial" w:hAnsi="Arial" w:cs="Arial"/>
          <w:spacing w:val="1"/>
          <w:sz w:val="20"/>
          <w:szCs w:val="20"/>
        </w:rPr>
        <w:t>ie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a a</w:t>
      </w:r>
      <w:r w:rsidRPr="00FF496E">
        <w:rPr>
          <w:rFonts w:ascii="Arial" w:hAnsi="Arial" w:cs="Arial"/>
          <w:spacing w:val="1"/>
          <w:sz w:val="20"/>
          <w:szCs w:val="20"/>
        </w:rPr>
        <w:t>l</w:t>
      </w:r>
      <w:r w:rsidRPr="00FF496E">
        <w:rPr>
          <w:rFonts w:ascii="Arial" w:hAnsi="Arial" w:cs="Arial"/>
          <w:sz w:val="20"/>
          <w:szCs w:val="20"/>
        </w:rPr>
        <w:t xml:space="preserve">bo </w:t>
      </w:r>
      <w:r w:rsidRPr="00FF496E">
        <w:rPr>
          <w:rFonts w:ascii="Arial" w:hAnsi="Arial" w:cs="Arial"/>
          <w:spacing w:val="1"/>
          <w:sz w:val="20"/>
          <w:szCs w:val="20"/>
        </w:rPr>
        <w:t>r</w:t>
      </w:r>
      <w:r w:rsidRPr="00FF496E">
        <w:rPr>
          <w:rFonts w:ascii="Arial" w:hAnsi="Arial" w:cs="Arial"/>
          <w:spacing w:val="-1"/>
          <w:sz w:val="20"/>
          <w:szCs w:val="20"/>
        </w:rPr>
        <w:t>e</w:t>
      </w:r>
      <w:r w:rsidRPr="00FF496E">
        <w:rPr>
          <w:rFonts w:ascii="Arial" w:hAnsi="Arial" w:cs="Arial"/>
          <w:sz w:val="20"/>
          <w:szCs w:val="20"/>
        </w:rPr>
        <w:t>p</w:t>
      </w:r>
      <w:r w:rsidRPr="00FF496E">
        <w:rPr>
          <w:rFonts w:ascii="Arial" w:hAnsi="Arial" w:cs="Arial"/>
          <w:spacing w:val="1"/>
          <w:sz w:val="20"/>
          <w:szCs w:val="20"/>
        </w:rPr>
        <w:t>r</w:t>
      </w:r>
      <w:r w:rsidRPr="00FF496E">
        <w:rPr>
          <w:rFonts w:ascii="Arial" w:hAnsi="Arial" w:cs="Arial"/>
          <w:spacing w:val="-1"/>
          <w:sz w:val="20"/>
          <w:szCs w:val="20"/>
        </w:rPr>
        <w:t>ez</w:t>
      </w:r>
      <w:r w:rsidRPr="00FF496E">
        <w:rPr>
          <w:rFonts w:ascii="Arial" w:hAnsi="Arial" w:cs="Arial"/>
          <w:spacing w:val="1"/>
          <w:sz w:val="20"/>
          <w:szCs w:val="20"/>
        </w:rPr>
        <w:t>e</w:t>
      </w:r>
      <w:r w:rsidRPr="00FF496E">
        <w:rPr>
          <w:rFonts w:ascii="Arial" w:hAnsi="Arial" w:cs="Arial"/>
          <w:sz w:val="20"/>
          <w:szCs w:val="20"/>
        </w:rPr>
        <w:t>nto</w:t>
      </w:r>
      <w:r w:rsidRPr="00FF496E">
        <w:rPr>
          <w:rFonts w:ascii="Arial" w:hAnsi="Arial" w:cs="Arial"/>
          <w:spacing w:val="1"/>
          <w:sz w:val="20"/>
          <w:szCs w:val="20"/>
        </w:rPr>
        <w:t>w</w:t>
      </w:r>
      <w:r w:rsidRPr="00FF496E">
        <w:rPr>
          <w:rFonts w:ascii="Arial" w:hAnsi="Arial" w:cs="Arial"/>
          <w:sz w:val="20"/>
          <w:szCs w:val="20"/>
        </w:rPr>
        <w:t>an</w:t>
      </w:r>
      <w:r w:rsidRPr="00FF496E">
        <w:rPr>
          <w:rFonts w:ascii="Arial" w:hAnsi="Arial" w:cs="Arial"/>
          <w:spacing w:val="-1"/>
          <w:sz w:val="20"/>
          <w:szCs w:val="20"/>
        </w:rPr>
        <w:t>i</w:t>
      </w:r>
      <w:r w:rsidRPr="00FF496E">
        <w:rPr>
          <w:rFonts w:ascii="Arial" w:hAnsi="Arial" w:cs="Arial"/>
          <w:sz w:val="20"/>
          <w:szCs w:val="20"/>
        </w:rPr>
        <w:t xml:space="preserve">a w </w:t>
      </w:r>
      <w:r w:rsidRPr="00FF496E">
        <w:rPr>
          <w:rFonts w:ascii="Arial" w:hAnsi="Arial" w:cs="Arial"/>
          <w:spacing w:val="2"/>
          <w:sz w:val="20"/>
          <w:szCs w:val="20"/>
        </w:rPr>
        <w:t>p</w:t>
      </w:r>
      <w:r w:rsidRPr="00FF496E">
        <w:rPr>
          <w:rFonts w:ascii="Arial" w:hAnsi="Arial" w:cs="Arial"/>
          <w:spacing w:val="-1"/>
          <w:sz w:val="20"/>
          <w:szCs w:val="20"/>
        </w:rPr>
        <w:t>o</w:t>
      </w:r>
      <w:r w:rsidRPr="00FF496E">
        <w:rPr>
          <w:rFonts w:ascii="Arial" w:hAnsi="Arial" w:cs="Arial"/>
          <w:sz w:val="20"/>
          <w:szCs w:val="20"/>
        </w:rPr>
        <w:t>stęp</w:t>
      </w:r>
      <w:r w:rsidRPr="00FF496E">
        <w:rPr>
          <w:rFonts w:ascii="Arial" w:hAnsi="Arial" w:cs="Arial"/>
          <w:spacing w:val="1"/>
          <w:sz w:val="20"/>
          <w:szCs w:val="20"/>
        </w:rPr>
        <w:t>o</w:t>
      </w:r>
      <w:r w:rsidRPr="00FF496E">
        <w:rPr>
          <w:rFonts w:ascii="Arial" w:hAnsi="Arial" w:cs="Arial"/>
          <w:spacing w:val="-1"/>
          <w:sz w:val="20"/>
          <w:szCs w:val="20"/>
        </w:rPr>
        <w:t>w</w:t>
      </w:r>
      <w:r w:rsidRPr="00FF496E">
        <w:rPr>
          <w:rFonts w:ascii="Arial" w:hAnsi="Arial" w:cs="Arial"/>
          <w:spacing w:val="2"/>
          <w:sz w:val="20"/>
          <w:szCs w:val="20"/>
        </w:rPr>
        <w:t>a</w:t>
      </w:r>
      <w:r w:rsidRPr="00FF496E">
        <w:rPr>
          <w:rFonts w:ascii="Arial" w:hAnsi="Arial" w:cs="Arial"/>
          <w:spacing w:val="-2"/>
          <w:sz w:val="20"/>
          <w:szCs w:val="20"/>
        </w:rPr>
        <w:t>n</w:t>
      </w:r>
      <w:r w:rsidRPr="00FF496E">
        <w:rPr>
          <w:rFonts w:ascii="Arial" w:hAnsi="Arial" w:cs="Arial"/>
          <w:spacing w:val="1"/>
          <w:sz w:val="20"/>
          <w:szCs w:val="20"/>
        </w:rPr>
        <w:t>i</w:t>
      </w:r>
      <w:r w:rsidRPr="00FF496E">
        <w:rPr>
          <w:rFonts w:ascii="Arial" w:hAnsi="Arial" w:cs="Arial"/>
          <w:sz w:val="20"/>
          <w:szCs w:val="20"/>
        </w:rPr>
        <w:t xml:space="preserve">u i </w:t>
      </w:r>
      <w:r w:rsidRPr="00FF496E">
        <w:rPr>
          <w:rFonts w:ascii="Arial" w:hAnsi="Arial" w:cs="Arial"/>
          <w:spacing w:val="-1"/>
          <w:sz w:val="20"/>
          <w:szCs w:val="20"/>
        </w:rPr>
        <w:t>z</w:t>
      </w:r>
      <w:r w:rsidRPr="00FF496E">
        <w:rPr>
          <w:rFonts w:ascii="Arial" w:hAnsi="Arial" w:cs="Arial"/>
          <w:sz w:val="20"/>
          <w:szCs w:val="20"/>
        </w:rPr>
        <w:t>a</w:t>
      </w:r>
      <w:r w:rsidRPr="00FF496E">
        <w:rPr>
          <w:rFonts w:ascii="Arial" w:hAnsi="Arial" w:cs="Arial"/>
          <w:spacing w:val="1"/>
          <w:sz w:val="20"/>
          <w:szCs w:val="20"/>
        </w:rPr>
        <w:t>w</w:t>
      </w:r>
      <w:r w:rsidRPr="00FF496E">
        <w:rPr>
          <w:rFonts w:ascii="Arial" w:hAnsi="Arial" w:cs="Arial"/>
          <w:sz w:val="20"/>
          <w:szCs w:val="20"/>
        </w:rPr>
        <w:t>a</w:t>
      </w:r>
      <w:r w:rsidRPr="00FF496E">
        <w:rPr>
          <w:rFonts w:ascii="Arial" w:hAnsi="Arial" w:cs="Arial"/>
          <w:spacing w:val="1"/>
          <w:sz w:val="20"/>
          <w:szCs w:val="20"/>
        </w:rPr>
        <w:t>r</w:t>
      </w:r>
      <w:r w:rsidRPr="00FF496E">
        <w:rPr>
          <w:rFonts w:ascii="Arial" w:hAnsi="Arial" w:cs="Arial"/>
          <w:spacing w:val="-2"/>
          <w:sz w:val="20"/>
          <w:szCs w:val="20"/>
        </w:rPr>
        <w:t>c</w:t>
      </w:r>
      <w:r w:rsidRPr="00FF496E">
        <w:rPr>
          <w:rFonts w:ascii="Arial" w:hAnsi="Arial" w:cs="Arial"/>
          <w:spacing w:val="1"/>
          <w:sz w:val="20"/>
          <w:szCs w:val="20"/>
        </w:rPr>
        <w:t>i</w:t>
      </w:r>
      <w:r w:rsidRPr="00FF496E">
        <w:rPr>
          <w:rFonts w:ascii="Arial" w:hAnsi="Arial" w:cs="Arial"/>
          <w:sz w:val="20"/>
          <w:szCs w:val="20"/>
        </w:rPr>
        <w:t>a umo</w:t>
      </w:r>
      <w:r w:rsidRPr="00FF496E">
        <w:rPr>
          <w:rFonts w:ascii="Arial" w:hAnsi="Arial" w:cs="Arial"/>
          <w:spacing w:val="1"/>
          <w:sz w:val="20"/>
          <w:szCs w:val="20"/>
        </w:rPr>
        <w:t>w</w:t>
      </w:r>
      <w:r w:rsidRPr="00FF496E">
        <w:rPr>
          <w:rFonts w:ascii="Arial" w:hAnsi="Arial" w:cs="Arial"/>
          <w:sz w:val="20"/>
          <w:szCs w:val="20"/>
        </w:rPr>
        <w:t>y w sp</w:t>
      </w:r>
      <w:r w:rsidRPr="00FF496E">
        <w:rPr>
          <w:rFonts w:ascii="Arial" w:hAnsi="Arial" w:cs="Arial"/>
          <w:spacing w:val="-1"/>
          <w:sz w:val="20"/>
          <w:szCs w:val="20"/>
        </w:rPr>
        <w:t>r</w:t>
      </w:r>
      <w:r w:rsidRPr="00FF496E">
        <w:rPr>
          <w:rFonts w:ascii="Arial" w:hAnsi="Arial" w:cs="Arial"/>
          <w:sz w:val="20"/>
          <w:szCs w:val="20"/>
        </w:rPr>
        <w:t>a</w:t>
      </w:r>
      <w:r w:rsidRPr="00FF496E">
        <w:rPr>
          <w:rFonts w:ascii="Arial" w:hAnsi="Arial" w:cs="Arial"/>
          <w:spacing w:val="1"/>
          <w:sz w:val="20"/>
          <w:szCs w:val="20"/>
        </w:rPr>
        <w:t>wi</w:t>
      </w:r>
      <w:r w:rsidRPr="00FF496E">
        <w:rPr>
          <w:rFonts w:ascii="Arial" w:hAnsi="Arial" w:cs="Arial"/>
          <w:sz w:val="20"/>
          <w:szCs w:val="20"/>
        </w:rPr>
        <w:t>e</w:t>
      </w:r>
      <w:r w:rsidRPr="00FF496E">
        <w:rPr>
          <w:rFonts w:ascii="Arial" w:hAnsi="Arial" w:cs="Arial"/>
          <w:spacing w:val="18"/>
          <w:sz w:val="20"/>
          <w:szCs w:val="20"/>
        </w:rPr>
        <w:t xml:space="preserve"> </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n</w:t>
      </w:r>
      <w:r w:rsidRPr="00FF496E">
        <w:rPr>
          <w:rFonts w:ascii="Arial" w:hAnsi="Arial" w:cs="Arial"/>
          <w:spacing w:val="1"/>
          <w:sz w:val="20"/>
          <w:szCs w:val="20"/>
        </w:rPr>
        <w:t>ie</w:t>
      </w:r>
      <w:r w:rsidRPr="00FF496E">
        <w:rPr>
          <w:rFonts w:ascii="Arial" w:hAnsi="Arial" w:cs="Arial"/>
          <w:sz w:val="20"/>
          <w:szCs w:val="20"/>
        </w:rPr>
        <w:t>js</w:t>
      </w:r>
      <w:r w:rsidRPr="00FF496E">
        <w:rPr>
          <w:rFonts w:ascii="Arial" w:hAnsi="Arial" w:cs="Arial"/>
          <w:spacing w:val="-1"/>
          <w:sz w:val="20"/>
          <w:szCs w:val="20"/>
        </w:rPr>
        <w:t>ze</w:t>
      </w:r>
      <w:r w:rsidRPr="00FF496E">
        <w:rPr>
          <w:rFonts w:ascii="Arial" w:hAnsi="Arial" w:cs="Arial"/>
          <w:sz w:val="20"/>
          <w:szCs w:val="20"/>
        </w:rPr>
        <w:t>go</w:t>
      </w:r>
      <w:r w:rsidRPr="00FF496E">
        <w:rPr>
          <w:rFonts w:ascii="Arial" w:hAnsi="Arial" w:cs="Arial"/>
          <w:spacing w:val="20"/>
          <w:sz w:val="20"/>
          <w:szCs w:val="20"/>
        </w:rPr>
        <w:t xml:space="preserve"> </w:t>
      </w:r>
      <w:r w:rsidRPr="00FF496E">
        <w:rPr>
          <w:rFonts w:ascii="Arial" w:hAnsi="Arial" w:cs="Arial"/>
          <w:spacing w:val="-1"/>
          <w:sz w:val="20"/>
          <w:szCs w:val="20"/>
        </w:rPr>
        <w:t>z</w:t>
      </w:r>
      <w:r w:rsidRPr="00FF496E">
        <w:rPr>
          <w:rFonts w:ascii="Arial" w:hAnsi="Arial" w:cs="Arial"/>
          <w:sz w:val="20"/>
          <w:szCs w:val="20"/>
        </w:rPr>
        <w:t>amó</w:t>
      </w:r>
      <w:r w:rsidRPr="00FF496E">
        <w:rPr>
          <w:rFonts w:ascii="Arial" w:hAnsi="Arial" w:cs="Arial"/>
          <w:spacing w:val="1"/>
          <w:sz w:val="20"/>
          <w:szCs w:val="20"/>
        </w:rPr>
        <w:t>w</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a</w:t>
      </w:r>
      <w:r w:rsidRPr="00FF496E">
        <w:rPr>
          <w:rFonts w:ascii="Arial" w:hAnsi="Arial" w:cs="Arial"/>
          <w:spacing w:val="17"/>
          <w:sz w:val="20"/>
          <w:szCs w:val="20"/>
        </w:rPr>
        <w:t xml:space="preserve"> </w:t>
      </w:r>
      <w:r w:rsidRPr="00FF496E">
        <w:rPr>
          <w:rFonts w:ascii="Arial" w:hAnsi="Arial" w:cs="Arial"/>
          <w:sz w:val="20"/>
          <w:szCs w:val="20"/>
        </w:rPr>
        <w:t>pub</w:t>
      </w:r>
      <w:r w:rsidRPr="00FF496E">
        <w:rPr>
          <w:rFonts w:ascii="Arial" w:hAnsi="Arial" w:cs="Arial"/>
          <w:spacing w:val="1"/>
          <w:sz w:val="20"/>
          <w:szCs w:val="20"/>
        </w:rPr>
        <w:t>li</w:t>
      </w:r>
      <w:r w:rsidRPr="00FF496E">
        <w:rPr>
          <w:rFonts w:ascii="Arial" w:hAnsi="Arial" w:cs="Arial"/>
          <w:sz w:val="20"/>
          <w:szCs w:val="20"/>
        </w:rPr>
        <w:t>c</w:t>
      </w:r>
      <w:r w:rsidRPr="00FF496E">
        <w:rPr>
          <w:rFonts w:ascii="Arial" w:hAnsi="Arial" w:cs="Arial"/>
          <w:spacing w:val="-1"/>
          <w:sz w:val="20"/>
          <w:szCs w:val="20"/>
        </w:rPr>
        <w:t>z</w:t>
      </w:r>
      <w:r w:rsidRPr="00FF496E">
        <w:rPr>
          <w:rFonts w:ascii="Arial" w:hAnsi="Arial" w:cs="Arial"/>
          <w:sz w:val="20"/>
          <w:szCs w:val="20"/>
        </w:rPr>
        <w:t>n</w:t>
      </w:r>
      <w:r w:rsidRPr="00FF496E">
        <w:rPr>
          <w:rFonts w:ascii="Arial" w:hAnsi="Arial" w:cs="Arial"/>
          <w:spacing w:val="-1"/>
          <w:sz w:val="20"/>
          <w:szCs w:val="20"/>
        </w:rPr>
        <w:t>e</w:t>
      </w:r>
      <w:r w:rsidRPr="00FF496E">
        <w:rPr>
          <w:rFonts w:ascii="Arial" w:hAnsi="Arial" w:cs="Arial"/>
          <w:spacing w:val="2"/>
          <w:sz w:val="20"/>
          <w:szCs w:val="20"/>
        </w:rPr>
        <w:t>g</w:t>
      </w:r>
      <w:r w:rsidRPr="00FF496E">
        <w:rPr>
          <w:rFonts w:ascii="Arial" w:hAnsi="Arial" w:cs="Arial"/>
          <w:spacing w:val="-1"/>
          <w:sz w:val="20"/>
          <w:szCs w:val="20"/>
        </w:rPr>
        <w:t>o</w:t>
      </w:r>
      <w:r w:rsidRPr="00FF496E">
        <w:rPr>
          <w:rFonts w:ascii="Arial" w:hAnsi="Arial" w:cs="Arial"/>
          <w:sz w:val="20"/>
          <w:szCs w:val="20"/>
        </w:rPr>
        <w:t>,</w:t>
      </w:r>
    </w:p>
    <w:p w14:paraId="65F10255" w14:textId="02D9C0D2" w:rsidR="00F5669F" w:rsidRPr="00FF496E" w:rsidRDefault="00F5669F">
      <w:pPr>
        <w:widowControl w:val="0"/>
        <w:numPr>
          <w:ilvl w:val="0"/>
          <w:numId w:val="5"/>
        </w:numPr>
        <w:autoSpaceDE w:val="0"/>
        <w:autoSpaceDN w:val="0"/>
        <w:adjustRightInd w:val="0"/>
        <w:spacing w:after="120" w:line="240" w:lineRule="auto"/>
        <w:ind w:right="85"/>
        <w:rPr>
          <w:rFonts w:ascii="Arial" w:hAnsi="Arial" w:cs="Arial"/>
          <w:sz w:val="20"/>
          <w:szCs w:val="20"/>
        </w:rPr>
      </w:pPr>
      <w:r w:rsidRPr="00FF496E">
        <w:rPr>
          <w:rFonts w:ascii="Arial" w:hAnsi="Arial" w:cs="Arial"/>
          <w:sz w:val="20"/>
          <w:szCs w:val="20"/>
        </w:rPr>
        <w:t xml:space="preserve">dowód </w:t>
      </w:r>
      <w:r w:rsidRPr="00FF496E">
        <w:rPr>
          <w:rFonts w:ascii="Arial" w:hAnsi="Arial" w:cs="Arial"/>
          <w:spacing w:val="1"/>
          <w:sz w:val="20"/>
          <w:szCs w:val="20"/>
        </w:rPr>
        <w:t>w</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s</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a</w:t>
      </w:r>
      <w:r w:rsidRPr="00FF496E">
        <w:rPr>
          <w:rFonts w:ascii="Arial" w:hAnsi="Arial" w:cs="Arial"/>
          <w:spacing w:val="19"/>
          <w:sz w:val="20"/>
          <w:szCs w:val="20"/>
        </w:rPr>
        <w:t xml:space="preserve"> </w:t>
      </w:r>
      <w:r w:rsidRPr="00FF496E">
        <w:rPr>
          <w:rFonts w:ascii="Arial" w:hAnsi="Arial" w:cs="Arial"/>
          <w:spacing w:val="-1"/>
          <w:sz w:val="20"/>
          <w:szCs w:val="20"/>
        </w:rPr>
        <w:t>w</w:t>
      </w:r>
      <w:r w:rsidRPr="00FF496E">
        <w:rPr>
          <w:rFonts w:ascii="Arial" w:hAnsi="Arial" w:cs="Arial"/>
          <w:spacing w:val="2"/>
          <w:sz w:val="20"/>
          <w:szCs w:val="20"/>
        </w:rPr>
        <w:t>a</w:t>
      </w:r>
      <w:r w:rsidRPr="00FF496E">
        <w:rPr>
          <w:rFonts w:ascii="Arial" w:hAnsi="Arial" w:cs="Arial"/>
          <w:sz w:val="20"/>
          <w:szCs w:val="20"/>
        </w:rPr>
        <w:t>d</w:t>
      </w:r>
      <w:r w:rsidRPr="00FF496E">
        <w:rPr>
          <w:rFonts w:ascii="Arial" w:hAnsi="Arial" w:cs="Arial"/>
          <w:spacing w:val="-1"/>
          <w:sz w:val="20"/>
          <w:szCs w:val="20"/>
        </w:rPr>
        <w:t>i</w:t>
      </w:r>
      <w:r w:rsidRPr="00FF496E">
        <w:rPr>
          <w:rFonts w:ascii="Arial" w:hAnsi="Arial" w:cs="Arial"/>
          <w:sz w:val="20"/>
          <w:szCs w:val="20"/>
        </w:rPr>
        <w:t>um (w przypadku wniesienia wadium w innej formie niż pieniądz),</w:t>
      </w:r>
    </w:p>
    <w:p w14:paraId="0E4135C1" w14:textId="6BC39897" w:rsidR="00267772" w:rsidRPr="00FF496E" w:rsidRDefault="00267772">
      <w:pPr>
        <w:numPr>
          <w:ilvl w:val="0"/>
          <w:numId w:val="5"/>
        </w:numPr>
        <w:spacing w:after="120" w:line="240" w:lineRule="auto"/>
        <w:rPr>
          <w:rFonts w:ascii="Arial" w:hAnsi="Arial" w:cs="Arial"/>
          <w:bCs/>
          <w:sz w:val="20"/>
          <w:szCs w:val="20"/>
        </w:rPr>
      </w:pPr>
      <w:r w:rsidRPr="00FF496E">
        <w:rPr>
          <w:rFonts w:ascii="Arial" w:hAnsi="Arial" w:cs="Arial"/>
          <w:bCs/>
          <w:sz w:val="20"/>
          <w:szCs w:val="20"/>
        </w:rPr>
        <w:t xml:space="preserve">wykaz robót budowlanych- </w:t>
      </w:r>
      <w:r w:rsidRPr="00FF496E">
        <w:rPr>
          <w:rFonts w:ascii="Arial" w:hAnsi="Arial" w:cs="Arial"/>
          <w:b/>
          <w:sz w:val="20"/>
          <w:szCs w:val="20"/>
        </w:rPr>
        <w:t xml:space="preserve">załącznik nr </w:t>
      </w:r>
      <w:r w:rsidR="00B52A31" w:rsidRPr="00FF496E">
        <w:rPr>
          <w:rFonts w:ascii="Arial" w:hAnsi="Arial" w:cs="Arial"/>
          <w:b/>
          <w:sz w:val="20"/>
          <w:szCs w:val="20"/>
        </w:rPr>
        <w:t>3</w:t>
      </w:r>
      <w:r w:rsidRPr="00FF496E">
        <w:rPr>
          <w:rFonts w:ascii="Arial" w:hAnsi="Arial" w:cs="Arial"/>
          <w:bCs/>
          <w:sz w:val="20"/>
          <w:szCs w:val="20"/>
        </w:rPr>
        <w:t xml:space="preserve"> –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w:t>
      </w:r>
      <w:r w:rsidRPr="00FF496E">
        <w:rPr>
          <w:rFonts w:ascii="Arial" w:eastAsia="TimesNewRoman" w:hAnsi="Arial" w:cs="Arial"/>
          <w:sz w:val="20"/>
          <w:szCs w:val="20"/>
          <w:lang w:val="cs-CZ" w:eastAsia="en-US"/>
        </w:rPr>
        <w:t>przy czym dowodami, o których mowa, są referencje bądź inne dokumenty wystawione przez podmiot, na rzecz którego roboty budowlane  były wykonywane, a jeżeli zuzasadnionej przyczyny o obiektywnym charakterze Wykonawca nie jest w stanie uzyskać tych dokumentów – inne dokumenty</w:t>
      </w:r>
      <w:r w:rsidRPr="00FF496E">
        <w:rPr>
          <w:rFonts w:ascii="Arial" w:hAnsi="Arial" w:cs="Arial"/>
          <w:sz w:val="20"/>
          <w:szCs w:val="20"/>
          <w:lang w:val="cs-CZ" w:eastAsia="en-US"/>
        </w:rPr>
        <w:t xml:space="preserve">; </w:t>
      </w:r>
      <w:r w:rsidRPr="00FF496E">
        <w:rPr>
          <w:rFonts w:ascii="Arial" w:hAnsi="Arial" w:cs="Arial"/>
          <w:sz w:val="20"/>
          <w:szCs w:val="20"/>
        </w:rPr>
        <w:t xml:space="preserve"> </w:t>
      </w:r>
    </w:p>
    <w:p w14:paraId="055587DF" w14:textId="2CFBA2D6" w:rsidR="00267772" w:rsidRPr="00FF496E" w:rsidRDefault="00267772">
      <w:pPr>
        <w:pStyle w:val="Akapitzlist"/>
        <w:numPr>
          <w:ilvl w:val="0"/>
          <w:numId w:val="5"/>
        </w:numPr>
        <w:spacing w:after="120" w:line="240" w:lineRule="auto"/>
        <w:rPr>
          <w:rFonts w:ascii="Arial" w:hAnsi="Arial" w:cs="Arial"/>
          <w:b/>
          <w:bCs/>
          <w:sz w:val="20"/>
          <w:szCs w:val="20"/>
        </w:rPr>
      </w:pPr>
      <w:r w:rsidRPr="00FF496E">
        <w:rPr>
          <w:rFonts w:ascii="Arial" w:hAnsi="Arial" w:cs="Arial"/>
          <w:sz w:val="20"/>
          <w:szCs w:val="20"/>
        </w:rPr>
        <w:t>wykaz osób</w:t>
      </w:r>
      <w:r w:rsidRPr="00FF496E">
        <w:rPr>
          <w:rFonts w:ascii="Arial" w:eastAsia="Tahoma" w:hAnsi="Arial" w:cs="Arial"/>
          <w:sz w:val="20"/>
          <w:szCs w:val="20"/>
        </w:rPr>
        <w:t>, które będą uczestniczyć w realizacji zamówienia</w:t>
      </w:r>
      <w:r w:rsidRPr="00FF496E">
        <w:rPr>
          <w:rFonts w:ascii="Arial" w:hAnsi="Arial" w:cs="Arial"/>
          <w:sz w:val="20"/>
          <w:szCs w:val="20"/>
        </w:rPr>
        <w:t xml:space="preserve"> – </w:t>
      </w:r>
      <w:r w:rsidRPr="00FF496E">
        <w:rPr>
          <w:rFonts w:ascii="Arial" w:hAnsi="Arial" w:cs="Arial"/>
          <w:b/>
          <w:bCs/>
          <w:sz w:val="20"/>
          <w:szCs w:val="20"/>
        </w:rPr>
        <w:t xml:space="preserve">załącznik nr </w:t>
      </w:r>
      <w:r w:rsidR="00B52A31" w:rsidRPr="00FF496E">
        <w:rPr>
          <w:rFonts w:ascii="Arial" w:hAnsi="Arial" w:cs="Arial"/>
          <w:b/>
          <w:bCs/>
          <w:sz w:val="20"/>
          <w:szCs w:val="20"/>
        </w:rPr>
        <w:t>2</w:t>
      </w:r>
      <w:r w:rsidRPr="00FF496E">
        <w:rPr>
          <w:rFonts w:ascii="Arial" w:hAnsi="Arial" w:cs="Arial"/>
          <w:b/>
          <w:bCs/>
          <w:sz w:val="20"/>
          <w:szCs w:val="20"/>
        </w:rPr>
        <w:t xml:space="preserve"> </w:t>
      </w:r>
      <w:r w:rsidRPr="00FF496E">
        <w:rPr>
          <w:rFonts w:ascii="Arial" w:hAnsi="Arial" w:cs="Arial"/>
          <w:sz w:val="20"/>
          <w:szCs w:val="20"/>
        </w:rPr>
        <w:t>do</w:t>
      </w:r>
      <w:r w:rsidRPr="00FF496E">
        <w:rPr>
          <w:rFonts w:ascii="Arial" w:hAnsi="Arial" w:cs="Arial"/>
          <w:b/>
          <w:bCs/>
          <w:sz w:val="20"/>
          <w:szCs w:val="20"/>
        </w:rPr>
        <w:t xml:space="preserve"> </w:t>
      </w:r>
      <w:r w:rsidRPr="00FF496E">
        <w:rPr>
          <w:rFonts w:ascii="Arial" w:hAnsi="Arial" w:cs="Arial"/>
          <w:sz w:val="20"/>
          <w:szCs w:val="20"/>
        </w:rPr>
        <w:t>niniejszej IDW.</w:t>
      </w:r>
    </w:p>
    <w:p w14:paraId="17EDC00F" w14:textId="572383DA" w:rsidR="00B52A31" w:rsidRPr="00FF496E" w:rsidRDefault="00B52A31">
      <w:pPr>
        <w:pStyle w:val="Akapitzlist"/>
        <w:numPr>
          <w:ilvl w:val="0"/>
          <w:numId w:val="5"/>
        </w:numPr>
        <w:spacing w:after="120" w:line="240" w:lineRule="auto"/>
        <w:rPr>
          <w:rFonts w:ascii="Arial" w:hAnsi="Arial" w:cs="Arial"/>
          <w:b/>
          <w:bCs/>
          <w:sz w:val="20"/>
          <w:szCs w:val="20"/>
        </w:rPr>
      </w:pPr>
      <w:r w:rsidRPr="00FF496E">
        <w:rPr>
          <w:rFonts w:ascii="Arial" w:eastAsia="Arial" w:hAnsi="Arial" w:cs="Arial"/>
          <w:sz w:val="20"/>
          <w:szCs w:val="20"/>
        </w:rPr>
        <w:t>Zobowiązanie podmiotów trzecich do oddania do dyspozycji niezbędnych zasobów</w:t>
      </w:r>
      <w:r w:rsidRPr="00FF496E">
        <w:rPr>
          <w:rFonts w:ascii="Arial" w:eastAsia="Arial" w:hAnsi="Arial" w:cs="Arial"/>
          <w:b/>
          <w:sz w:val="20"/>
          <w:szCs w:val="20"/>
        </w:rPr>
        <w:t xml:space="preserve"> – </w:t>
      </w:r>
      <w:r w:rsidRPr="00FF496E">
        <w:rPr>
          <w:rFonts w:ascii="Arial" w:eastAsia="Arial" w:hAnsi="Arial" w:cs="Arial"/>
          <w:sz w:val="20"/>
          <w:szCs w:val="20"/>
        </w:rPr>
        <w:t>(jeżeli dotyczy), sporządzony według treści wzoru</w:t>
      </w:r>
      <w:r w:rsidRPr="00FF496E">
        <w:rPr>
          <w:rFonts w:ascii="Arial" w:eastAsia="Arial" w:hAnsi="Arial" w:cs="Arial"/>
          <w:b/>
          <w:sz w:val="20"/>
          <w:szCs w:val="20"/>
        </w:rPr>
        <w:t xml:space="preserve"> Załącznika nr 4 </w:t>
      </w:r>
      <w:r w:rsidRPr="00FF496E">
        <w:rPr>
          <w:rFonts w:ascii="Arial" w:eastAsia="Arial" w:hAnsi="Arial" w:cs="Arial"/>
          <w:sz w:val="20"/>
          <w:szCs w:val="20"/>
        </w:rPr>
        <w:t>do niniejszej IDW</w:t>
      </w:r>
    </w:p>
    <w:p w14:paraId="3D4A1E8C" w14:textId="77777777" w:rsidR="00267772" w:rsidRPr="00FF496E" w:rsidRDefault="00267772" w:rsidP="00811EC1">
      <w:pPr>
        <w:widowControl w:val="0"/>
        <w:autoSpaceDE w:val="0"/>
        <w:autoSpaceDN w:val="0"/>
        <w:adjustRightInd w:val="0"/>
        <w:spacing w:after="120" w:line="240" w:lineRule="auto"/>
        <w:ind w:left="284" w:right="-97" w:hanging="284"/>
        <w:rPr>
          <w:rFonts w:ascii="Arial" w:hAnsi="Arial" w:cs="Arial"/>
          <w:sz w:val="20"/>
          <w:szCs w:val="20"/>
        </w:rPr>
      </w:pPr>
      <w:r w:rsidRPr="00FF496E">
        <w:rPr>
          <w:rFonts w:ascii="Arial" w:hAnsi="Arial" w:cs="Arial"/>
          <w:b/>
          <w:bCs/>
          <w:sz w:val="20"/>
          <w:szCs w:val="20"/>
        </w:rPr>
        <w:t>4. Info</w:t>
      </w:r>
      <w:r w:rsidRPr="00FF496E">
        <w:rPr>
          <w:rFonts w:ascii="Arial" w:hAnsi="Arial" w:cs="Arial"/>
          <w:b/>
          <w:bCs/>
          <w:spacing w:val="1"/>
          <w:sz w:val="20"/>
          <w:szCs w:val="20"/>
        </w:rPr>
        <w:t>r</w:t>
      </w:r>
      <w:r w:rsidRPr="00FF496E">
        <w:rPr>
          <w:rFonts w:ascii="Arial" w:hAnsi="Arial" w:cs="Arial"/>
          <w:b/>
          <w:bCs/>
          <w:sz w:val="20"/>
          <w:szCs w:val="20"/>
        </w:rPr>
        <w:t>mac</w:t>
      </w:r>
      <w:r w:rsidRPr="00FF496E">
        <w:rPr>
          <w:rFonts w:ascii="Arial" w:hAnsi="Arial" w:cs="Arial"/>
          <w:b/>
          <w:bCs/>
          <w:spacing w:val="-1"/>
          <w:sz w:val="20"/>
          <w:szCs w:val="20"/>
        </w:rPr>
        <w:t>j</w:t>
      </w:r>
      <w:r w:rsidRPr="00FF496E">
        <w:rPr>
          <w:rFonts w:ascii="Arial" w:hAnsi="Arial" w:cs="Arial"/>
          <w:b/>
          <w:bCs/>
          <w:sz w:val="20"/>
          <w:szCs w:val="20"/>
        </w:rPr>
        <w:t xml:space="preserve">e </w:t>
      </w:r>
      <w:r w:rsidRPr="00FF496E">
        <w:rPr>
          <w:rFonts w:ascii="Arial" w:hAnsi="Arial" w:cs="Arial"/>
          <w:b/>
          <w:bCs/>
          <w:spacing w:val="-1"/>
          <w:sz w:val="20"/>
          <w:szCs w:val="20"/>
        </w:rPr>
        <w:t>s</w:t>
      </w:r>
      <w:r w:rsidRPr="00FF496E">
        <w:rPr>
          <w:rFonts w:ascii="Arial" w:hAnsi="Arial" w:cs="Arial"/>
          <w:b/>
          <w:bCs/>
          <w:sz w:val="20"/>
          <w:szCs w:val="20"/>
        </w:rPr>
        <w:t>tanowiące ta</w:t>
      </w:r>
      <w:r w:rsidRPr="00FF496E">
        <w:rPr>
          <w:rFonts w:ascii="Arial" w:hAnsi="Arial" w:cs="Arial"/>
          <w:b/>
          <w:bCs/>
          <w:spacing w:val="1"/>
          <w:sz w:val="20"/>
          <w:szCs w:val="20"/>
        </w:rPr>
        <w:t>j</w:t>
      </w:r>
      <w:r w:rsidRPr="00FF496E">
        <w:rPr>
          <w:rFonts w:ascii="Arial" w:hAnsi="Arial" w:cs="Arial"/>
          <w:b/>
          <w:bCs/>
          <w:spacing w:val="-2"/>
          <w:sz w:val="20"/>
          <w:szCs w:val="20"/>
        </w:rPr>
        <w:t>e</w:t>
      </w:r>
      <w:r w:rsidRPr="00FF496E">
        <w:rPr>
          <w:rFonts w:ascii="Arial" w:hAnsi="Arial" w:cs="Arial"/>
          <w:b/>
          <w:bCs/>
          <w:spacing w:val="2"/>
          <w:sz w:val="20"/>
          <w:szCs w:val="20"/>
        </w:rPr>
        <w:t>m</w:t>
      </w:r>
      <w:r w:rsidRPr="00FF496E">
        <w:rPr>
          <w:rFonts w:ascii="Arial" w:hAnsi="Arial" w:cs="Arial"/>
          <w:b/>
          <w:bCs/>
          <w:sz w:val="20"/>
          <w:szCs w:val="20"/>
        </w:rPr>
        <w:t>n</w:t>
      </w:r>
      <w:r w:rsidRPr="00FF496E">
        <w:rPr>
          <w:rFonts w:ascii="Arial" w:hAnsi="Arial" w:cs="Arial"/>
          <w:b/>
          <w:bCs/>
          <w:spacing w:val="-2"/>
          <w:sz w:val="20"/>
          <w:szCs w:val="20"/>
        </w:rPr>
        <w:t>i</w:t>
      </w:r>
      <w:r w:rsidRPr="00FF496E">
        <w:rPr>
          <w:rFonts w:ascii="Arial" w:hAnsi="Arial" w:cs="Arial"/>
          <w:b/>
          <w:bCs/>
          <w:sz w:val="20"/>
          <w:szCs w:val="20"/>
        </w:rPr>
        <w:t>cę p</w:t>
      </w:r>
      <w:r w:rsidRPr="00FF496E">
        <w:rPr>
          <w:rFonts w:ascii="Arial" w:hAnsi="Arial" w:cs="Arial"/>
          <w:b/>
          <w:bCs/>
          <w:spacing w:val="1"/>
          <w:sz w:val="20"/>
          <w:szCs w:val="20"/>
        </w:rPr>
        <w:t>r</w:t>
      </w:r>
      <w:r w:rsidRPr="00FF496E">
        <w:rPr>
          <w:rFonts w:ascii="Arial" w:hAnsi="Arial" w:cs="Arial"/>
          <w:b/>
          <w:bCs/>
          <w:spacing w:val="-1"/>
          <w:sz w:val="20"/>
          <w:szCs w:val="20"/>
        </w:rPr>
        <w:t>z</w:t>
      </w:r>
      <w:r w:rsidRPr="00FF496E">
        <w:rPr>
          <w:rFonts w:ascii="Arial" w:hAnsi="Arial" w:cs="Arial"/>
          <w:b/>
          <w:bCs/>
          <w:sz w:val="20"/>
          <w:szCs w:val="20"/>
        </w:rPr>
        <w:t>ed</w:t>
      </w:r>
      <w:r w:rsidRPr="00FF496E">
        <w:rPr>
          <w:rFonts w:ascii="Arial" w:hAnsi="Arial" w:cs="Arial"/>
          <w:b/>
          <w:bCs/>
          <w:spacing w:val="-1"/>
          <w:sz w:val="20"/>
          <w:szCs w:val="20"/>
        </w:rPr>
        <w:t>s</w:t>
      </w:r>
      <w:r w:rsidRPr="00FF496E">
        <w:rPr>
          <w:rFonts w:ascii="Arial" w:hAnsi="Arial" w:cs="Arial"/>
          <w:b/>
          <w:bCs/>
          <w:sz w:val="20"/>
          <w:szCs w:val="20"/>
        </w:rPr>
        <w:t>ięb</w:t>
      </w:r>
      <w:r w:rsidRPr="00FF496E">
        <w:rPr>
          <w:rFonts w:ascii="Arial" w:hAnsi="Arial" w:cs="Arial"/>
          <w:b/>
          <w:bCs/>
          <w:spacing w:val="-2"/>
          <w:sz w:val="20"/>
          <w:szCs w:val="20"/>
        </w:rPr>
        <w:t>i</w:t>
      </w:r>
      <w:r w:rsidRPr="00FF496E">
        <w:rPr>
          <w:rFonts w:ascii="Arial" w:hAnsi="Arial" w:cs="Arial"/>
          <w:b/>
          <w:bCs/>
          <w:sz w:val="20"/>
          <w:szCs w:val="20"/>
        </w:rPr>
        <w:t>o</w:t>
      </w:r>
      <w:r w:rsidRPr="00FF496E">
        <w:rPr>
          <w:rFonts w:ascii="Arial" w:hAnsi="Arial" w:cs="Arial"/>
          <w:b/>
          <w:bCs/>
          <w:spacing w:val="1"/>
          <w:sz w:val="20"/>
          <w:szCs w:val="20"/>
        </w:rPr>
        <w:t>r</w:t>
      </w:r>
      <w:r w:rsidRPr="00FF496E">
        <w:rPr>
          <w:rFonts w:ascii="Arial" w:hAnsi="Arial" w:cs="Arial"/>
          <w:b/>
          <w:bCs/>
          <w:spacing w:val="-1"/>
          <w:sz w:val="20"/>
          <w:szCs w:val="20"/>
        </w:rPr>
        <w:t>s</w:t>
      </w:r>
      <w:r w:rsidRPr="00FF496E">
        <w:rPr>
          <w:rFonts w:ascii="Arial" w:hAnsi="Arial" w:cs="Arial"/>
          <w:b/>
          <w:bCs/>
          <w:sz w:val="20"/>
          <w:szCs w:val="20"/>
        </w:rPr>
        <w:t>t</w:t>
      </w:r>
      <w:r w:rsidRPr="00FF496E">
        <w:rPr>
          <w:rFonts w:ascii="Arial" w:hAnsi="Arial" w:cs="Arial"/>
          <w:b/>
          <w:bCs/>
          <w:spacing w:val="2"/>
          <w:sz w:val="20"/>
          <w:szCs w:val="20"/>
        </w:rPr>
        <w:t>w</w:t>
      </w:r>
      <w:r w:rsidRPr="00FF496E">
        <w:rPr>
          <w:rFonts w:ascii="Arial" w:hAnsi="Arial" w:cs="Arial"/>
          <w:b/>
          <w:bCs/>
          <w:sz w:val="20"/>
          <w:szCs w:val="20"/>
        </w:rPr>
        <w:t xml:space="preserve">a w </w:t>
      </w:r>
      <w:r w:rsidRPr="00FF496E">
        <w:rPr>
          <w:rFonts w:ascii="Arial" w:hAnsi="Arial" w:cs="Arial"/>
          <w:b/>
          <w:bCs/>
          <w:spacing w:val="1"/>
          <w:sz w:val="20"/>
          <w:szCs w:val="20"/>
        </w:rPr>
        <w:t>r</w:t>
      </w:r>
      <w:r w:rsidRPr="00FF496E">
        <w:rPr>
          <w:rFonts w:ascii="Arial" w:hAnsi="Arial" w:cs="Arial"/>
          <w:b/>
          <w:bCs/>
          <w:sz w:val="20"/>
          <w:szCs w:val="20"/>
        </w:rPr>
        <w:t>o</w:t>
      </w:r>
      <w:r w:rsidRPr="00FF496E">
        <w:rPr>
          <w:rFonts w:ascii="Arial" w:hAnsi="Arial" w:cs="Arial"/>
          <w:b/>
          <w:bCs/>
          <w:spacing w:val="-1"/>
          <w:sz w:val="20"/>
          <w:szCs w:val="20"/>
        </w:rPr>
        <w:t>z</w:t>
      </w:r>
      <w:r w:rsidRPr="00FF496E">
        <w:rPr>
          <w:rFonts w:ascii="Arial" w:hAnsi="Arial" w:cs="Arial"/>
          <w:b/>
          <w:bCs/>
          <w:spacing w:val="2"/>
          <w:sz w:val="20"/>
          <w:szCs w:val="20"/>
        </w:rPr>
        <w:t>u</w:t>
      </w:r>
      <w:r w:rsidRPr="00FF496E">
        <w:rPr>
          <w:rFonts w:ascii="Arial" w:hAnsi="Arial" w:cs="Arial"/>
          <w:b/>
          <w:bCs/>
          <w:sz w:val="20"/>
          <w:szCs w:val="20"/>
        </w:rPr>
        <w:t>mi</w:t>
      </w:r>
      <w:r w:rsidRPr="00FF496E">
        <w:rPr>
          <w:rFonts w:ascii="Arial" w:hAnsi="Arial" w:cs="Arial"/>
          <w:b/>
          <w:bCs/>
          <w:spacing w:val="-2"/>
          <w:sz w:val="20"/>
          <w:szCs w:val="20"/>
        </w:rPr>
        <w:t>e</w:t>
      </w:r>
      <w:r w:rsidRPr="00FF496E">
        <w:rPr>
          <w:rFonts w:ascii="Arial" w:hAnsi="Arial" w:cs="Arial"/>
          <w:b/>
          <w:bCs/>
          <w:sz w:val="20"/>
          <w:szCs w:val="20"/>
        </w:rPr>
        <w:t>niu p</w:t>
      </w:r>
      <w:r w:rsidRPr="00FF496E">
        <w:rPr>
          <w:rFonts w:ascii="Arial" w:hAnsi="Arial" w:cs="Arial"/>
          <w:b/>
          <w:bCs/>
          <w:spacing w:val="1"/>
          <w:sz w:val="20"/>
          <w:szCs w:val="20"/>
        </w:rPr>
        <w:t>r</w:t>
      </w:r>
      <w:r w:rsidRPr="00FF496E">
        <w:rPr>
          <w:rFonts w:ascii="Arial" w:hAnsi="Arial" w:cs="Arial"/>
          <w:b/>
          <w:bCs/>
          <w:spacing w:val="-1"/>
          <w:sz w:val="20"/>
          <w:szCs w:val="20"/>
        </w:rPr>
        <w:t>z</w:t>
      </w:r>
      <w:r w:rsidRPr="00FF496E">
        <w:rPr>
          <w:rFonts w:ascii="Arial" w:hAnsi="Arial" w:cs="Arial"/>
          <w:b/>
          <w:bCs/>
          <w:sz w:val="20"/>
          <w:szCs w:val="20"/>
        </w:rPr>
        <w:t>epi</w:t>
      </w:r>
      <w:r w:rsidRPr="00FF496E">
        <w:rPr>
          <w:rFonts w:ascii="Arial" w:hAnsi="Arial" w:cs="Arial"/>
          <w:b/>
          <w:bCs/>
          <w:spacing w:val="-1"/>
          <w:sz w:val="20"/>
          <w:szCs w:val="20"/>
        </w:rPr>
        <w:t>s</w:t>
      </w:r>
      <w:r w:rsidRPr="00FF496E">
        <w:rPr>
          <w:rFonts w:ascii="Arial" w:hAnsi="Arial" w:cs="Arial"/>
          <w:b/>
          <w:bCs/>
          <w:sz w:val="20"/>
          <w:szCs w:val="20"/>
        </w:rPr>
        <w:t xml:space="preserve">ów o </w:t>
      </w:r>
      <w:r w:rsidRPr="00FF496E">
        <w:rPr>
          <w:rFonts w:ascii="Arial" w:hAnsi="Arial" w:cs="Arial"/>
          <w:b/>
          <w:bCs/>
          <w:spacing w:val="1"/>
          <w:sz w:val="20"/>
          <w:szCs w:val="20"/>
        </w:rPr>
        <w:t>z</w:t>
      </w:r>
      <w:r w:rsidRPr="00FF496E">
        <w:rPr>
          <w:rFonts w:ascii="Arial" w:hAnsi="Arial" w:cs="Arial"/>
          <w:b/>
          <w:bCs/>
          <w:sz w:val="20"/>
          <w:szCs w:val="20"/>
        </w:rPr>
        <w:t>wa</w:t>
      </w:r>
      <w:r w:rsidRPr="00FF496E">
        <w:rPr>
          <w:rFonts w:ascii="Arial" w:hAnsi="Arial" w:cs="Arial"/>
          <w:b/>
          <w:bCs/>
          <w:spacing w:val="-2"/>
          <w:sz w:val="20"/>
          <w:szCs w:val="20"/>
        </w:rPr>
        <w:t>l</w:t>
      </w:r>
      <w:r w:rsidRPr="00FF496E">
        <w:rPr>
          <w:rFonts w:ascii="Arial" w:hAnsi="Arial" w:cs="Arial"/>
          <w:b/>
          <w:bCs/>
          <w:sz w:val="20"/>
          <w:szCs w:val="20"/>
        </w:rPr>
        <w:t>c</w:t>
      </w:r>
      <w:r w:rsidRPr="00FF496E">
        <w:rPr>
          <w:rFonts w:ascii="Arial" w:hAnsi="Arial" w:cs="Arial"/>
          <w:b/>
          <w:bCs/>
          <w:spacing w:val="1"/>
          <w:sz w:val="20"/>
          <w:szCs w:val="20"/>
        </w:rPr>
        <w:t>z</w:t>
      </w:r>
      <w:r w:rsidRPr="00FF496E">
        <w:rPr>
          <w:rFonts w:ascii="Arial" w:hAnsi="Arial" w:cs="Arial"/>
          <w:b/>
          <w:bCs/>
          <w:sz w:val="20"/>
          <w:szCs w:val="20"/>
        </w:rPr>
        <w:t>aniu</w:t>
      </w:r>
      <w:r w:rsidRPr="00FF496E">
        <w:rPr>
          <w:rFonts w:ascii="Arial" w:hAnsi="Arial" w:cs="Arial"/>
          <w:b/>
          <w:bCs/>
          <w:spacing w:val="17"/>
          <w:sz w:val="20"/>
          <w:szCs w:val="20"/>
        </w:rPr>
        <w:t xml:space="preserve"> </w:t>
      </w:r>
      <w:r w:rsidRPr="00FF496E">
        <w:rPr>
          <w:rFonts w:ascii="Arial" w:hAnsi="Arial" w:cs="Arial"/>
          <w:b/>
          <w:bCs/>
          <w:sz w:val="20"/>
          <w:szCs w:val="20"/>
        </w:rPr>
        <w:t>ni</w:t>
      </w:r>
      <w:r w:rsidRPr="00FF496E">
        <w:rPr>
          <w:rFonts w:ascii="Arial" w:hAnsi="Arial" w:cs="Arial"/>
          <w:b/>
          <w:bCs/>
          <w:spacing w:val="-2"/>
          <w:sz w:val="20"/>
          <w:szCs w:val="20"/>
        </w:rPr>
        <w:t>e</w:t>
      </w:r>
      <w:r w:rsidRPr="00FF496E">
        <w:rPr>
          <w:rFonts w:ascii="Arial" w:hAnsi="Arial" w:cs="Arial"/>
          <w:b/>
          <w:bCs/>
          <w:sz w:val="20"/>
          <w:szCs w:val="20"/>
        </w:rPr>
        <w:t>uc</w:t>
      </w:r>
      <w:r w:rsidRPr="00FF496E">
        <w:rPr>
          <w:rFonts w:ascii="Arial" w:hAnsi="Arial" w:cs="Arial"/>
          <w:b/>
          <w:bCs/>
          <w:spacing w:val="1"/>
          <w:sz w:val="20"/>
          <w:szCs w:val="20"/>
        </w:rPr>
        <w:t>z</w:t>
      </w:r>
      <w:r w:rsidRPr="00FF496E">
        <w:rPr>
          <w:rFonts w:ascii="Arial" w:hAnsi="Arial" w:cs="Arial"/>
          <w:b/>
          <w:bCs/>
          <w:sz w:val="20"/>
          <w:szCs w:val="20"/>
        </w:rPr>
        <w:t>ciwej</w:t>
      </w:r>
      <w:r w:rsidRPr="00FF496E">
        <w:rPr>
          <w:rFonts w:ascii="Arial" w:hAnsi="Arial" w:cs="Arial"/>
          <w:b/>
          <w:bCs/>
          <w:spacing w:val="16"/>
          <w:sz w:val="20"/>
          <w:szCs w:val="20"/>
        </w:rPr>
        <w:t xml:space="preserve"> </w:t>
      </w:r>
      <w:r w:rsidRPr="00FF496E">
        <w:rPr>
          <w:rFonts w:ascii="Arial" w:hAnsi="Arial" w:cs="Arial"/>
          <w:b/>
          <w:bCs/>
          <w:spacing w:val="-1"/>
          <w:sz w:val="20"/>
          <w:szCs w:val="20"/>
        </w:rPr>
        <w:t>k</w:t>
      </w:r>
      <w:r w:rsidRPr="00FF496E">
        <w:rPr>
          <w:rFonts w:ascii="Arial" w:hAnsi="Arial" w:cs="Arial"/>
          <w:b/>
          <w:bCs/>
          <w:sz w:val="20"/>
          <w:szCs w:val="20"/>
        </w:rPr>
        <w:t>on</w:t>
      </w:r>
      <w:r w:rsidRPr="00FF496E">
        <w:rPr>
          <w:rFonts w:ascii="Arial" w:hAnsi="Arial" w:cs="Arial"/>
          <w:b/>
          <w:bCs/>
          <w:spacing w:val="-1"/>
          <w:sz w:val="20"/>
          <w:szCs w:val="20"/>
        </w:rPr>
        <w:t>k</w:t>
      </w:r>
      <w:r w:rsidRPr="00FF496E">
        <w:rPr>
          <w:rFonts w:ascii="Arial" w:hAnsi="Arial" w:cs="Arial"/>
          <w:b/>
          <w:bCs/>
          <w:sz w:val="20"/>
          <w:szCs w:val="20"/>
        </w:rPr>
        <w:t>u</w:t>
      </w:r>
      <w:r w:rsidRPr="00FF496E">
        <w:rPr>
          <w:rFonts w:ascii="Arial" w:hAnsi="Arial" w:cs="Arial"/>
          <w:b/>
          <w:bCs/>
          <w:spacing w:val="1"/>
          <w:sz w:val="20"/>
          <w:szCs w:val="20"/>
        </w:rPr>
        <w:t>r</w:t>
      </w:r>
      <w:r w:rsidRPr="00FF496E">
        <w:rPr>
          <w:rFonts w:ascii="Arial" w:hAnsi="Arial" w:cs="Arial"/>
          <w:b/>
          <w:bCs/>
          <w:sz w:val="20"/>
          <w:szCs w:val="20"/>
        </w:rPr>
        <w:t>enc</w:t>
      </w:r>
      <w:r w:rsidRPr="00FF496E">
        <w:rPr>
          <w:rFonts w:ascii="Arial" w:hAnsi="Arial" w:cs="Arial"/>
          <w:b/>
          <w:bCs/>
          <w:spacing w:val="-1"/>
          <w:sz w:val="20"/>
          <w:szCs w:val="20"/>
        </w:rPr>
        <w:t>j</w:t>
      </w:r>
      <w:r w:rsidRPr="00FF496E">
        <w:rPr>
          <w:rFonts w:ascii="Arial" w:hAnsi="Arial" w:cs="Arial"/>
          <w:b/>
          <w:bCs/>
          <w:sz w:val="20"/>
          <w:szCs w:val="20"/>
        </w:rPr>
        <w:t>i.</w:t>
      </w:r>
    </w:p>
    <w:p w14:paraId="5F82C4F6" w14:textId="77777777" w:rsidR="00267772" w:rsidRPr="00FF496E" w:rsidRDefault="00267772" w:rsidP="00811EC1">
      <w:pPr>
        <w:tabs>
          <w:tab w:val="left" w:pos="360"/>
        </w:tabs>
        <w:spacing w:after="120" w:line="240" w:lineRule="auto"/>
        <w:rPr>
          <w:rFonts w:ascii="Arial" w:hAnsi="Arial" w:cs="Arial"/>
          <w:sz w:val="20"/>
          <w:szCs w:val="20"/>
        </w:rPr>
      </w:pPr>
      <w:r w:rsidRPr="00FF496E">
        <w:rPr>
          <w:rFonts w:ascii="Arial" w:hAnsi="Arial" w:cs="Arial"/>
          <w:sz w:val="20"/>
          <w:szCs w:val="20"/>
        </w:rPr>
        <w:t>Nie ujawnia się informacji stanowiących tajemnicę przedsiębiorstwa w rozumieniu przepisów o zwalczaniu nieuczciwej konkurencji, jeżeli Wykonawca, nie później niż w terminie składania ofert, zastrzegł, że nie mogą być one udostępnione oraz wykazał, iż zastrzeżone informacje stanowią tajemnicę przedsiębiorstwa.</w:t>
      </w:r>
    </w:p>
    <w:p w14:paraId="36CB04FC" w14:textId="77777777" w:rsidR="00267772" w:rsidRPr="00FF496E" w:rsidRDefault="00267772" w:rsidP="00811EC1">
      <w:pPr>
        <w:spacing w:after="120" w:line="240" w:lineRule="auto"/>
        <w:rPr>
          <w:rFonts w:ascii="Arial" w:hAnsi="Arial" w:cs="Arial"/>
          <w:sz w:val="20"/>
          <w:szCs w:val="20"/>
        </w:rPr>
      </w:pPr>
      <w:r w:rsidRPr="00FF496E">
        <w:rPr>
          <w:rFonts w:ascii="Arial" w:hAnsi="Arial" w:cs="Arial"/>
          <w:sz w:val="20"/>
          <w:szCs w:val="20"/>
        </w:rPr>
        <w:t xml:space="preserve">Powyższy przepis nakłada na Wykonawcę obowiązek wykazania, iż zastrzeżone w ofercie informację stanowią tajemnicę przedsiębiorstwa. </w:t>
      </w:r>
    </w:p>
    <w:p w14:paraId="258AF571" w14:textId="77777777" w:rsidR="00267772" w:rsidRPr="00FF496E" w:rsidRDefault="00267772" w:rsidP="00811EC1">
      <w:pPr>
        <w:spacing w:after="120" w:line="240" w:lineRule="auto"/>
        <w:rPr>
          <w:rFonts w:ascii="Arial" w:hAnsi="Arial" w:cs="Arial"/>
          <w:sz w:val="20"/>
          <w:szCs w:val="20"/>
        </w:rPr>
      </w:pPr>
      <w:r w:rsidRPr="00FF496E">
        <w:rPr>
          <w:rFonts w:ascii="Arial" w:hAnsi="Arial" w:cs="Arial"/>
          <w:sz w:val="20"/>
          <w:szCs w:val="20"/>
        </w:rPr>
        <w:t xml:space="preserve">Zamawiający powinien więc jednocześnie z zastrzeżeniem otrzymać materiał pozwalający mu na ocenę skuteczności zastrzeżenia, że dane te są w istocie tajemnicą przedsiębiorstwa. </w:t>
      </w:r>
    </w:p>
    <w:p w14:paraId="5EF6A4E0" w14:textId="77777777" w:rsidR="00267772" w:rsidRPr="00FF496E" w:rsidRDefault="00267772" w:rsidP="00811EC1">
      <w:pPr>
        <w:spacing w:after="120" w:line="240" w:lineRule="auto"/>
        <w:rPr>
          <w:rFonts w:ascii="Arial" w:hAnsi="Arial" w:cs="Arial"/>
          <w:sz w:val="20"/>
          <w:szCs w:val="20"/>
        </w:rPr>
      </w:pPr>
      <w:r w:rsidRPr="00FF496E">
        <w:rPr>
          <w:rFonts w:ascii="Arial" w:hAnsi="Arial" w:cs="Arial"/>
          <w:sz w:val="20"/>
          <w:szCs w:val="20"/>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w:t>
      </w:r>
    </w:p>
    <w:p w14:paraId="146ABC87" w14:textId="77777777" w:rsidR="007A4097" w:rsidRPr="00FF496E" w:rsidRDefault="007A4097" w:rsidP="00811EC1">
      <w:pPr>
        <w:spacing w:after="120" w:line="240" w:lineRule="auto"/>
        <w:rPr>
          <w:rFonts w:ascii="Arial" w:hAnsi="Arial" w:cs="Arial"/>
          <w:b/>
          <w:sz w:val="20"/>
          <w:szCs w:val="20"/>
        </w:rPr>
      </w:pPr>
    </w:p>
    <w:p w14:paraId="5DCF53D8" w14:textId="77777777" w:rsidR="00F0538B" w:rsidRPr="00FF496E" w:rsidRDefault="00F0538B" w:rsidP="00811EC1">
      <w:pPr>
        <w:pStyle w:val="Nagwek1"/>
        <w:spacing w:after="120" w:line="240" w:lineRule="auto"/>
        <w:rPr>
          <w:rFonts w:ascii="Arial" w:hAnsi="Arial" w:cs="Arial"/>
          <w:spacing w:val="2"/>
          <w:sz w:val="20"/>
          <w:szCs w:val="20"/>
        </w:rPr>
      </w:pPr>
      <w:bookmarkStart w:id="25" w:name="_Toc410908385"/>
      <w:bookmarkStart w:id="26" w:name="_Toc346818202"/>
      <w:r w:rsidRPr="00FF496E">
        <w:rPr>
          <w:rFonts w:ascii="Arial" w:hAnsi="Arial" w:cs="Arial"/>
          <w:spacing w:val="2"/>
          <w:sz w:val="20"/>
          <w:szCs w:val="20"/>
        </w:rPr>
        <w:t xml:space="preserve">Wyjaśnianie i zmiany w treści </w:t>
      </w:r>
      <w:r w:rsidR="00383AD9" w:rsidRPr="00FF496E">
        <w:rPr>
          <w:rFonts w:ascii="Arial" w:hAnsi="Arial" w:cs="Arial"/>
          <w:spacing w:val="2"/>
          <w:sz w:val="20"/>
          <w:szCs w:val="20"/>
        </w:rPr>
        <w:t>zapytania ofertowego</w:t>
      </w:r>
      <w:r w:rsidRPr="00FF496E">
        <w:rPr>
          <w:rFonts w:ascii="Arial" w:hAnsi="Arial" w:cs="Arial"/>
          <w:spacing w:val="2"/>
          <w:sz w:val="20"/>
          <w:szCs w:val="20"/>
        </w:rPr>
        <w:t>.</w:t>
      </w:r>
      <w:bookmarkEnd w:id="25"/>
      <w:bookmarkEnd w:id="26"/>
    </w:p>
    <w:p w14:paraId="75D06646" w14:textId="77777777" w:rsidR="00F0538B" w:rsidRPr="00FF496E" w:rsidRDefault="00F0538B" w:rsidP="00811EC1">
      <w:pPr>
        <w:widowControl w:val="0"/>
        <w:autoSpaceDE w:val="0"/>
        <w:autoSpaceDN w:val="0"/>
        <w:adjustRightInd w:val="0"/>
        <w:spacing w:after="120" w:line="240" w:lineRule="auto"/>
        <w:ind w:right="-20"/>
        <w:rPr>
          <w:rFonts w:ascii="Arial" w:hAnsi="Arial" w:cs="Arial"/>
          <w:b/>
          <w:bCs/>
          <w:sz w:val="20"/>
          <w:szCs w:val="20"/>
        </w:rPr>
      </w:pPr>
      <w:r w:rsidRPr="00FF496E">
        <w:rPr>
          <w:rFonts w:ascii="Arial" w:hAnsi="Arial" w:cs="Arial"/>
          <w:b/>
          <w:bCs/>
          <w:spacing w:val="2"/>
          <w:sz w:val="20"/>
          <w:szCs w:val="20"/>
        </w:rPr>
        <w:t>1</w:t>
      </w:r>
      <w:r w:rsidRPr="00FF496E">
        <w:rPr>
          <w:rFonts w:ascii="Arial" w:hAnsi="Arial" w:cs="Arial"/>
          <w:b/>
          <w:bCs/>
          <w:sz w:val="20"/>
          <w:szCs w:val="20"/>
        </w:rPr>
        <w:t xml:space="preserve">. </w:t>
      </w:r>
      <w:r w:rsidRPr="00FF496E">
        <w:rPr>
          <w:rFonts w:ascii="Arial" w:hAnsi="Arial" w:cs="Arial"/>
          <w:b/>
          <w:bCs/>
          <w:spacing w:val="1"/>
          <w:sz w:val="20"/>
          <w:szCs w:val="20"/>
        </w:rPr>
        <w:t>W</w:t>
      </w:r>
      <w:r w:rsidRPr="00FF496E">
        <w:rPr>
          <w:rFonts w:ascii="Arial" w:hAnsi="Arial" w:cs="Arial"/>
          <w:b/>
          <w:bCs/>
          <w:spacing w:val="-1"/>
          <w:sz w:val="20"/>
          <w:szCs w:val="20"/>
        </w:rPr>
        <w:t>yj</w:t>
      </w:r>
      <w:r w:rsidRPr="00FF496E">
        <w:rPr>
          <w:rFonts w:ascii="Arial" w:hAnsi="Arial" w:cs="Arial"/>
          <w:b/>
          <w:bCs/>
          <w:sz w:val="20"/>
          <w:szCs w:val="20"/>
        </w:rPr>
        <w:t>a</w:t>
      </w:r>
      <w:r w:rsidRPr="00FF496E">
        <w:rPr>
          <w:rFonts w:ascii="Arial" w:hAnsi="Arial" w:cs="Arial"/>
          <w:b/>
          <w:bCs/>
          <w:spacing w:val="1"/>
          <w:sz w:val="20"/>
          <w:szCs w:val="20"/>
        </w:rPr>
        <w:t>ś</w:t>
      </w:r>
      <w:r w:rsidRPr="00FF496E">
        <w:rPr>
          <w:rFonts w:ascii="Arial" w:hAnsi="Arial" w:cs="Arial"/>
          <w:b/>
          <w:bCs/>
          <w:sz w:val="20"/>
          <w:szCs w:val="20"/>
        </w:rPr>
        <w:t>nian</w:t>
      </w:r>
      <w:r w:rsidRPr="00FF496E">
        <w:rPr>
          <w:rFonts w:ascii="Arial" w:hAnsi="Arial" w:cs="Arial"/>
          <w:b/>
          <w:bCs/>
          <w:spacing w:val="-2"/>
          <w:sz w:val="20"/>
          <w:szCs w:val="20"/>
        </w:rPr>
        <w:t>i</w:t>
      </w:r>
      <w:r w:rsidRPr="00FF496E">
        <w:rPr>
          <w:rFonts w:ascii="Arial" w:hAnsi="Arial" w:cs="Arial"/>
          <w:b/>
          <w:bCs/>
          <w:sz w:val="20"/>
          <w:szCs w:val="20"/>
        </w:rPr>
        <w:t>e</w:t>
      </w:r>
      <w:r w:rsidRPr="00FF496E">
        <w:rPr>
          <w:rFonts w:ascii="Arial" w:hAnsi="Arial" w:cs="Arial"/>
          <w:b/>
          <w:bCs/>
          <w:spacing w:val="17"/>
          <w:sz w:val="20"/>
          <w:szCs w:val="20"/>
        </w:rPr>
        <w:t xml:space="preserve"> </w:t>
      </w:r>
      <w:r w:rsidRPr="00FF496E">
        <w:rPr>
          <w:rFonts w:ascii="Arial" w:hAnsi="Arial" w:cs="Arial"/>
          <w:b/>
          <w:bCs/>
          <w:sz w:val="20"/>
          <w:szCs w:val="20"/>
        </w:rPr>
        <w:t>t</w:t>
      </w:r>
      <w:r w:rsidRPr="00FF496E">
        <w:rPr>
          <w:rFonts w:ascii="Arial" w:hAnsi="Arial" w:cs="Arial"/>
          <w:b/>
          <w:bCs/>
          <w:spacing w:val="1"/>
          <w:sz w:val="20"/>
          <w:szCs w:val="20"/>
        </w:rPr>
        <w:t>r</w:t>
      </w:r>
      <w:r w:rsidRPr="00FF496E">
        <w:rPr>
          <w:rFonts w:ascii="Arial" w:hAnsi="Arial" w:cs="Arial"/>
          <w:b/>
          <w:bCs/>
          <w:spacing w:val="-2"/>
          <w:sz w:val="20"/>
          <w:szCs w:val="20"/>
        </w:rPr>
        <w:t>e</w:t>
      </w:r>
      <w:r w:rsidRPr="00FF496E">
        <w:rPr>
          <w:rFonts w:ascii="Arial" w:hAnsi="Arial" w:cs="Arial"/>
          <w:b/>
          <w:bCs/>
          <w:spacing w:val="1"/>
          <w:sz w:val="20"/>
          <w:szCs w:val="20"/>
        </w:rPr>
        <w:t>ś</w:t>
      </w:r>
      <w:r w:rsidRPr="00FF496E">
        <w:rPr>
          <w:rFonts w:ascii="Arial" w:hAnsi="Arial" w:cs="Arial"/>
          <w:b/>
          <w:bCs/>
          <w:sz w:val="20"/>
          <w:szCs w:val="20"/>
        </w:rPr>
        <w:t>ci</w:t>
      </w:r>
      <w:r w:rsidRPr="00FF496E">
        <w:rPr>
          <w:rFonts w:ascii="Arial" w:hAnsi="Arial" w:cs="Arial"/>
          <w:b/>
          <w:bCs/>
          <w:spacing w:val="15"/>
          <w:sz w:val="20"/>
          <w:szCs w:val="20"/>
        </w:rPr>
        <w:t xml:space="preserve"> </w:t>
      </w:r>
      <w:r w:rsidR="00383AD9" w:rsidRPr="00FF496E">
        <w:rPr>
          <w:rFonts w:ascii="Arial" w:hAnsi="Arial" w:cs="Arial"/>
          <w:b/>
          <w:spacing w:val="2"/>
          <w:sz w:val="20"/>
          <w:szCs w:val="20"/>
        </w:rPr>
        <w:t>zapytania ofertowego</w:t>
      </w:r>
      <w:r w:rsidRPr="00FF496E">
        <w:rPr>
          <w:rFonts w:ascii="Arial" w:hAnsi="Arial" w:cs="Arial"/>
          <w:b/>
          <w:bCs/>
          <w:sz w:val="20"/>
          <w:szCs w:val="20"/>
        </w:rPr>
        <w:t>.</w:t>
      </w:r>
    </w:p>
    <w:p w14:paraId="56F07F58" w14:textId="77777777" w:rsidR="00F0538B" w:rsidRPr="00FF496E" w:rsidRDefault="00F0538B" w:rsidP="00811EC1">
      <w:pPr>
        <w:widowControl w:val="0"/>
        <w:autoSpaceDE w:val="0"/>
        <w:autoSpaceDN w:val="0"/>
        <w:adjustRightInd w:val="0"/>
        <w:spacing w:after="120" w:line="240" w:lineRule="auto"/>
        <w:ind w:left="360" w:hanging="360"/>
        <w:rPr>
          <w:rFonts w:ascii="Arial" w:hAnsi="Arial" w:cs="Arial"/>
          <w:sz w:val="20"/>
          <w:szCs w:val="20"/>
        </w:rPr>
      </w:pPr>
      <w:r w:rsidRPr="00FF496E">
        <w:rPr>
          <w:rFonts w:ascii="Arial" w:hAnsi="Arial" w:cs="Arial"/>
          <w:sz w:val="20"/>
          <w:szCs w:val="20"/>
        </w:rPr>
        <w:t>1)</w:t>
      </w:r>
      <w:r w:rsidRPr="00FF496E">
        <w:rPr>
          <w:rFonts w:ascii="Arial" w:hAnsi="Arial" w:cs="Arial"/>
          <w:sz w:val="20"/>
          <w:szCs w:val="20"/>
        </w:rPr>
        <w:tab/>
        <w:t xml:space="preserve">Wykonawca może zwrócić się do zamawiającego o wyjaśnienie treści </w:t>
      </w:r>
      <w:r w:rsidR="00383AD9" w:rsidRPr="00FF496E">
        <w:rPr>
          <w:rFonts w:ascii="Arial" w:hAnsi="Arial" w:cs="Arial"/>
          <w:spacing w:val="2"/>
          <w:sz w:val="20"/>
          <w:szCs w:val="20"/>
        </w:rPr>
        <w:t>zapytania ofertowego</w:t>
      </w:r>
      <w:r w:rsidRPr="00FF496E">
        <w:rPr>
          <w:rFonts w:ascii="Arial" w:hAnsi="Arial" w:cs="Arial"/>
          <w:sz w:val="20"/>
          <w:szCs w:val="20"/>
        </w:rPr>
        <w:t xml:space="preserve">. Zamawiający jest obowiązany udzielić wyjaśnień niezwłocznie, jednak nie później niż na 2 dni </w:t>
      </w:r>
      <w:r w:rsidR="009A4884" w:rsidRPr="00FF496E">
        <w:rPr>
          <w:rFonts w:ascii="Arial" w:hAnsi="Arial" w:cs="Arial"/>
          <w:sz w:val="20"/>
          <w:szCs w:val="20"/>
        </w:rPr>
        <w:t xml:space="preserve">robocze </w:t>
      </w:r>
      <w:r w:rsidRPr="00FF496E">
        <w:rPr>
          <w:rFonts w:ascii="Arial" w:hAnsi="Arial" w:cs="Arial"/>
          <w:sz w:val="20"/>
          <w:szCs w:val="20"/>
        </w:rPr>
        <w:t xml:space="preserve">przed upływem terminu składania ofert, pod warunkiem że wniosek o wyjaśnienie treści </w:t>
      </w:r>
      <w:r w:rsidR="00383AD9" w:rsidRPr="00FF496E">
        <w:rPr>
          <w:rFonts w:ascii="Arial" w:hAnsi="Arial" w:cs="Arial"/>
          <w:spacing w:val="2"/>
          <w:sz w:val="20"/>
          <w:szCs w:val="20"/>
        </w:rPr>
        <w:t>zapytania ofertowego</w:t>
      </w:r>
      <w:r w:rsidRPr="00FF496E">
        <w:rPr>
          <w:rFonts w:ascii="Arial" w:hAnsi="Arial" w:cs="Arial"/>
          <w:sz w:val="20"/>
          <w:szCs w:val="20"/>
        </w:rPr>
        <w:t xml:space="preserve"> wpłynął do zamawiającego nie później niż do końca dnia, w którym upływa połowa wyznaczonego terminu składania ofert</w:t>
      </w:r>
      <w:r w:rsidR="00DE5FD5" w:rsidRPr="00FF496E">
        <w:rPr>
          <w:rFonts w:ascii="Arial" w:hAnsi="Arial" w:cs="Arial"/>
          <w:sz w:val="20"/>
          <w:szCs w:val="20"/>
        </w:rPr>
        <w:t>.</w:t>
      </w:r>
      <w:r w:rsidRPr="00FF496E">
        <w:rPr>
          <w:rFonts w:ascii="Arial" w:hAnsi="Arial" w:cs="Arial"/>
          <w:sz w:val="20"/>
          <w:szCs w:val="20"/>
        </w:rPr>
        <w:t xml:space="preserve"> </w:t>
      </w:r>
    </w:p>
    <w:p w14:paraId="63522CCE" w14:textId="77777777" w:rsidR="00F0538B" w:rsidRPr="00FF496E" w:rsidRDefault="00F0538B" w:rsidP="00811EC1">
      <w:pPr>
        <w:widowControl w:val="0"/>
        <w:autoSpaceDE w:val="0"/>
        <w:autoSpaceDN w:val="0"/>
        <w:adjustRightInd w:val="0"/>
        <w:spacing w:after="120" w:line="240" w:lineRule="auto"/>
        <w:ind w:left="360" w:hanging="360"/>
        <w:rPr>
          <w:rFonts w:ascii="Arial" w:hAnsi="Arial" w:cs="Arial"/>
          <w:sz w:val="20"/>
          <w:szCs w:val="20"/>
        </w:rPr>
      </w:pPr>
      <w:r w:rsidRPr="00FF496E">
        <w:rPr>
          <w:rFonts w:ascii="Arial" w:hAnsi="Arial" w:cs="Arial"/>
          <w:sz w:val="20"/>
          <w:szCs w:val="20"/>
        </w:rPr>
        <w:t>2)</w:t>
      </w:r>
      <w:r w:rsidRPr="00FF496E">
        <w:rPr>
          <w:rFonts w:ascii="Arial" w:hAnsi="Arial" w:cs="Arial"/>
          <w:sz w:val="20"/>
          <w:szCs w:val="20"/>
        </w:rPr>
        <w:tab/>
        <w:t xml:space="preserve">Jeżeli wniosek o wyjaśnienie treści </w:t>
      </w:r>
      <w:r w:rsidR="00383AD9" w:rsidRPr="00FF496E">
        <w:rPr>
          <w:rFonts w:ascii="Arial" w:hAnsi="Arial" w:cs="Arial"/>
          <w:spacing w:val="2"/>
          <w:sz w:val="20"/>
          <w:szCs w:val="20"/>
        </w:rPr>
        <w:t>zapytania ofertowego</w:t>
      </w:r>
      <w:r w:rsidRPr="00FF496E">
        <w:rPr>
          <w:rFonts w:ascii="Arial" w:hAnsi="Arial" w:cs="Arial"/>
          <w:sz w:val="20"/>
          <w:szCs w:val="20"/>
        </w:rPr>
        <w:t xml:space="preserve"> wpłynął po upływie terminu składania wniosku, o którym mowa w pkt 1, lub dotyczy udzielonych wyjaśnień, zamawiający może udzielić wyjaśnień albo pozostawić wniosek bez rozpoznania.</w:t>
      </w:r>
    </w:p>
    <w:p w14:paraId="628DD2DF" w14:textId="77777777" w:rsidR="00F0538B" w:rsidRPr="00FF496E" w:rsidRDefault="00F0538B" w:rsidP="00811EC1">
      <w:pPr>
        <w:widowControl w:val="0"/>
        <w:autoSpaceDE w:val="0"/>
        <w:autoSpaceDN w:val="0"/>
        <w:adjustRightInd w:val="0"/>
        <w:spacing w:after="120" w:line="240" w:lineRule="auto"/>
        <w:ind w:left="360" w:hanging="360"/>
        <w:rPr>
          <w:rFonts w:ascii="Arial" w:hAnsi="Arial" w:cs="Arial"/>
          <w:sz w:val="20"/>
          <w:szCs w:val="20"/>
        </w:rPr>
      </w:pPr>
      <w:r w:rsidRPr="00FF496E">
        <w:rPr>
          <w:rFonts w:ascii="Arial" w:hAnsi="Arial" w:cs="Arial"/>
          <w:sz w:val="20"/>
          <w:szCs w:val="20"/>
        </w:rPr>
        <w:t>3)</w:t>
      </w:r>
      <w:r w:rsidRPr="00FF496E">
        <w:rPr>
          <w:rFonts w:ascii="Arial" w:hAnsi="Arial" w:cs="Arial"/>
          <w:sz w:val="20"/>
          <w:szCs w:val="20"/>
        </w:rPr>
        <w:tab/>
        <w:t>Przedłużenie terminu składania ofert nie wpływa na bieg terminu składania wniosku, o którym mowa w pkt. 1.</w:t>
      </w:r>
    </w:p>
    <w:p w14:paraId="75DF8E66" w14:textId="77777777" w:rsidR="00F0538B" w:rsidRPr="00FF496E" w:rsidRDefault="00F0538B" w:rsidP="00811EC1">
      <w:pPr>
        <w:widowControl w:val="0"/>
        <w:autoSpaceDE w:val="0"/>
        <w:autoSpaceDN w:val="0"/>
        <w:adjustRightInd w:val="0"/>
        <w:spacing w:after="120" w:line="240" w:lineRule="auto"/>
        <w:ind w:right="-20"/>
        <w:rPr>
          <w:rFonts w:ascii="Arial" w:hAnsi="Arial" w:cs="Arial"/>
          <w:b/>
          <w:sz w:val="20"/>
          <w:szCs w:val="20"/>
        </w:rPr>
      </w:pPr>
      <w:r w:rsidRPr="00FF496E">
        <w:rPr>
          <w:rFonts w:ascii="Arial" w:hAnsi="Arial" w:cs="Arial"/>
          <w:b/>
          <w:bCs/>
          <w:spacing w:val="2"/>
          <w:sz w:val="20"/>
          <w:szCs w:val="20"/>
        </w:rPr>
        <w:t>2</w:t>
      </w:r>
      <w:r w:rsidRPr="00FF496E">
        <w:rPr>
          <w:rFonts w:ascii="Arial" w:hAnsi="Arial" w:cs="Arial"/>
          <w:b/>
          <w:bCs/>
          <w:sz w:val="20"/>
          <w:szCs w:val="20"/>
        </w:rPr>
        <w:t xml:space="preserve">. </w:t>
      </w:r>
      <w:r w:rsidRPr="00FF496E">
        <w:rPr>
          <w:rFonts w:ascii="Arial" w:hAnsi="Arial" w:cs="Arial"/>
          <w:b/>
          <w:bCs/>
          <w:spacing w:val="1"/>
          <w:sz w:val="20"/>
          <w:szCs w:val="20"/>
        </w:rPr>
        <w:t>Z</w:t>
      </w:r>
      <w:r w:rsidRPr="00FF496E">
        <w:rPr>
          <w:rFonts w:ascii="Arial" w:hAnsi="Arial" w:cs="Arial"/>
          <w:b/>
          <w:bCs/>
          <w:spacing w:val="-2"/>
          <w:sz w:val="20"/>
          <w:szCs w:val="20"/>
        </w:rPr>
        <w:t>m</w:t>
      </w:r>
      <w:r w:rsidRPr="00FF496E">
        <w:rPr>
          <w:rFonts w:ascii="Arial" w:hAnsi="Arial" w:cs="Arial"/>
          <w:b/>
          <w:bCs/>
          <w:sz w:val="20"/>
          <w:szCs w:val="20"/>
        </w:rPr>
        <w:t>iany</w:t>
      </w:r>
      <w:r w:rsidRPr="00FF496E">
        <w:rPr>
          <w:rFonts w:ascii="Arial" w:hAnsi="Arial" w:cs="Arial"/>
          <w:b/>
          <w:bCs/>
          <w:spacing w:val="18"/>
          <w:sz w:val="20"/>
          <w:szCs w:val="20"/>
        </w:rPr>
        <w:t xml:space="preserve"> </w:t>
      </w:r>
      <w:r w:rsidRPr="00FF496E">
        <w:rPr>
          <w:rFonts w:ascii="Arial" w:hAnsi="Arial" w:cs="Arial"/>
          <w:b/>
          <w:bCs/>
          <w:sz w:val="20"/>
          <w:szCs w:val="20"/>
        </w:rPr>
        <w:t>w</w:t>
      </w:r>
      <w:r w:rsidRPr="00FF496E">
        <w:rPr>
          <w:rFonts w:ascii="Arial" w:hAnsi="Arial" w:cs="Arial"/>
          <w:b/>
          <w:bCs/>
          <w:spacing w:val="15"/>
          <w:sz w:val="20"/>
          <w:szCs w:val="20"/>
        </w:rPr>
        <w:t xml:space="preserve"> </w:t>
      </w:r>
      <w:r w:rsidRPr="00FF496E">
        <w:rPr>
          <w:rFonts w:ascii="Arial" w:hAnsi="Arial" w:cs="Arial"/>
          <w:b/>
          <w:bCs/>
          <w:sz w:val="20"/>
          <w:szCs w:val="20"/>
        </w:rPr>
        <w:t>t</w:t>
      </w:r>
      <w:r w:rsidRPr="00FF496E">
        <w:rPr>
          <w:rFonts w:ascii="Arial" w:hAnsi="Arial" w:cs="Arial"/>
          <w:b/>
          <w:bCs/>
          <w:spacing w:val="1"/>
          <w:sz w:val="20"/>
          <w:szCs w:val="20"/>
        </w:rPr>
        <w:t>r</w:t>
      </w:r>
      <w:r w:rsidRPr="00FF496E">
        <w:rPr>
          <w:rFonts w:ascii="Arial" w:hAnsi="Arial" w:cs="Arial"/>
          <w:b/>
          <w:bCs/>
          <w:sz w:val="20"/>
          <w:szCs w:val="20"/>
        </w:rPr>
        <w:t>e</w:t>
      </w:r>
      <w:r w:rsidRPr="00FF496E">
        <w:rPr>
          <w:rFonts w:ascii="Arial" w:hAnsi="Arial" w:cs="Arial"/>
          <w:b/>
          <w:bCs/>
          <w:spacing w:val="-1"/>
          <w:sz w:val="20"/>
          <w:szCs w:val="20"/>
        </w:rPr>
        <w:t>ś</w:t>
      </w:r>
      <w:r w:rsidRPr="00FF496E">
        <w:rPr>
          <w:rFonts w:ascii="Arial" w:hAnsi="Arial" w:cs="Arial"/>
          <w:b/>
          <w:bCs/>
          <w:sz w:val="20"/>
          <w:szCs w:val="20"/>
        </w:rPr>
        <w:t>ci</w:t>
      </w:r>
      <w:r w:rsidRPr="00FF496E">
        <w:rPr>
          <w:rFonts w:ascii="Arial" w:hAnsi="Arial" w:cs="Arial"/>
          <w:b/>
          <w:bCs/>
          <w:spacing w:val="17"/>
          <w:sz w:val="20"/>
          <w:szCs w:val="20"/>
        </w:rPr>
        <w:t xml:space="preserve"> </w:t>
      </w:r>
      <w:r w:rsidR="00383AD9" w:rsidRPr="00FF496E">
        <w:rPr>
          <w:rFonts w:ascii="Arial" w:hAnsi="Arial" w:cs="Arial"/>
          <w:b/>
          <w:spacing w:val="2"/>
          <w:sz w:val="20"/>
          <w:szCs w:val="20"/>
        </w:rPr>
        <w:t>zapytania ofertowego</w:t>
      </w:r>
      <w:r w:rsidRPr="00FF496E">
        <w:rPr>
          <w:rFonts w:ascii="Arial" w:hAnsi="Arial" w:cs="Arial"/>
          <w:b/>
          <w:bCs/>
          <w:sz w:val="20"/>
          <w:szCs w:val="20"/>
        </w:rPr>
        <w:t>.</w:t>
      </w:r>
    </w:p>
    <w:p w14:paraId="1C66D3A5" w14:textId="70F9961C" w:rsidR="00F0538B" w:rsidRPr="00FF496E" w:rsidRDefault="00F0538B">
      <w:pPr>
        <w:pStyle w:val="Akapitzlist"/>
        <w:widowControl w:val="0"/>
        <w:numPr>
          <w:ilvl w:val="0"/>
          <w:numId w:val="24"/>
        </w:numPr>
        <w:autoSpaceDE w:val="0"/>
        <w:autoSpaceDN w:val="0"/>
        <w:adjustRightInd w:val="0"/>
        <w:spacing w:after="120" w:line="240" w:lineRule="auto"/>
        <w:ind w:left="426" w:right="21" w:hanging="426"/>
        <w:rPr>
          <w:rFonts w:ascii="Arial" w:hAnsi="Arial" w:cs="Arial"/>
          <w:sz w:val="20"/>
          <w:szCs w:val="20"/>
        </w:rPr>
      </w:pPr>
      <w:r w:rsidRPr="00FF496E">
        <w:rPr>
          <w:rFonts w:ascii="Arial" w:hAnsi="Arial" w:cs="Arial"/>
          <w:sz w:val="20"/>
          <w:szCs w:val="20"/>
        </w:rPr>
        <w:t>W s</w:t>
      </w:r>
      <w:r w:rsidRPr="00FF496E">
        <w:rPr>
          <w:rFonts w:ascii="Arial" w:hAnsi="Arial" w:cs="Arial"/>
          <w:spacing w:val="-1"/>
          <w:sz w:val="20"/>
          <w:szCs w:val="20"/>
        </w:rPr>
        <w:t>z</w:t>
      </w:r>
      <w:r w:rsidRPr="00FF496E">
        <w:rPr>
          <w:rFonts w:ascii="Arial" w:hAnsi="Arial" w:cs="Arial"/>
          <w:sz w:val="20"/>
          <w:szCs w:val="20"/>
        </w:rPr>
        <w:t>c</w:t>
      </w:r>
      <w:r w:rsidRPr="00FF496E">
        <w:rPr>
          <w:rFonts w:ascii="Arial" w:hAnsi="Arial" w:cs="Arial"/>
          <w:spacing w:val="-1"/>
          <w:sz w:val="20"/>
          <w:szCs w:val="20"/>
        </w:rPr>
        <w:t>z</w:t>
      </w:r>
      <w:r w:rsidRPr="00FF496E">
        <w:rPr>
          <w:rFonts w:ascii="Arial" w:hAnsi="Arial" w:cs="Arial"/>
          <w:spacing w:val="1"/>
          <w:sz w:val="20"/>
          <w:szCs w:val="20"/>
        </w:rPr>
        <w:t>e</w:t>
      </w:r>
      <w:r w:rsidRPr="00FF496E">
        <w:rPr>
          <w:rFonts w:ascii="Arial" w:hAnsi="Arial" w:cs="Arial"/>
          <w:sz w:val="20"/>
          <w:szCs w:val="20"/>
        </w:rPr>
        <w:t>g</w:t>
      </w:r>
      <w:r w:rsidRPr="00FF496E">
        <w:rPr>
          <w:rFonts w:ascii="Arial" w:hAnsi="Arial" w:cs="Arial"/>
          <w:spacing w:val="1"/>
          <w:sz w:val="20"/>
          <w:szCs w:val="20"/>
        </w:rPr>
        <w:t>ó</w:t>
      </w:r>
      <w:r w:rsidRPr="00FF496E">
        <w:rPr>
          <w:rFonts w:ascii="Arial" w:hAnsi="Arial" w:cs="Arial"/>
          <w:spacing w:val="-1"/>
          <w:sz w:val="20"/>
          <w:szCs w:val="20"/>
        </w:rPr>
        <w:t>l</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 xml:space="preserve">e </w:t>
      </w:r>
      <w:r w:rsidRPr="00FF496E">
        <w:rPr>
          <w:rFonts w:ascii="Arial" w:hAnsi="Arial" w:cs="Arial"/>
          <w:spacing w:val="-2"/>
          <w:sz w:val="20"/>
          <w:szCs w:val="20"/>
        </w:rPr>
        <w:t>u</w:t>
      </w:r>
      <w:r w:rsidRPr="00FF496E">
        <w:rPr>
          <w:rFonts w:ascii="Arial" w:hAnsi="Arial" w:cs="Arial"/>
          <w:spacing w:val="1"/>
          <w:sz w:val="20"/>
          <w:szCs w:val="20"/>
        </w:rPr>
        <w:t>z</w:t>
      </w:r>
      <w:r w:rsidRPr="00FF496E">
        <w:rPr>
          <w:rFonts w:ascii="Arial" w:hAnsi="Arial" w:cs="Arial"/>
          <w:sz w:val="20"/>
          <w:szCs w:val="20"/>
        </w:rPr>
        <w:t>asadn</w:t>
      </w:r>
      <w:r w:rsidRPr="00FF496E">
        <w:rPr>
          <w:rFonts w:ascii="Arial" w:hAnsi="Arial" w:cs="Arial"/>
          <w:spacing w:val="-1"/>
          <w:sz w:val="20"/>
          <w:szCs w:val="20"/>
        </w:rPr>
        <w:t>i</w:t>
      </w:r>
      <w:r w:rsidRPr="00FF496E">
        <w:rPr>
          <w:rFonts w:ascii="Arial" w:hAnsi="Arial" w:cs="Arial"/>
          <w:spacing w:val="1"/>
          <w:sz w:val="20"/>
          <w:szCs w:val="20"/>
        </w:rPr>
        <w:t>o</w:t>
      </w:r>
      <w:r w:rsidRPr="00FF496E">
        <w:rPr>
          <w:rFonts w:ascii="Arial" w:hAnsi="Arial" w:cs="Arial"/>
          <w:sz w:val="20"/>
          <w:szCs w:val="20"/>
        </w:rPr>
        <w:t>n</w:t>
      </w:r>
      <w:r w:rsidRPr="00FF496E">
        <w:rPr>
          <w:rFonts w:ascii="Arial" w:hAnsi="Arial" w:cs="Arial"/>
          <w:spacing w:val="-1"/>
          <w:sz w:val="20"/>
          <w:szCs w:val="20"/>
        </w:rPr>
        <w:t>y</w:t>
      </w:r>
      <w:r w:rsidRPr="00FF496E">
        <w:rPr>
          <w:rFonts w:ascii="Arial" w:hAnsi="Arial" w:cs="Arial"/>
          <w:sz w:val="20"/>
          <w:szCs w:val="20"/>
        </w:rPr>
        <w:t>ch p</w:t>
      </w:r>
      <w:r w:rsidRPr="00FF496E">
        <w:rPr>
          <w:rFonts w:ascii="Arial" w:hAnsi="Arial" w:cs="Arial"/>
          <w:spacing w:val="1"/>
          <w:sz w:val="20"/>
          <w:szCs w:val="20"/>
        </w:rPr>
        <w:t>r</w:t>
      </w:r>
      <w:r w:rsidRPr="00FF496E">
        <w:rPr>
          <w:rFonts w:ascii="Arial" w:hAnsi="Arial" w:cs="Arial"/>
          <w:spacing w:val="-1"/>
          <w:sz w:val="20"/>
          <w:szCs w:val="20"/>
        </w:rPr>
        <w:t>zy</w:t>
      </w:r>
      <w:r w:rsidRPr="00FF496E">
        <w:rPr>
          <w:rFonts w:ascii="Arial" w:hAnsi="Arial" w:cs="Arial"/>
          <w:sz w:val="20"/>
          <w:szCs w:val="20"/>
        </w:rPr>
        <w:t>pad</w:t>
      </w:r>
      <w:r w:rsidRPr="00FF496E">
        <w:rPr>
          <w:rFonts w:ascii="Arial" w:hAnsi="Arial" w:cs="Arial"/>
          <w:spacing w:val="1"/>
          <w:sz w:val="20"/>
          <w:szCs w:val="20"/>
        </w:rPr>
        <w:t>k</w:t>
      </w:r>
      <w:r w:rsidRPr="00FF496E">
        <w:rPr>
          <w:rFonts w:ascii="Arial" w:hAnsi="Arial" w:cs="Arial"/>
          <w:sz w:val="20"/>
          <w:szCs w:val="20"/>
        </w:rPr>
        <w:t xml:space="preserve">ach </w:t>
      </w:r>
      <w:r w:rsidRPr="00FF496E">
        <w:rPr>
          <w:rFonts w:ascii="Arial" w:hAnsi="Arial" w:cs="Arial"/>
          <w:spacing w:val="-1"/>
          <w:sz w:val="20"/>
          <w:szCs w:val="20"/>
        </w:rPr>
        <w:t>Z</w:t>
      </w:r>
      <w:r w:rsidRPr="00FF496E">
        <w:rPr>
          <w:rFonts w:ascii="Arial" w:hAnsi="Arial" w:cs="Arial"/>
          <w:spacing w:val="2"/>
          <w:sz w:val="20"/>
          <w:szCs w:val="20"/>
        </w:rPr>
        <w:t>a</w:t>
      </w:r>
      <w:r w:rsidRPr="00FF496E">
        <w:rPr>
          <w:rFonts w:ascii="Arial" w:hAnsi="Arial" w:cs="Arial"/>
          <w:sz w:val="20"/>
          <w:szCs w:val="20"/>
        </w:rPr>
        <w:t>m</w:t>
      </w:r>
      <w:r w:rsidRPr="00FF496E">
        <w:rPr>
          <w:rFonts w:ascii="Arial" w:hAnsi="Arial" w:cs="Arial"/>
          <w:spacing w:val="-1"/>
          <w:sz w:val="20"/>
          <w:szCs w:val="20"/>
        </w:rPr>
        <w:t>a</w:t>
      </w:r>
      <w:r w:rsidRPr="00FF496E">
        <w:rPr>
          <w:rFonts w:ascii="Arial" w:hAnsi="Arial" w:cs="Arial"/>
          <w:spacing w:val="1"/>
          <w:sz w:val="20"/>
          <w:szCs w:val="20"/>
        </w:rPr>
        <w:t>w</w:t>
      </w:r>
      <w:r w:rsidRPr="00FF496E">
        <w:rPr>
          <w:rFonts w:ascii="Arial" w:hAnsi="Arial" w:cs="Arial"/>
          <w:spacing w:val="-1"/>
          <w:sz w:val="20"/>
          <w:szCs w:val="20"/>
        </w:rPr>
        <w:t>i</w:t>
      </w:r>
      <w:r w:rsidRPr="00FF496E">
        <w:rPr>
          <w:rFonts w:ascii="Arial" w:hAnsi="Arial" w:cs="Arial"/>
          <w:spacing w:val="2"/>
          <w:sz w:val="20"/>
          <w:szCs w:val="20"/>
        </w:rPr>
        <w:t>a</w:t>
      </w:r>
      <w:r w:rsidRPr="00FF496E">
        <w:rPr>
          <w:rFonts w:ascii="Arial" w:hAnsi="Arial" w:cs="Arial"/>
          <w:sz w:val="20"/>
          <w:szCs w:val="20"/>
        </w:rPr>
        <w:t>jący mo</w:t>
      </w:r>
      <w:r w:rsidRPr="00FF496E">
        <w:rPr>
          <w:rFonts w:ascii="Arial" w:hAnsi="Arial" w:cs="Arial"/>
          <w:spacing w:val="-1"/>
          <w:sz w:val="20"/>
          <w:szCs w:val="20"/>
        </w:rPr>
        <w:t>ż</w:t>
      </w:r>
      <w:r w:rsidRPr="00FF496E">
        <w:rPr>
          <w:rFonts w:ascii="Arial" w:hAnsi="Arial" w:cs="Arial"/>
          <w:sz w:val="20"/>
          <w:szCs w:val="20"/>
        </w:rPr>
        <w:t xml:space="preserve">e w </w:t>
      </w:r>
      <w:r w:rsidRPr="00FF496E">
        <w:rPr>
          <w:rFonts w:ascii="Arial" w:hAnsi="Arial" w:cs="Arial"/>
          <w:spacing w:val="-1"/>
          <w:sz w:val="20"/>
          <w:szCs w:val="20"/>
        </w:rPr>
        <w:t>k</w:t>
      </w:r>
      <w:r w:rsidRPr="00FF496E">
        <w:rPr>
          <w:rFonts w:ascii="Arial" w:hAnsi="Arial" w:cs="Arial"/>
          <w:sz w:val="20"/>
          <w:szCs w:val="20"/>
        </w:rPr>
        <w:t>a</w:t>
      </w:r>
      <w:r w:rsidRPr="00FF496E">
        <w:rPr>
          <w:rFonts w:ascii="Arial" w:hAnsi="Arial" w:cs="Arial"/>
          <w:spacing w:val="-1"/>
          <w:sz w:val="20"/>
          <w:szCs w:val="20"/>
        </w:rPr>
        <w:t>ż</w:t>
      </w:r>
      <w:r w:rsidRPr="00FF496E">
        <w:rPr>
          <w:rFonts w:ascii="Arial" w:hAnsi="Arial" w:cs="Arial"/>
          <w:spacing w:val="2"/>
          <w:sz w:val="20"/>
          <w:szCs w:val="20"/>
        </w:rPr>
        <w:t>d</w:t>
      </w:r>
      <w:r w:rsidRPr="00FF496E">
        <w:rPr>
          <w:rFonts w:ascii="Arial" w:hAnsi="Arial" w:cs="Arial"/>
          <w:spacing w:val="-1"/>
          <w:sz w:val="20"/>
          <w:szCs w:val="20"/>
        </w:rPr>
        <w:t>y</w:t>
      </w:r>
      <w:r w:rsidRPr="00FF496E">
        <w:rPr>
          <w:rFonts w:ascii="Arial" w:hAnsi="Arial" w:cs="Arial"/>
          <w:sz w:val="20"/>
          <w:szCs w:val="20"/>
        </w:rPr>
        <w:t>m c</w:t>
      </w:r>
      <w:r w:rsidRPr="00FF496E">
        <w:rPr>
          <w:rFonts w:ascii="Arial" w:hAnsi="Arial" w:cs="Arial"/>
          <w:spacing w:val="1"/>
          <w:sz w:val="20"/>
          <w:szCs w:val="20"/>
        </w:rPr>
        <w:t>z</w:t>
      </w:r>
      <w:r w:rsidRPr="00FF496E">
        <w:rPr>
          <w:rFonts w:ascii="Arial" w:hAnsi="Arial" w:cs="Arial"/>
          <w:sz w:val="20"/>
          <w:szCs w:val="20"/>
        </w:rPr>
        <w:t>as</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 p</w:t>
      </w:r>
      <w:r w:rsidRPr="00FF496E">
        <w:rPr>
          <w:rFonts w:ascii="Arial" w:hAnsi="Arial" w:cs="Arial"/>
          <w:spacing w:val="-1"/>
          <w:sz w:val="20"/>
          <w:szCs w:val="20"/>
        </w:rPr>
        <w:t>r</w:t>
      </w:r>
      <w:r w:rsidRPr="00FF496E">
        <w:rPr>
          <w:rFonts w:ascii="Arial" w:hAnsi="Arial" w:cs="Arial"/>
          <w:spacing w:val="1"/>
          <w:sz w:val="20"/>
          <w:szCs w:val="20"/>
        </w:rPr>
        <w:t>z</w:t>
      </w:r>
      <w:r w:rsidRPr="00FF496E">
        <w:rPr>
          <w:rFonts w:ascii="Arial" w:hAnsi="Arial" w:cs="Arial"/>
          <w:spacing w:val="-1"/>
          <w:sz w:val="20"/>
          <w:szCs w:val="20"/>
        </w:rPr>
        <w:t>e</w:t>
      </w:r>
      <w:r w:rsidRPr="00FF496E">
        <w:rPr>
          <w:rFonts w:ascii="Arial" w:hAnsi="Arial" w:cs="Arial"/>
          <w:sz w:val="20"/>
          <w:szCs w:val="20"/>
        </w:rPr>
        <w:t>d up</w:t>
      </w:r>
      <w:r w:rsidRPr="00FF496E">
        <w:rPr>
          <w:rFonts w:ascii="Arial" w:hAnsi="Arial" w:cs="Arial"/>
          <w:spacing w:val="-1"/>
          <w:sz w:val="20"/>
          <w:szCs w:val="20"/>
        </w:rPr>
        <w:t>ł</w:t>
      </w:r>
      <w:r w:rsidRPr="00FF496E">
        <w:rPr>
          <w:rFonts w:ascii="Arial" w:hAnsi="Arial" w:cs="Arial"/>
          <w:spacing w:val="1"/>
          <w:sz w:val="20"/>
          <w:szCs w:val="20"/>
        </w:rPr>
        <w:t>y</w:t>
      </w:r>
      <w:r w:rsidRPr="00FF496E">
        <w:rPr>
          <w:rFonts w:ascii="Arial" w:hAnsi="Arial" w:cs="Arial"/>
          <w:spacing w:val="-1"/>
          <w:sz w:val="20"/>
          <w:szCs w:val="20"/>
        </w:rPr>
        <w:t>w</w:t>
      </w:r>
      <w:r w:rsidRPr="00FF496E">
        <w:rPr>
          <w:rFonts w:ascii="Arial" w:hAnsi="Arial" w:cs="Arial"/>
          <w:spacing w:val="1"/>
          <w:sz w:val="20"/>
          <w:szCs w:val="20"/>
        </w:rPr>
        <w:t>e</w:t>
      </w:r>
      <w:r w:rsidRPr="00FF496E">
        <w:rPr>
          <w:rFonts w:ascii="Arial" w:hAnsi="Arial" w:cs="Arial"/>
          <w:sz w:val="20"/>
          <w:szCs w:val="20"/>
        </w:rPr>
        <w:t>m te</w:t>
      </w:r>
      <w:r w:rsidRPr="00FF496E">
        <w:rPr>
          <w:rFonts w:ascii="Arial" w:hAnsi="Arial" w:cs="Arial"/>
          <w:spacing w:val="1"/>
          <w:sz w:val="20"/>
          <w:szCs w:val="20"/>
        </w:rPr>
        <w:t>r</w:t>
      </w:r>
      <w:r w:rsidRPr="00FF496E">
        <w:rPr>
          <w:rFonts w:ascii="Arial" w:hAnsi="Arial" w:cs="Arial"/>
          <w:sz w:val="20"/>
          <w:szCs w:val="20"/>
        </w:rPr>
        <w:t xml:space="preserve">minu do </w:t>
      </w:r>
      <w:r w:rsidRPr="00FF496E">
        <w:rPr>
          <w:rFonts w:ascii="Arial" w:hAnsi="Arial" w:cs="Arial"/>
          <w:spacing w:val="-2"/>
          <w:sz w:val="20"/>
          <w:szCs w:val="20"/>
        </w:rPr>
        <w:t>s</w:t>
      </w:r>
      <w:r w:rsidRPr="00FF496E">
        <w:rPr>
          <w:rFonts w:ascii="Arial" w:hAnsi="Arial" w:cs="Arial"/>
          <w:spacing w:val="1"/>
          <w:sz w:val="20"/>
          <w:szCs w:val="20"/>
        </w:rPr>
        <w:t>k</w:t>
      </w:r>
      <w:r w:rsidRPr="00FF496E">
        <w:rPr>
          <w:rFonts w:ascii="Arial" w:hAnsi="Arial" w:cs="Arial"/>
          <w:spacing w:val="-1"/>
          <w:sz w:val="20"/>
          <w:szCs w:val="20"/>
        </w:rPr>
        <w:t>ł</w:t>
      </w:r>
      <w:r w:rsidRPr="00FF496E">
        <w:rPr>
          <w:rFonts w:ascii="Arial" w:hAnsi="Arial" w:cs="Arial"/>
          <w:sz w:val="20"/>
          <w:szCs w:val="20"/>
        </w:rPr>
        <w:t>ad</w:t>
      </w:r>
      <w:r w:rsidRPr="00FF496E">
        <w:rPr>
          <w:rFonts w:ascii="Arial" w:hAnsi="Arial" w:cs="Arial"/>
          <w:spacing w:val="2"/>
          <w:sz w:val="20"/>
          <w:szCs w:val="20"/>
        </w:rPr>
        <w:t>a</w:t>
      </w:r>
      <w:r w:rsidRPr="00FF496E">
        <w:rPr>
          <w:rFonts w:ascii="Arial" w:hAnsi="Arial" w:cs="Arial"/>
          <w:spacing w:val="-2"/>
          <w:sz w:val="20"/>
          <w:szCs w:val="20"/>
        </w:rPr>
        <w:t>n</w:t>
      </w:r>
      <w:r w:rsidRPr="00FF496E">
        <w:rPr>
          <w:rFonts w:ascii="Arial" w:hAnsi="Arial" w:cs="Arial"/>
          <w:spacing w:val="1"/>
          <w:sz w:val="20"/>
          <w:szCs w:val="20"/>
        </w:rPr>
        <w:t>i</w:t>
      </w:r>
      <w:r w:rsidRPr="00FF496E">
        <w:rPr>
          <w:rFonts w:ascii="Arial" w:hAnsi="Arial" w:cs="Arial"/>
          <w:sz w:val="20"/>
          <w:szCs w:val="20"/>
        </w:rPr>
        <w:t xml:space="preserve">a </w:t>
      </w:r>
      <w:r w:rsidRPr="00FF496E">
        <w:rPr>
          <w:rFonts w:ascii="Arial" w:hAnsi="Arial" w:cs="Arial"/>
          <w:spacing w:val="-1"/>
          <w:sz w:val="20"/>
          <w:szCs w:val="20"/>
        </w:rPr>
        <w:t>o</w:t>
      </w:r>
      <w:r w:rsidRPr="00FF496E">
        <w:rPr>
          <w:rFonts w:ascii="Arial" w:hAnsi="Arial" w:cs="Arial"/>
          <w:spacing w:val="1"/>
          <w:sz w:val="20"/>
          <w:szCs w:val="20"/>
        </w:rPr>
        <w:t>fe</w:t>
      </w:r>
      <w:r w:rsidRPr="00FF496E">
        <w:rPr>
          <w:rFonts w:ascii="Arial" w:hAnsi="Arial" w:cs="Arial"/>
          <w:spacing w:val="-1"/>
          <w:sz w:val="20"/>
          <w:szCs w:val="20"/>
        </w:rPr>
        <w:t>r</w:t>
      </w:r>
      <w:r w:rsidRPr="00FF496E">
        <w:rPr>
          <w:rFonts w:ascii="Arial" w:hAnsi="Arial" w:cs="Arial"/>
          <w:sz w:val="20"/>
          <w:szCs w:val="20"/>
        </w:rPr>
        <w:t xml:space="preserve">t, </w:t>
      </w:r>
      <w:r w:rsidRPr="00FF496E">
        <w:rPr>
          <w:rFonts w:ascii="Arial" w:hAnsi="Arial" w:cs="Arial"/>
          <w:spacing w:val="-1"/>
          <w:sz w:val="20"/>
          <w:szCs w:val="20"/>
        </w:rPr>
        <w:t>z</w:t>
      </w:r>
      <w:r w:rsidRPr="00FF496E">
        <w:rPr>
          <w:rFonts w:ascii="Arial" w:hAnsi="Arial" w:cs="Arial"/>
          <w:sz w:val="20"/>
          <w:szCs w:val="20"/>
        </w:rPr>
        <w:t>mienić tr</w:t>
      </w:r>
      <w:r w:rsidRPr="00FF496E">
        <w:rPr>
          <w:rFonts w:ascii="Arial" w:hAnsi="Arial" w:cs="Arial"/>
          <w:spacing w:val="1"/>
          <w:sz w:val="20"/>
          <w:szCs w:val="20"/>
        </w:rPr>
        <w:t>e</w:t>
      </w:r>
      <w:r w:rsidRPr="00FF496E">
        <w:rPr>
          <w:rFonts w:ascii="Arial" w:hAnsi="Arial" w:cs="Arial"/>
          <w:sz w:val="20"/>
          <w:szCs w:val="20"/>
        </w:rPr>
        <w:t>ść n</w:t>
      </w:r>
      <w:r w:rsidRPr="00FF496E">
        <w:rPr>
          <w:rFonts w:ascii="Arial" w:hAnsi="Arial" w:cs="Arial"/>
          <w:spacing w:val="1"/>
          <w:sz w:val="20"/>
          <w:szCs w:val="20"/>
        </w:rPr>
        <w:t>i</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js</w:t>
      </w:r>
      <w:r w:rsidRPr="00FF496E">
        <w:rPr>
          <w:rFonts w:ascii="Arial" w:hAnsi="Arial" w:cs="Arial"/>
          <w:spacing w:val="-1"/>
          <w:sz w:val="20"/>
          <w:szCs w:val="20"/>
        </w:rPr>
        <w:t>z</w:t>
      </w:r>
      <w:r w:rsidRPr="00FF496E">
        <w:rPr>
          <w:rFonts w:ascii="Arial" w:hAnsi="Arial" w:cs="Arial"/>
          <w:spacing w:val="1"/>
          <w:sz w:val="20"/>
          <w:szCs w:val="20"/>
        </w:rPr>
        <w:t>e</w:t>
      </w:r>
      <w:r w:rsidRPr="00FF496E">
        <w:rPr>
          <w:rFonts w:ascii="Arial" w:hAnsi="Arial" w:cs="Arial"/>
          <w:sz w:val="20"/>
          <w:szCs w:val="20"/>
        </w:rPr>
        <w:t xml:space="preserve">j </w:t>
      </w:r>
      <w:r w:rsidR="009A4884" w:rsidRPr="00FF496E">
        <w:rPr>
          <w:rFonts w:ascii="Arial" w:hAnsi="Arial" w:cs="Arial"/>
          <w:sz w:val="20"/>
          <w:szCs w:val="20"/>
        </w:rPr>
        <w:t>zapytania of</w:t>
      </w:r>
      <w:r w:rsidR="000A0E2B" w:rsidRPr="00FF496E">
        <w:rPr>
          <w:rFonts w:ascii="Arial" w:hAnsi="Arial" w:cs="Arial"/>
          <w:sz w:val="20"/>
          <w:szCs w:val="20"/>
        </w:rPr>
        <w:t>ertowego</w:t>
      </w:r>
      <w:r w:rsidRPr="00FF496E">
        <w:rPr>
          <w:rFonts w:ascii="Arial" w:hAnsi="Arial" w:cs="Arial"/>
          <w:sz w:val="20"/>
          <w:szCs w:val="20"/>
        </w:rPr>
        <w:t xml:space="preserve">. </w:t>
      </w:r>
      <w:r w:rsidRPr="00FF496E">
        <w:rPr>
          <w:rFonts w:ascii="Arial" w:hAnsi="Arial" w:cs="Arial"/>
          <w:spacing w:val="-1"/>
          <w:sz w:val="20"/>
          <w:szCs w:val="20"/>
        </w:rPr>
        <w:t>D</w:t>
      </w:r>
      <w:r w:rsidRPr="00FF496E">
        <w:rPr>
          <w:rFonts w:ascii="Arial" w:hAnsi="Arial" w:cs="Arial"/>
          <w:spacing w:val="1"/>
          <w:sz w:val="20"/>
          <w:szCs w:val="20"/>
        </w:rPr>
        <w:t>o</w:t>
      </w:r>
      <w:r w:rsidRPr="00FF496E">
        <w:rPr>
          <w:rFonts w:ascii="Arial" w:hAnsi="Arial" w:cs="Arial"/>
          <w:spacing w:val="-1"/>
          <w:sz w:val="20"/>
          <w:szCs w:val="20"/>
        </w:rPr>
        <w:t>k</w:t>
      </w:r>
      <w:r w:rsidRPr="00FF496E">
        <w:rPr>
          <w:rFonts w:ascii="Arial" w:hAnsi="Arial" w:cs="Arial"/>
          <w:spacing w:val="1"/>
          <w:sz w:val="20"/>
          <w:szCs w:val="20"/>
        </w:rPr>
        <w:t>o</w:t>
      </w:r>
      <w:r w:rsidRPr="00FF496E">
        <w:rPr>
          <w:rFonts w:ascii="Arial" w:hAnsi="Arial" w:cs="Arial"/>
          <w:sz w:val="20"/>
          <w:szCs w:val="20"/>
        </w:rPr>
        <w:t>naną w ten sp</w:t>
      </w:r>
      <w:r w:rsidRPr="00FF496E">
        <w:rPr>
          <w:rFonts w:ascii="Arial" w:hAnsi="Arial" w:cs="Arial"/>
          <w:spacing w:val="-1"/>
          <w:sz w:val="20"/>
          <w:szCs w:val="20"/>
        </w:rPr>
        <w:t>o</w:t>
      </w:r>
      <w:r w:rsidRPr="00FF496E">
        <w:rPr>
          <w:rFonts w:ascii="Arial" w:hAnsi="Arial" w:cs="Arial"/>
          <w:sz w:val="20"/>
          <w:szCs w:val="20"/>
        </w:rPr>
        <w:t>s</w:t>
      </w:r>
      <w:r w:rsidRPr="00FF496E">
        <w:rPr>
          <w:rFonts w:ascii="Arial" w:hAnsi="Arial" w:cs="Arial"/>
          <w:spacing w:val="1"/>
          <w:sz w:val="20"/>
          <w:szCs w:val="20"/>
        </w:rPr>
        <w:t>ó</w:t>
      </w:r>
      <w:r w:rsidRPr="00FF496E">
        <w:rPr>
          <w:rFonts w:ascii="Arial" w:hAnsi="Arial" w:cs="Arial"/>
          <w:sz w:val="20"/>
          <w:szCs w:val="20"/>
        </w:rPr>
        <w:t xml:space="preserve">b zmianę </w:t>
      </w:r>
      <w:r w:rsidRPr="00FF496E">
        <w:rPr>
          <w:rFonts w:ascii="Arial" w:hAnsi="Arial" w:cs="Arial"/>
          <w:spacing w:val="1"/>
          <w:sz w:val="20"/>
          <w:szCs w:val="20"/>
        </w:rPr>
        <w:t>Z</w:t>
      </w:r>
      <w:r w:rsidRPr="00FF496E">
        <w:rPr>
          <w:rFonts w:ascii="Arial" w:hAnsi="Arial" w:cs="Arial"/>
          <w:sz w:val="20"/>
          <w:szCs w:val="20"/>
        </w:rPr>
        <w:t>am</w:t>
      </w:r>
      <w:r w:rsidRPr="00FF496E">
        <w:rPr>
          <w:rFonts w:ascii="Arial" w:hAnsi="Arial" w:cs="Arial"/>
          <w:spacing w:val="-1"/>
          <w:sz w:val="20"/>
          <w:szCs w:val="20"/>
        </w:rPr>
        <w:t>a</w:t>
      </w:r>
      <w:r w:rsidRPr="00FF496E">
        <w:rPr>
          <w:rFonts w:ascii="Arial" w:hAnsi="Arial" w:cs="Arial"/>
          <w:spacing w:val="1"/>
          <w:sz w:val="20"/>
          <w:szCs w:val="20"/>
        </w:rPr>
        <w:t>wi</w:t>
      </w:r>
      <w:r w:rsidRPr="00FF496E">
        <w:rPr>
          <w:rFonts w:ascii="Arial" w:hAnsi="Arial" w:cs="Arial"/>
          <w:sz w:val="20"/>
          <w:szCs w:val="20"/>
        </w:rPr>
        <w:t xml:space="preserve">ający </w:t>
      </w:r>
      <w:r w:rsidR="009A4884" w:rsidRPr="00FF496E">
        <w:rPr>
          <w:rFonts w:ascii="Arial" w:hAnsi="Arial" w:cs="Arial"/>
          <w:sz w:val="20"/>
          <w:szCs w:val="20"/>
        </w:rPr>
        <w:t xml:space="preserve">przekaże </w:t>
      </w:r>
      <w:r w:rsidR="009A4884" w:rsidRPr="00FF496E">
        <w:rPr>
          <w:rFonts w:ascii="Arial" w:hAnsi="Arial" w:cs="Arial"/>
          <w:spacing w:val="1"/>
          <w:sz w:val="20"/>
          <w:szCs w:val="20"/>
        </w:rPr>
        <w:t xml:space="preserve">Wykonawcom, którym przekazano zapytanie ofertowe oraz </w:t>
      </w:r>
      <w:r w:rsidRPr="00FF496E">
        <w:rPr>
          <w:rFonts w:ascii="Arial" w:hAnsi="Arial" w:cs="Arial"/>
          <w:sz w:val="20"/>
          <w:szCs w:val="20"/>
        </w:rPr>
        <w:t>ud</w:t>
      </w:r>
      <w:r w:rsidRPr="00FF496E">
        <w:rPr>
          <w:rFonts w:ascii="Arial" w:hAnsi="Arial" w:cs="Arial"/>
          <w:spacing w:val="-1"/>
          <w:sz w:val="20"/>
          <w:szCs w:val="20"/>
        </w:rPr>
        <w:t>o</w:t>
      </w:r>
      <w:r w:rsidRPr="00FF496E">
        <w:rPr>
          <w:rFonts w:ascii="Arial" w:hAnsi="Arial" w:cs="Arial"/>
          <w:sz w:val="20"/>
          <w:szCs w:val="20"/>
        </w:rPr>
        <w:t>stępn</w:t>
      </w:r>
      <w:r w:rsidRPr="00FF496E">
        <w:rPr>
          <w:rFonts w:ascii="Arial" w:hAnsi="Arial" w:cs="Arial"/>
          <w:spacing w:val="1"/>
          <w:sz w:val="20"/>
          <w:szCs w:val="20"/>
        </w:rPr>
        <w:t>i</w:t>
      </w:r>
      <w:r w:rsidRPr="00FF496E">
        <w:rPr>
          <w:rFonts w:ascii="Arial" w:hAnsi="Arial" w:cs="Arial"/>
          <w:sz w:val="20"/>
          <w:szCs w:val="20"/>
        </w:rPr>
        <w:t xml:space="preserve"> na str</w:t>
      </w:r>
      <w:r w:rsidRPr="00FF496E">
        <w:rPr>
          <w:rFonts w:ascii="Arial" w:hAnsi="Arial" w:cs="Arial"/>
          <w:spacing w:val="1"/>
          <w:sz w:val="20"/>
          <w:szCs w:val="20"/>
        </w:rPr>
        <w:t>o</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 xml:space="preserve">e </w:t>
      </w:r>
      <w:r w:rsidRPr="00FF496E">
        <w:rPr>
          <w:rFonts w:ascii="Arial" w:hAnsi="Arial" w:cs="Arial"/>
          <w:spacing w:val="1"/>
          <w:sz w:val="20"/>
          <w:szCs w:val="20"/>
        </w:rPr>
        <w:t>i</w:t>
      </w:r>
      <w:r w:rsidRPr="00FF496E">
        <w:rPr>
          <w:rFonts w:ascii="Arial" w:hAnsi="Arial" w:cs="Arial"/>
          <w:spacing w:val="-2"/>
          <w:sz w:val="20"/>
          <w:szCs w:val="20"/>
        </w:rPr>
        <w:t>n</w:t>
      </w:r>
      <w:r w:rsidRPr="00FF496E">
        <w:rPr>
          <w:rFonts w:ascii="Arial" w:hAnsi="Arial" w:cs="Arial"/>
          <w:sz w:val="20"/>
          <w:szCs w:val="20"/>
        </w:rPr>
        <w:t>te</w:t>
      </w:r>
      <w:r w:rsidRPr="00FF496E">
        <w:rPr>
          <w:rFonts w:ascii="Arial" w:hAnsi="Arial" w:cs="Arial"/>
          <w:spacing w:val="1"/>
          <w:sz w:val="20"/>
          <w:szCs w:val="20"/>
        </w:rPr>
        <w:t>r</w:t>
      </w:r>
      <w:r w:rsidRPr="00FF496E">
        <w:rPr>
          <w:rFonts w:ascii="Arial" w:hAnsi="Arial" w:cs="Arial"/>
          <w:sz w:val="20"/>
          <w:szCs w:val="20"/>
        </w:rPr>
        <w:t>n</w:t>
      </w:r>
      <w:r w:rsidRPr="00FF496E">
        <w:rPr>
          <w:rFonts w:ascii="Arial" w:hAnsi="Arial" w:cs="Arial"/>
          <w:spacing w:val="-1"/>
          <w:sz w:val="20"/>
          <w:szCs w:val="20"/>
        </w:rPr>
        <w:t>e</w:t>
      </w:r>
      <w:r w:rsidRPr="00FF496E">
        <w:rPr>
          <w:rFonts w:ascii="Arial" w:hAnsi="Arial" w:cs="Arial"/>
          <w:sz w:val="20"/>
          <w:szCs w:val="20"/>
        </w:rPr>
        <w:t>to</w:t>
      </w:r>
      <w:r w:rsidRPr="00FF496E">
        <w:rPr>
          <w:rFonts w:ascii="Arial" w:hAnsi="Arial" w:cs="Arial"/>
          <w:spacing w:val="1"/>
          <w:sz w:val="20"/>
          <w:szCs w:val="20"/>
        </w:rPr>
        <w:t>we</w:t>
      </w:r>
      <w:r w:rsidRPr="00FF496E">
        <w:rPr>
          <w:rFonts w:ascii="Arial" w:hAnsi="Arial" w:cs="Arial"/>
          <w:sz w:val="20"/>
          <w:szCs w:val="20"/>
        </w:rPr>
        <w:t>j</w:t>
      </w:r>
      <w:r w:rsidR="00704396" w:rsidRPr="00FF496E">
        <w:rPr>
          <w:rFonts w:ascii="Arial" w:hAnsi="Arial" w:cs="Arial"/>
          <w:sz w:val="20"/>
          <w:szCs w:val="20"/>
        </w:rPr>
        <w:t xml:space="preserve"> </w:t>
      </w:r>
      <w:hyperlink r:id="rId15" w:history="1">
        <w:r w:rsidR="00704396" w:rsidRPr="00FF496E">
          <w:rPr>
            <w:rStyle w:val="Hipercze"/>
            <w:rFonts w:ascii="Arial" w:hAnsi="Arial" w:cs="Arial"/>
            <w:color w:val="auto"/>
            <w:sz w:val="20"/>
            <w:szCs w:val="20"/>
          </w:rPr>
          <w:t>http://bazakonkurencyjnosci.funduszeeuropejskie.gov.pl</w:t>
        </w:r>
      </w:hyperlink>
      <w:r w:rsidRPr="00FF496E">
        <w:rPr>
          <w:rFonts w:ascii="Arial" w:hAnsi="Arial" w:cs="Arial"/>
          <w:sz w:val="20"/>
          <w:szCs w:val="20"/>
        </w:rPr>
        <w:t>.</w:t>
      </w:r>
    </w:p>
    <w:p w14:paraId="2FD22CB2" w14:textId="77777777" w:rsidR="00F0538B" w:rsidRPr="00FF496E" w:rsidRDefault="00F0538B">
      <w:pPr>
        <w:pStyle w:val="Akapitzlist"/>
        <w:widowControl w:val="0"/>
        <w:numPr>
          <w:ilvl w:val="0"/>
          <w:numId w:val="24"/>
        </w:numPr>
        <w:autoSpaceDE w:val="0"/>
        <w:autoSpaceDN w:val="0"/>
        <w:adjustRightInd w:val="0"/>
        <w:spacing w:after="120" w:line="240" w:lineRule="auto"/>
        <w:ind w:left="426" w:right="21" w:hanging="426"/>
        <w:rPr>
          <w:rFonts w:ascii="Arial" w:hAnsi="Arial" w:cs="Arial"/>
          <w:spacing w:val="1"/>
          <w:sz w:val="20"/>
          <w:szCs w:val="20"/>
        </w:rPr>
      </w:pPr>
      <w:r w:rsidRPr="00FF496E">
        <w:rPr>
          <w:rFonts w:ascii="Arial" w:hAnsi="Arial" w:cs="Arial"/>
          <w:sz w:val="20"/>
          <w:szCs w:val="20"/>
        </w:rPr>
        <w:t>Zmiany</w:t>
      </w:r>
      <w:r w:rsidRPr="00FF496E">
        <w:rPr>
          <w:rFonts w:ascii="Arial" w:hAnsi="Arial" w:cs="Arial"/>
          <w:spacing w:val="18"/>
          <w:sz w:val="20"/>
          <w:szCs w:val="20"/>
        </w:rPr>
        <w:t xml:space="preserve"> </w:t>
      </w:r>
      <w:r w:rsidRPr="00FF496E">
        <w:rPr>
          <w:rFonts w:ascii="Arial" w:hAnsi="Arial" w:cs="Arial"/>
          <w:sz w:val="20"/>
          <w:szCs w:val="20"/>
        </w:rPr>
        <w:t>są</w:t>
      </w:r>
      <w:r w:rsidRPr="00FF496E">
        <w:rPr>
          <w:rFonts w:ascii="Arial" w:hAnsi="Arial" w:cs="Arial"/>
          <w:spacing w:val="19"/>
          <w:sz w:val="20"/>
          <w:szCs w:val="20"/>
        </w:rPr>
        <w:t xml:space="preserve"> </w:t>
      </w:r>
      <w:r w:rsidRPr="00FF496E">
        <w:rPr>
          <w:rFonts w:ascii="Arial" w:hAnsi="Arial" w:cs="Arial"/>
          <w:spacing w:val="-1"/>
          <w:sz w:val="20"/>
          <w:szCs w:val="20"/>
        </w:rPr>
        <w:t>k</w:t>
      </w:r>
      <w:r w:rsidRPr="00FF496E">
        <w:rPr>
          <w:rFonts w:ascii="Arial" w:hAnsi="Arial" w:cs="Arial"/>
          <w:sz w:val="20"/>
          <w:szCs w:val="20"/>
        </w:rPr>
        <w:t>a</w:t>
      </w:r>
      <w:r w:rsidRPr="00FF496E">
        <w:rPr>
          <w:rFonts w:ascii="Arial" w:hAnsi="Arial" w:cs="Arial"/>
          <w:spacing w:val="1"/>
          <w:sz w:val="20"/>
          <w:szCs w:val="20"/>
        </w:rPr>
        <w:t>ż</w:t>
      </w:r>
      <w:r w:rsidRPr="00FF496E">
        <w:rPr>
          <w:rFonts w:ascii="Arial" w:hAnsi="Arial" w:cs="Arial"/>
          <w:sz w:val="20"/>
          <w:szCs w:val="20"/>
        </w:rPr>
        <w:t>d</w:t>
      </w:r>
      <w:r w:rsidRPr="00FF496E">
        <w:rPr>
          <w:rFonts w:ascii="Arial" w:hAnsi="Arial" w:cs="Arial"/>
          <w:spacing w:val="-1"/>
          <w:sz w:val="20"/>
          <w:szCs w:val="20"/>
        </w:rPr>
        <w:t>o</w:t>
      </w:r>
      <w:r w:rsidRPr="00FF496E">
        <w:rPr>
          <w:rFonts w:ascii="Arial" w:hAnsi="Arial" w:cs="Arial"/>
          <w:spacing w:val="1"/>
          <w:sz w:val="20"/>
          <w:szCs w:val="20"/>
        </w:rPr>
        <w:t>r</w:t>
      </w:r>
      <w:r w:rsidRPr="00FF496E">
        <w:rPr>
          <w:rFonts w:ascii="Arial" w:hAnsi="Arial" w:cs="Arial"/>
          <w:sz w:val="20"/>
          <w:szCs w:val="20"/>
        </w:rPr>
        <w:t>a</w:t>
      </w:r>
      <w:r w:rsidRPr="00FF496E">
        <w:rPr>
          <w:rFonts w:ascii="Arial" w:hAnsi="Arial" w:cs="Arial"/>
          <w:spacing w:val="-1"/>
          <w:sz w:val="20"/>
          <w:szCs w:val="20"/>
        </w:rPr>
        <w:t>z</w:t>
      </w:r>
      <w:r w:rsidRPr="00FF496E">
        <w:rPr>
          <w:rFonts w:ascii="Arial" w:hAnsi="Arial" w:cs="Arial"/>
          <w:spacing w:val="1"/>
          <w:sz w:val="20"/>
          <w:szCs w:val="20"/>
        </w:rPr>
        <w:t>o</w:t>
      </w:r>
      <w:r w:rsidRPr="00FF496E">
        <w:rPr>
          <w:rFonts w:ascii="Arial" w:hAnsi="Arial" w:cs="Arial"/>
          <w:spacing w:val="-1"/>
          <w:sz w:val="20"/>
          <w:szCs w:val="20"/>
        </w:rPr>
        <w:t>w</w:t>
      </w:r>
      <w:r w:rsidRPr="00FF496E">
        <w:rPr>
          <w:rFonts w:ascii="Arial" w:hAnsi="Arial" w:cs="Arial"/>
          <w:sz w:val="20"/>
          <w:szCs w:val="20"/>
        </w:rPr>
        <w:t>o</w:t>
      </w:r>
      <w:r w:rsidRPr="00FF496E">
        <w:rPr>
          <w:rFonts w:ascii="Arial" w:hAnsi="Arial" w:cs="Arial"/>
          <w:spacing w:val="20"/>
          <w:sz w:val="20"/>
          <w:szCs w:val="20"/>
        </w:rPr>
        <w:t xml:space="preserve"> </w:t>
      </w:r>
      <w:r w:rsidRPr="00FF496E">
        <w:rPr>
          <w:rFonts w:ascii="Arial" w:hAnsi="Arial" w:cs="Arial"/>
          <w:spacing w:val="-1"/>
          <w:sz w:val="20"/>
          <w:szCs w:val="20"/>
        </w:rPr>
        <w:t>w</w:t>
      </w:r>
      <w:r w:rsidRPr="00FF496E">
        <w:rPr>
          <w:rFonts w:ascii="Arial" w:hAnsi="Arial" w:cs="Arial"/>
          <w:spacing w:val="1"/>
          <w:sz w:val="20"/>
          <w:szCs w:val="20"/>
        </w:rPr>
        <w:t>i</w:t>
      </w:r>
      <w:r w:rsidRPr="00FF496E">
        <w:rPr>
          <w:rFonts w:ascii="Arial" w:hAnsi="Arial" w:cs="Arial"/>
          <w:sz w:val="20"/>
          <w:szCs w:val="20"/>
        </w:rPr>
        <w:t>ą</w:t>
      </w:r>
      <w:r w:rsidRPr="00FF496E">
        <w:rPr>
          <w:rFonts w:ascii="Arial" w:hAnsi="Arial" w:cs="Arial"/>
          <w:spacing w:val="-1"/>
          <w:sz w:val="20"/>
          <w:szCs w:val="20"/>
        </w:rPr>
        <w:t>ż</w:t>
      </w:r>
      <w:r w:rsidRPr="00FF496E">
        <w:rPr>
          <w:rFonts w:ascii="Arial" w:hAnsi="Arial" w:cs="Arial"/>
          <w:sz w:val="20"/>
          <w:szCs w:val="20"/>
        </w:rPr>
        <w:t>ące</w:t>
      </w:r>
      <w:r w:rsidRPr="00FF496E">
        <w:rPr>
          <w:rFonts w:ascii="Arial" w:hAnsi="Arial" w:cs="Arial"/>
          <w:spacing w:val="18"/>
          <w:sz w:val="20"/>
          <w:szCs w:val="20"/>
        </w:rPr>
        <w:t xml:space="preserve"> </w:t>
      </w:r>
      <w:r w:rsidRPr="00FF496E">
        <w:rPr>
          <w:rFonts w:ascii="Arial" w:hAnsi="Arial" w:cs="Arial"/>
          <w:spacing w:val="2"/>
          <w:sz w:val="20"/>
          <w:szCs w:val="20"/>
        </w:rPr>
        <w:t>d</w:t>
      </w:r>
      <w:r w:rsidRPr="00FF496E">
        <w:rPr>
          <w:rFonts w:ascii="Arial" w:hAnsi="Arial" w:cs="Arial"/>
          <w:spacing w:val="-1"/>
          <w:sz w:val="20"/>
          <w:szCs w:val="20"/>
        </w:rPr>
        <w:t>l</w:t>
      </w:r>
      <w:r w:rsidRPr="00FF496E">
        <w:rPr>
          <w:rFonts w:ascii="Arial" w:hAnsi="Arial" w:cs="Arial"/>
          <w:sz w:val="20"/>
          <w:szCs w:val="20"/>
        </w:rPr>
        <w:t>a</w:t>
      </w:r>
      <w:r w:rsidRPr="00FF496E">
        <w:rPr>
          <w:rFonts w:ascii="Arial" w:hAnsi="Arial" w:cs="Arial"/>
          <w:spacing w:val="19"/>
          <w:sz w:val="20"/>
          <w:szCs w:val="20"/>
        </w:rPr>
        <w:t xml:space="preserve"> </w:t>
      </w:r>
      <w:r w:rsidRPr="00FF496E">
        <w:rPr>
          <w:rFonts w:ascii="Arial" w:hAnsi="Arial" w:cs="Arial"/>
          <w:sz w:val="20"/>
          <w:szCs w:val="20"/>
        </w:rPr>
        <w:t>W</w:t>
      </w:r>
      <w:r w:rsidRPr="00FF496E">
        <w:rPr>
          <w:rFonts w:ascii="Arial" w:hAnsi="Arial" w:cs="Arial"/>
          <w:spacing w:val="-1"/>
          <w:sz w:val="20"/>
          <w:szCs w:val="20"/>
        </w:rPr>
        <w:t>yk</w:t>
      </w:r>
      <w:r w:rsidRPr="00FF496E">
        <w:rPr>
          <w:rFonts w:ascii="Arial" w:hAnsi="Arial" w:cs="Arial"/>
          <w:spacing w:val="1"/>
          <w:sz w:val="20"/>
          <w:szCs w:val="20"/>
        </w:rPr>
        <w:t>o</w:t>
      </w:r>
      <w:r w:rsidRPr="00FF496E">
        <w:rPr>
          <w:rFonts w:ascii="Arial" w:hAnsi="Arial" w:cs="Arial"/>
          <w:sz w:val="20"/>
          <w:szCs w:val="20"/>
        </w:rPr>
        <w:t>na</w:t>
      </w:r>
      <w:r w:rsidRPr="00FF496E">
        <w:rPr>
          <w:rFonts w:ascii="Arial" w:hAnsi="Arial" w:cs="Arial"/>
          <w:spacing w:val="1"/>
          <w:sz w:val="20"/>
          <w:szCs w:val="20"/>
        </w:rPr>
        <w:t>w</w:t>
      </w:r>
      <w:r w:rsidRPr="00FF496E">
        <w:rPr>
          <w:rFonts w:ascii="Arial" w:hAnsi="Arial" w:cs="Arial"/>
          <w:sz w:val="20"/>
          <w:szCs w:val="20"/>
        </w:rPr>
        <w:t>c</w:t>
      </w:r>
      <w:r w:rsidRPr="00FF496E">
        <w:rPr>
          <w:rFonts w:ascii="Arial" w:hAnsi="Arial" w:cs="Arial"/>
          <w:spacing w:val="-1"/>
          <w:sz w:val="20"/>
          <w:szCs w:val="20"/>
        </w:rPr>
        <w:t>ó</w:t>
      </w:r>
      <w:r w:rsidRPr="00FF496E">
        <w:rPr>
          <w:rFonts w:ascii="Arial" w:hAnsi="Arial" w:cs="Arial"/>
          <w:spacing w:val="1"/>
          <w:sz w:val="20"/>
          <w:szCs w:val="20"/>
        </w:rPr>
        <w:t>w.</w:t>
      </w:r>
    </w:p>
    <w:p w14:paraId="2D0974A5" w14:textId="5AC6BABC" w:rsidR="00F0538B" w:rsidRPr="00FF496E" w:rsidRDefault="00F0538B">
      <w:pPr>
        <w:pStyle w:val="Akapitzlist"/>
        <w:widowControl w:val="0"/>
        <w:numPr>
          <w:ilvl w:val="0"/>
          <w:numId w:val="24"/>
        </w:numPr>
        <w:autoSpaceDE w:val="0"/>
        <w:autoSpaceDN w:val="0"/>
        <w:adjustRightInd w:val="0"/>
        <w:spacing w:after="120" w:line="240" w:lineRule="auto"/>
        <w:ind w:left="426" w:right="21" w:hanging="426"/>
        <w:rPr>
          <w:rFonts w:ascii="Arial" w:hAnsi="Arial" w:cs="Arial"/>
          <w:spacing w:val="1"/>
          <w:sz w:val="20"/>
          <w:szCs w:val="20"/>
        </w:rPr>
      </w:pPr>
      <w:r w:rsidRPr="00FF496E">
        <w:rPr>
          <w:rFonts w:ascii="Arial" w:hAnsi="Arial" w:cs="Arial"/>
          <w:spacing w:val="1"/>
          <w:sz w:val="20"/>
          <w:szCs w:val="20"/>
        </w:rPr>
        <w:t xml:space="preserve">Jeżeli w wyniku zmiany treści </w:t>
      </w:r>
      <w:r w:rsidR="009A4884" w:rsidRPr="00FF496E">
        <w:rPr>
          <w:rFonts w:ascii="Arial" w:hAnsi="Arial" w:cs="Arial"/>
          <w:spacing w:val="1"/>
          <w:sz w:val="20"/>
          <w:szCs w:val="20"/>
        </w:rPr>
        <w:t>zapytania ofertowego</w:t>
      </w:r>
      <w:r w:rsidRPr="00FF496E">
        <w:rPr>
          <w:rFonts w:ascii="Arial" w:hAnsi="Arial" w:cs="Arial"/>
          <w:spacing w:val="1"/>
          <w:sz w:val="20"/>
          <w:szCs w:val="20"/>
        </w:rPr>
        <w:t xml:space="preserve"> jest niezbędny dodatkowy czas na wprowadzenie zmian w ofertach – Zamawiający przedłuża termin składania ofert i informuje o tym Wykonawców, którym przekazano </w:t>
      </w:r>
      <w:r w:rsidR="009A4884" w:rsidRPr="00FF496E">
        <w:rPr>
          <w:rFonts w:ascii="Arial" w:hAnsi="Arial" w:cs="Arial"/>
          <w:spacing w:val="1"/>
          <w:sz w:val="20"/>
          <w:szCs w:val="20"/>
        </w:rPr>
        <w:t>zapytanie ofertowe</w:t>
      </w:r>
      <w:r w:rsidRPr="00FF496E">
        <w:rPr>
          <w:rFonts w:ascii="Arial" w:hAnsi="Arial" w:cs="Arial"/>
          <w:spacing w:val="1"/>
          <w:sz w:val="20"/>
          <w:szCs w:val="20"/>
        </w:rPr>
        <w:t xml:space="preserve"> oraz zamieszcza inf</w:t>
      </w:r>
      <w:r w:rsidR="009A4884" w:rsidRPr="00FF496E">
        <w:rPr>
          <w:rFonts w:ascii="Arial" w:hAnsi="Arial" w:cs="Arial"/>
          <w:spacing w:val="1"/>
          <w:sz w:val="20"/>
          <w:szCs w:val="20"/>
        </w:rPr>
        <w:t>ormację na stronie internetowej</w:t>
      </w:r>
      <w:r w:rsidR="00704396" w:rsidRPr="00FF496E">
        <w:rPr>
          <w:rFonts w:ascii="Arial" w:hAnsi="Arial" w:cs="Arial"/>
          <w:spacing w:val="1"/>
          <w:sz w:val="20"/>
          <w:szCs w:val="20"/>
        </w:rPr>
        <w:t xml:space="preserve"> </w:t>
      </w:r>
      <w:hyperlink r:id="rId16" w:history="1">
        <w:r w:rsidR="00704396" w:rsidRPr="00FF496E">
          <w:rPr>
            <w:rStyle w:val="Hipercze"/>
            <w:rFonts w:ascii="Arial" w:hAnsi="Arial" w:cs="Arial"/>
            <w:color w:val="auto"/>
            <w:sz w:val="20"/>
            <w:szCs w:val="20"/>
          </w:rPr>
          <w:t>http://bazakonkurencyjnosci.funduszeeuropejskie.gov.pl</w:t>
        </w:r>
      </w:hyperlink>
      <w:r w:rsidRPr="00FF496E">
        <w:rPr>
          <w:rFonts w:ascii="Arial" w:hAnsi="Arial" w:cs="Arial"/>
          <w:spacing w:val="1"/>
          <w:sz w:val="20"/>
          <w:szCs w:val="20"/>
        </w:rPr>
        <w:t>.</w:t>
      </w:r>
    </w:p>
    <w:p w14:paraId="5ECC9875" w14:textId="77777777" w:rsidR="007A4097" w:rsidRPr="00FF496E" w:rsidRDefault="007A4097" w:rsidP="00811EC1">
      <w:pPr>
        <w:widowControl w:val="0"/>
        <w:autoSpaceDE w:val="0"/>
        <w:autoSpaceDN w:val="0"/>
        <w:adjustRightInd w:val="0"/>
        <w:spacing w:after="120" w:line="240" w:lineRule="auto"/>
        <w:ind w:left="360" w:right="21"/>
        <w:rPr>
          <w:rFonts w:ascii="Arial" w:hAnsi="Arial" w:cs="Arial"/>
          <w:spacing w:val="1"/>
          <w:sz w:val="20"/>
          <w:szCs w:val="20"/>
        </w:rPr>
      </w:pPr>
    </w:p>
    <w:p w14:paraId="6A01BB62" w14:textId="77777777" w:rsidR="000803A5" w:rsidRPr="00FF496E" w:rsidRDefault="000803A5" w:rsidP="00811EC1">
      <w:pPr>
        <w:pStyle w:val="Nagwek1"/>
        <w:spacing w:after="120" w:line="240" w:lineRule="auto"/>
        <w:rPr>
          <w:rFonts w:ascii="Arial" w:hAnsi="Arial" w:cs="Arial"/>
          <w:spacing w:val="2"/>
          <w:sz w:val="20"/>
          <w:szCs w:val="20"/>
        </w:rPr>
      </w:pPr>
      <w:bookmarkStart w:id="27" w:name="_Toc346818203"/>
      <w:bookmarkStart w:id="28" w:name="_Toc410908387"/>
      <w:r w:rsidRPr="00FF496E">
        <w:rPr>
          <w:rFonts w:ascii="Arial" w:hAnsi="Arial" w:cs="Arial"/>
          <w:spacing w:val="2"/>
          <w:sz w:val="20"/>
          <w:szCs w:val="20"/>
        </w:rPr>
        <w:t>Zebranie Wykonawców.</w:t>
      </w:r>
      <w:bookmarkEnd w:id="27"/>
    </w:p>
    <w:p w14:paraId="5F7E9A9B" w14:textId="77777777" w:rsidR="000803A5" w:rsidRPr="00FF496E" w:rsidRDefault="000803A5" w:rsidP="00811EC1">
      <w:pPr>
        <w:spacing w:after="120" w:line="240" w:lineRule="auto"/>
        <w:rPr>
          <w:rFonts w:ascii="Arial" w:hAnsi="Arial" w:cs="Arial"/>
          <w:sz w:val="20"/>
          <w:szCs w:val="20"/>
        </w:rPr>
      </w:pPr>
      <w:r w:rsidRPr="00FF496E">
        <w:rPr>
          <w:rFonts w:ascii="Arial" w:hAnsi="Arial" w:cs="Arial"/>
          <w:sz w:val="20"/>
          <w:szCs w:val="20"/>
        </w:rPr>
        <w:t xml:space="preserve">Zamawiający </w:t>
      </w:r>
      <w:r w:rsidR="009A4884" w:rsidRPr="00FF496E">
        <w:rPr>
          <w:rFonts w:ascii="Arial" w:hAnsi="Arial" w:cs="Arial"/>
          <w:sz w:val="20"/>
          <w:szCs w:val="20"/>
        </w:rPr>
        <w:t>nie przewiduje zorganizowania zebrania Wykonawców</w:t>
      </w:r>
      <w:r w:rsidRPr="00FF496E">
        <w:rPr>
          <w:rFonts w:ascii="Arial" w:hAnsi="Arial" w:cs="Arial"/>
          <w:sz w:val="20"/>
          <w:szCs w:val="20"/>
        </w:rPr>
        <w:t>.</w:t>
      </w:r>
    </w:p>
    <w:p w14:paraId="16FE1DC1" w14:textId="77777777" w:rsidR="007A4097" w:rsidRPr="00FF496E" w:rsidRDefault="007A4097" w:rsidP="00811EC1">
      <w:pPr>
        <w:spacing w:after="120" w:line="240" w:lineRule="auto"/>
        <w:rPr>
          <w:rFonts w:ascii="Arial" w:hAnsi="Arial" w:cs="Arial"/>
          <w:sz w:val="20"/>
          <w:szCs w:val="20"/>
        </w:rPr>
      </w:pPr>
    </w:p>
    <w:p w14:paraId="2DC828BE" w14:textId="77777777" w:rsidR="00F0538B" w:rsidRPr="00FF496E" w:rsidRDefault="00F0538B" w:rsidP="00811EC1">
      <w:pPr>
        <w:pStyle w:val="Nagwek1"/>
        <w:spacing w:after="120" w:line="240" w:lineRule="auto"/>
        <w:rPr>
          <w:rFonts w:ascii="Arial" w:hAnsi="Arial" w:cs="Arial"/>
          <w:spacing w:val="2"/>
          <w:sz w:val="20"/>
          <w:szCs w:val="20"/>
        </w:rPr>
      </w:pPr>
      <w:bookmarkStart w:id="29" w:name="_Toc346818204"/>
      <w:r w:rsidRPr="00FF496E">
        <w:rPr>
          <w:rFonts w:ascii="Arial" w:hAnsi="Arial" w:cs="Arial"/>
          <w:spacing w:val="2"/>
          <w:sz w:val="20"/>
          <w:szCs w:val="20"/>
        </w:rPr>
        <w:t>Osoby uprawnione do porozumiewania się z Wykonawcami.</w:t>
      </w:r>
      <w:bookmarkEnd w:id="28"/>
      <w:bookmarkEnd w:id="29"/>
    </w:p>
    <w:p w14:paraId="72CFBA44" w14:textId="77777777" w:rsidR="00F0538B" w:rsidRPr="00FF496E" w:rsidRDefault="00F0538B" w:rsidP="00811EC1">
      <w:pPr>
        <w:widowControl w:val="0"/>
        <w:autoSpaceDE w:val="0"/>
        <w:autoSpaceDN w:val="0"/>
        <w:adjustRightInd w:val="0"/>
        <w:spacing w:after="120" w:line="240" w:lineRule="auto"/>
        <w:ind w:right="-20"/>
        <w:rPr>
          <w:rFonts w:ascii="Arial" w:hAnsi="Arial" w:cs="Arial"/>
          <w:sz w:val="20"/>
          <w:szCs w:val="20"/>
        </w:rPr>
      </w:pPr>
      <w:r w:rsidRPr="00FF496E">
        <w:rPr>
          <w:rFonts w:ascii="Arial" w:hAnsi="Arial" w:cs="Arial"/>
          <w:sz w:val="20"/>
          <w:szCs w:val="20"/>
        </w:rPr>
        <w:t>Os</w:t>
      </w:r>
      <w:r w:rsidRPr="00FF496E">
        <w:rPr>
          <w:rFonts w:ascii="Arial" w:hAnsi="Arial" w:cs="Arial"/>
          <w:spacing w:val="-1"/>
          <w:sz w:val="20"/>
          <w:szCs w:val="20"/>
        </w:rPr>
        <w:t>o</w:t>
      </w:r>
      <w:r w:rsidRPr="00FF496E">
        <w:rPr>
          <w:rFonts w:ascii="Arial" w:hAnsi="Arial" w:cs="Arial"/>
          <w:sz w:val="20"/>
          <w:szCs w:val="20"/>
        </w:rPr>
        <w:t>bą</w:t>
      </w:r>
      <w:r w:rsidRPr="00FF496E">
        <w:rPr>
          <w:rFonts w:ascii="Arial" w:hAnsi="Arial" w:cs="Arial"/>
          <w:spacing w:val="19"/>
          <w:sz w:val="20"/>
          <w:szCs w:val="20"/>
        </w:rPr>
        <w:t xml:space="preserve"> </w:t>
      </w:r>
      <w:r w:rsidRPr="00FF496E">
        <w:rPr>
          <w:rFonts w:ascii="Arial" w:hAnsi="Arial" w:cs="Arial"/>
          <w:sz w:val="20"/>
          <w:szCs w:val="20"/>
        </w:rPr>
        <w:t>up</w:t>
      </w:r>
      <w:r w:rsidRPr="00FF496E">
        <w:rPr>
          <w:rFonts w:ascii="Arial" w:hAnsi="Arial" w:cs="Arial"/>
          <w:spacing w:val="-1"/>
          <w:sz w:val="20"/>
          <w:szCs w:val="20"/>
        </w:rPr>
        <w:t>o</w:t>
      </w:r>
      <w:r w:rsidRPr="00FF496E">
        <w:rPr>
          <w:rFonts w:ascii="Arial" w:hAnsi="Arial" w:cs="Arial"/>
          <w:spacing w:val="1"/>
          <w:sz w:val="20"/>
          <w:szCs w:val="20"/>
        </w:rPr>
        <w:t>w</w:t>
      </w:r>
      <w:r w:rsidRPr="00FF496E">
        <w:rPr>
          <w:rFonts w:ascii="Arial" w:hAnsi="Arial" w:cs="Arial"/>
          <w:sz w:val="20"/>
          <w:szCs w:val="20"/>
        </w:rPr>
        <w:t>a</w:t>
      </w:r>
      <w:r w:rsidRPr="00FF496E">
        <w:rPr>
          <w:rFonts w:ascii="Arial" w:hAnsi="Arial" w:cs="Arial"/>
          <w:spacing w:val="-1"/>
          <w:sz w:val="20"/>
          <w:szCs w:val="20"/>
        </w:rPr>
        <w:t>ż</w:t>
      </w:r>
      <w:r w:rsidRPr="00FF496E">
        <w:rPr>
          <w:rFonts w:ascii="Arial" w:hAnsi="Arial" w:cs="Arial"/>
          <w:sz w:val="20"/>
          <w:szCs w:val="20"/>
        </w:rPr>
        <w:t>n</w:t>
      </w:r>
      <w:r w:rsidRPr="00FF496E">
        <w:rPr>
          <w:rFonts w:ascii="Arial" w:hAnsi="Arial" w:cs="Arial"/>
          <w:spacing w:val="1"/>
          <w:sz w:val="20"/>
          <w:szCs w:val="20"/>
        </w:rPr>
        <w:t>io</w:t>
      </w:r>
      <w:r w:rsidRPr="00FF496E">
        <w:rPr>
          <w:rFonts w:ascii="Arial" w:hAnsi="Arial" w:cs="Arial"/>
          <w:sz w:val="20"/>
          <w:szCs w:val="20"/>
        </w:rPr>
        <w:t>n</w:t>
      </w:r>
      <w:r w:rsidRPr="00FF496E">
        <w:rPr>
          <w:rFonts w:ascii="Arial" w:hAnsi="Arial" w:cs="Arial"/>
          <w:spacing w:val="-1"/>
          <w:sz w:val="20"/>
          <w:szCs w:val="20"/>
        </w:rPr>
        <w:t>ą</w:t>
      </w:r>
      <w:r w:rsidRPr="00FF496E">
        <w:rPr>
          <w:rFonts w:ascii="Arial" w:hAnsi="Arial" w:cs="Arial"/>
          <w:spacing w:val="17"/>
          <w:sz w:val="20"/>
          <w:szCs w:val="20"/>
        </w:rPr>
        <w:t xml:space="preserve"> </w:t>
      </w:r>
      <w:r w:rsidRPr="00FF496E">
        <w:rPr>
          <w:rFonts w:ascii="Arial" w:hAnsi="Arial" w:cs="Arial"/>
          <w:sz w:val="20"/>
          <w:szCs w:val="20"/>
        </w:rPr>
        <w:t>p</w:t>
      </w:r>
      <w:r w:rsidRPr="00FF496E">
        <w:rPr>
          <w:rFonts w:ascii="Arial" w:hAnsi="Arial" w:cs="Arial"/>
          <w:spacing w:val="1"/>
          <w:sz w:val="20"/>
          <w:szCs w:val="20"/>
        </w:rPr>
        <w:t>r</w:t>
      </w:r>
      <w:r w:rsidRPr="00FF496E">
        <w:rPr>
          <w:rFonts w:ascii="Arial" w:hAnsi="Arial" w:cs="Arial"/>
          <w:spacing w:val="-1"/>
          <w:sz w:val="20"/>
          <w:szCs w:val="20"/>
        </w:rPr>
        <w:t>z</w:t>
      </w:r>
      <w:r w:rsidRPr="00FF496E">
        <w:rPr>
          <w:rFonts w:ascii="Arial" w:hAnsi="Arial" w:cs="Arial"/>
          <w:spacing w:val="1"/>
          <w:sz w:val="20"/>
          <w:szCs w:val="20"/>
        </w:rPr>
        <w:t>e</w:t>
      </w:r>
      <w:r w:rsidRPr="00FF496E">
        <w:rPr>
          <w:rFonts w:ascii="Arial" w:hAnsi="Arial" w:cs="Arial"/>
          <w:sz w:val="20"/>
          <w:szCs w:val="20"/>
        </w:rPr>
        <w:t>z</w:t>
      </w:r>
      <w:r w:rsidRPr="00FF496E">
        <w:rPr>
          <w:rFonts w:ascii="Arial" w:hAnsi="Arial" w:cs="Arial"/>
          <w:spacing w:val="18"/>
          <w:sz w:val="20"/>
          <w:szCs w:val="20"/>
        </w:rPr>
        <w:t xml:space="preserve"> </w:t>
      </w:r>
      <w:r w:rsidRPr="00FF496E">
        <w:rPr>
          <w:rFonts w:ascii="Arial" w:hAnsi="Arial" w:cs="Arial"/>
          <w:spacing w:val="-1"/>
          <w:sz w:val="20"/>
          <w:szCs w:val="20"/>
        </w:rPr>
        <w:t>Z</w:t>
      </w:r>
      <w:r w:rsidRPr="00FF496E">
        <w:rPr>
          <w:rFonts w:ascii="Arial" w:hAnsi="Arial" w:cs="Arial"/>
          <w:sz w:val="20"/>
          <w:szCs w:val="20"/>
        </w:rPr>
        <w:t>am</w:t>
      </w:r>
      <w:r w:rsidRPr="00FF496E">
        <w:rPr>
          <w:rFonts w:ascii="Arial" w:hAnsi="Arial" w:cs="Arial"/>
          <w:spacing w:val="1"/>
          <w:sz w:val="20"/>
          <w:szCs w:val="20"/>
        </w:rPr>
        <w:t>aw</w:t>
      </w:r>
      <w:r w:rsidRPr="00FF496E">
        <w:rPr>
          <w:rFonts w:ascii="Arial" w:hAnsi="Arial" w:cs="Arial"/>
          <w:spacing w:val="-1"/>
          <w:sz w:val="20"/>
          <w:szCs w:val="20"/>
        </w:rPr>
        <w:t>i</w:t>
      </w:r>
      <w:r w:rsidRPr="00FF496E">
        <w:rPr>
          <w:rFonts w:ascii="Arial" w:hAnsi="Arial" w:cs="Arial"/>
          <w:sz w:val="20"/>
          <w:szCs w:val="20"/>
        </w:rPr>
        <w:t>ając</w:t>
      </w:r>
      <w:r w:rsidRPr="00FF496E">
        <w:rPr>
          <w:rFonts w:ascii="Arial" w:hAnsi="Arial" w:cs="Arial"/>
          <w:spacing w:val="1"/>
          <w:sz w:val="20"/>
          <w:szCs w:val="20"/>
        </w:rPr>
        <w:t>e</w:t>
      </w:r>
      <w:r w:rsidRPr="00FF496E">
        <w:rPr>
          <w:rFonts w:ascii="Arial" w:hAnsi="Arial" w:cs="Arial"/>
          <w:sz w:val="20"/>
          <w:szCs w:val="20"/>
        </w:rPr>
        <w:t>go</w:t>
      </w:r>
      <w:r w:rsidRPr="00FF496E">
        <w:rPr>
          <w:rFonts w:ascii="Arial" w:hAnsi="Arial" w:cs="Arial"/>
          <w:spacing w:val="18"/>
          <w:sz w:val="20"/>
          <w:szCs w:val="20"/>
        </w:rPr>
        <w:t xml:space="preserve"> </w:t>
      </w:r>
      <w:r w:rsidRPr="00FF496E">
        <w:rPr>
          <w:rFonts w:ascii="Arial" w:hAnsi="Arial" w:cs="Arial"/>
          <w:sz w:val="20"/>
          <w:szCs w:val="20"/>
        </w:rPr>
        <w:t>do</w:t>
      </w:r>
      <w:r w:rsidRPr="00FF496E">
        <w:rPr>
          <w:rFonts w:ascii="Arial" w:hAnsi="Arial" w:cs="Arial"/>
          <w:spacing w:val="20"/>
          <w:sz w:val="20"/>
          <w:szCs w:val="20"/>
        </w:rPr>
        <w:t xml:space="preserve"> </w:t>
      </w:r>
      <w:r w:rsidRPr="00FF496E">
        <w:rPr>
          <w:rFonts w:ascii="Arial" w:hAnsi="Arial" w:cs="Arial"/>
          <w:spacing w:val="-1"/>
          <w:sz w:val="20"/>
          <w:szCs w:val="20"/>
        </w:rPr>
        <w:t>ko</w:t>
      </w:r>
      <w:r w:rsidRPr="00FF496E">
        <w:rPr>
          <w:rFonts w:ascii="Arial" w:hAnsi="Arial" w:cs="Arial"/>
          <w:sz w:val="20"/>
          <w:szCs w:val="20"/>
        </w:rPr>
        <w:t>nt</w:t>
      </w:r>
      <w:r w:rsidRPr="00FF496E">
        <w:rPr>
          <w:rFonts w:ascii="Arial" w:hAnsi="Arial" w:cs="Arial"/>
          <w:spacing w:val="1"/>
          <w:sz w:val="20"/>
          <w:szCs w:val="20"/>
        </w:rPr>
        <w:t>a</w:t>
      </w:r>
      <w:r w:rsidRPr="00FF496E">
        <w:rPr>
          <w:rFonts w:ascii="Arial" w:hAnsi="Arial" w:cs="Arial"/>
          <w:spacing w:val="-1"/>
          <w:sz w:val="20"/>
          <w:szCs w:val="20"/>
        </w:rPr>
        <w:t>k</w:t>
      </w:r>
      <w:r w:rsidRPr="00FF496E">
        <w:rPr>
          <w:rFonts w:ascii="Arial" w:hAnsi="Arial" w:cs="Arial"/>
          <w:sz w:val="20"/>
          <w:szCs w:val="20"/>
        </w:rPr>
        <w:t>to</w:t>
      </w:r>
      <w:r w:rsidRPr="00FF496E">
        <w:rPr>
          <w:rFonts w:ascii="Arial" w:hAnsi="Arial" w:cs="Arial"/>
          <w:spacing w:val="1"/>
          <w:sz w:val="20"/>
          <w:szCs w:val="20"/>
        </w:rPr>
        <w:t>w</w:t>
      </w:r>
      <w:r w:rsidRPr="00FF496E">
        <w:rPr>
          <w:rFonts w:ascii="Arial" w:hAnsi="Arial" w:cs="Arial"/>
          <w:sz w:val="20"/>
          <w:szCs w:val="20"/>
        </w:rPr>
        <w:t>an</w:t>
      </w:r>
      <w:r w:rsidRPr="00FF496E">
        <w:rPr>
          <w:rFonts w:ascii="Arial" w:hAnsi="Arial" w:cs="Arial"/>
          <w:spacing w:val="1"/>
          <w:sz w:val="20"/>
          <w:szCs w:val="20"/>
        </w:rPr>
        <w:t>i</w:t>
      </w:r>
      <w:r w:rsidRPr="00FF496E">
        <w:rPr>
          <w:rFonts w:ascii="Arial" w:hAnsi="Arial" w:cs="Arial"/>
          <w:sz w:val="20"/>
          <w:szCs w:val="20"/>
        </w:rPr>
        <w:t>a</w:t>
      </w:r>
      <w:r w:rsidRPr="00FF496E">
        <w:rPr>
          <w:rFonts w:ascii="Arial" w:hAnsi="Arial" w:cs="Arial"/>
          <w:spacing w:val="17"/>
          <w:sz w:val="20"/>
          <w:szCs w:val="20"/>
        </w:rPr>
        <w:t xml:space="preserve"> </w:t>
      </w:r>
      <w:r w:rsidRPr="00FF496E">
        <w:rPr>
          <w:rFonts w:ascii="Arial" w:hAnsi="Arial" w:cs="Arial"/>
          <w:sz w:val="20"/>
          <w:szCs w:val="20"/>
        </w:rPr>
        <w:t>s</w:t>
      </w:r>
      <w:r w:rsidRPr="00FF496E">
        <w:rPr>
          <w:rFonts w:ascii="Arial" w:hAnsi="Arial" w:cs="Arial"/>
          <w:spacing w:val="1"/>
          <w:sz w:val="20"/>
          <w:szCs w:val="20"/>
        </w:rPr>
        <w:t>i</w:t>
      </w:r>
      <w:r w:rsidRPr="00FF496E">
        <w:rPr>
          <w:rFonts w:ascii="Arial" w:hAnsi="Arial" w:cs="Arial"/>
          <w:sz w:val="20"/>
          <w:szCs w:val="20"/>
        </w:rPr>
        <w:t>ę</w:t>
      </w:r>
      <w:r w:rsidRPr="00FF496E">
        <w:rPr>
          <w:rFonts w:ascii="Arial" w:hAnsi="Arial" w:cs="Arial"/>
          <w:spacing w:val="18"/>
          <w:sz w:val="20"/>
          <w:szCs w:val="20"/>
        </w:rPr>
        <w:t xml:space="preserve"> </w:t>
      </w:r>
      <w:r w:rsidRPr="00FF496E">
        <w:rPr>
          <w:rFonts w:ascii="Arial" w:hAnsi="Arial" w:cs="Arial"/>
          <w:sz w:val="20"/>
          <w:szCs w:val="20"/>
        </w:rPr>
        <w:t>z</w:t>
      </w:r>
      <w:r w:rsidRPr="00FF496E">
        <w:rPr>
          <w:rFonts w:ascii="Arial" w:hAnsi="Arial" w:cs="Arial"/>
          <w:spacing w:val="18"/>
          <w:sz w:val="20"/>
          <w:szCs w:val="20"/>
        </w:rPr>
        <w:t xml:space="preserve"> </w:t>
      </w:r>
      <w:r w:rsidRPr="00FF496E">
        <w:rPr>
          <w:rFonts w:ascii="Arial" w:hAnsi="Arial" w:cs="Arial"/>
          <w:sz w:val="20"/>
          <w:szCs w:val="20"/>
        </w:rPr>
        <w:t>W</w:t>
      </w:r>
      <w:r w:rsidRPr="00FF496E">
        <w:rPr>
          <w:rFonts w:ascii="Arial" w:hAnsi="Arial" w:cs="Arial"/>
          <w:spacing w:val="-1"/>
          <w:sz w:val="20"/>
          <w:szCs w:val="20"/>
        </w:rPr>
        <w:t>y</w:t>
      </w:r>
      <w:r w:rsidRPr="00FF496E">
        <w:rPr>
          <w:rFonts w:ascii="Arial" w:hAnsi="Arial" w:cs="Arial"/>
          <w:spacing w:val="1"/>
          <w:sz w:val="20"/>
          <w:szCs w:val="20"/>
        </w:rPr>
        <w:t>k</w:t>
      </w:r>
      <w:r w:rsidRPr="00FF496E">
        <w:rPr>
          <w:rFonts w:ascii="Arial" w:hAnsi="Arial" w:cs="Arial"/>
          <w:spacing w:val="-1"/>
          <w:sz w:val="20"/>
          <w:szCs w:val="20"/>
        </w:rPr>
        <w:t>o</w:t>
      </w:r>
      <w:r w:rsidRPr="00FF496E">
        <w:rPr>
          <w:rFonts w:ascii="Arial" w:hAnsi="Arial" w:cs="Arial"/>
          <w:sz w:val="20"/>
          <w:szCs w:val="20"/>
        </w:rPr>
        <w:t>na</w:t>
      </w:r>
      <w:r w:rsidRPr="00FF496E">
        <w:rPr>
          <w:rFonts w:ascii="Arial" w:hAnsi="Arial" w:cs="Arial"/>
          <w:spacing w:val="1"/>
          <w:sz w:val="20"/>
          <w:szCs w:val="20"/>
        </w:rPr>
        <w:t>w</w:t>
      </w:r>
      <w:r w:rsidRPr="00FF496E">
        <w:rPr>
          <w:rFonts w:ascii="Arial" w:hAnsi="Arial" w:cs="Arial"/>
          <w:sz w:val="20"/>
          <w:szCs w:val="20"/>
        </w:rPr>
        <w:t>cami</w:t>
      </w:r>
      <w:r w:rsidRPr="00FF496E">
        <w:rPr>
          <w:rFonts w:ascii="Arial" w:hAnsi="Arial" w:cs="Arial"/>
          <w:spacing w:val="19"/>
          <w:sz w:val="20"/>
          <w:szCs w:val="20"/>
        </w:rPr>
        <w:t xml:space="preserve"> jest</w:t>
      </w:r>
      <w:r w:rsidRPr="00FF496E">
        <w:rPr>
          <w:rFonts w:ascii="Arial" w:hAnsi="Arial" w:cs="Arial"/>
          <w:sz w:val="20"/>
          <w:szCs w:val="20"/>
        </w:rPr>
        <w:t xml:space="preserve"> </w:t>
      </w:r>
      <w:r w:rsidR="00B22AE3" w:rsidRPr="00FF496E">
        <w:rPr>
          <w:rFonts w:ascii="Arial" w:hAnsi="Arial" w:cs="Arial"/>
          <w:sz w:val="20"/>
          <w:szCs w:val="20"/>
        </w:rPr>
        <w:t>Dorota Spławińska</w:t>
      </w:r>
      <w:r w:rsidR="009A4884" w:rsidRPr="00FF496E">
        <w:rPr>
          <w:rFonts w:ascii="Arial" w:hAnsi="Arial" w:cs="Arial"/>
          <w:sz w:val="20"/>
          <w:szCs w:val="20"/>
        </w:rPr>
        <w:t>.</w:t>
      </w:r>
      <w:r w:rsidR="00C12780" w:rsidRPr="00FF496E">
        <w:rPr>
          <w:rFonts w:ascii="Arial" w:hAnsi="Arial" w:cs="Arial"/>
          <w:sz w:val="20"/>
          <w:szCs w:val="20"/>
        </w:rPr>
        <w:t xml:space="preserve"> </w:t>
      </w:r>
    </w:p>
    <w:p w14:paraId="2629BA37" w14:textId="77777777" w:rsidR="007A4097" w:rsidRPr="00FF496E" w:rsidRDefault="00F0538B" w:rsidP="00811EC1">
      <w:pPr>
        <w:widowControl w:val="0"/>
        <w:autoSpaceDE w:val="0"/>
        <w:autoSpaceDN w:val="0"/>
        <w:adjustRightInd w:val="0"/>
        <w:spacing w:after="120" w:line="240" w:lineRule="auto"/>
        <w:rPr>
          <w:rFonts w:ascii="Arial" w:hAnsi="Arial" w:cs="Arial"/>
          <w:sz w:val="20"/>
          <w:szCs w:val="20"/>
        </w:rPr>
      </w:pPr>
      <w:r w:rsidRPr="00FF496E">
        <w:rPr>
          <w:rFonts w:ascii="Arial" w:hAnsi="Arial" w:cs="Arial"/>
          <w:sz w:val="20"/>
          <w:szCs w:val="20"/>
        </w:rPr>
        <w:t>Sposób porozumiewania się Zamawiającego z Wykonawcami wskazany został w pkt 3</w:t>
      </w:r>
      <w:r w:rsidR="00B24D42" w:rsidRPr="00FF496E">
        <w:rPr>
          <w:rFonts w:ascii="Arial" w:hAnsi="Arial" w:cs="Arial"/>
          <w:sz w:val="20"/>
          <w:szCs w:val="20"/>
        </w:rPr>
        <w:t>0</w:t>
      </w:r>
      <w:r w:rsidRPr="00FF496E">
        <w:rPr>
          <w:rFonts w:ascii="Arial" w:hAnsi="Arial" w:cs="Arial"/>
          <w:sz w:val="20"/>
          <w:szCs w:val="20"/>
        </w:rPr>
        <w:t xml:space="preserve"> niniejszej IDW.</w:t>
      </w:r>
    </w:p>
    <w:p w14:paraId="29D99F08" w14:textId="77777777" w:rsidR="007A4097" w:rsidRPr="00FF496E" w:rsidRDefault="007A4097" w:rsidP="00811EC1">
      <w:pPr>
        <w:widowControl w:val="0"/>
        <w:autoSpaceDE w:val="0"/>
        <w:autoSpaceDN w:val="0"/>
        <w:adjustRightInd w:val="0"/>
        <w:spacing w:after="120" w:line="240" w:lineRule="auto"/>
        <w:rPr>
          <w:rFonts w:ascii="Arial" w:hAnsi="Arial" w:cs="Arial"/>
          <w:sz w:val="20"/>
          <w:szCs w:val="20"/>
        </w:rPr>
      </w:pPr>
    </w:p>
    <w:p w14:paraId="1CB6C196" w14:textId="77777777" w:rsidR="00F0538B" w:rsidRPr="00FF496E" w:rsidRDefault="00F0538B" w:rsidP="00811EC1">
      <w:pPr>
        <w:pStyle w:val="Nagwek1"/>
        <w:spacing w:after="120" w:line="240" w:lineRule="auto"/>
        <w:rPr>
          <w:rFonts w:ascii="Arial" w:hAnsi="Arial" w:cs="Arial"/>
          <w:spacing w:val="-2"/>
          <w:sz w:val="20"/>
          <w:szCs w:val="20"/>
        </w:rPr>
      </w:pPr>
      <w:bookmarkStart w:id="30" w:name="_Toc410908388"/>
      <w:bookmarkStart w:id="31" w:name="_Toc346818205"/>
      <w:r w:rsidRPr="00FF496E">
        <w:rPr>
          <w:rFonts w:ascii="Arial" w:hAnsi="Arial" w:cs="Arial"/>
          <w:spacing w:val="-2"/>
          <w:sz w:val="20"/>
          <w:szCs w:val="20"/>
        </w:rPr>
        <w:t>Miejsce, termin i sposób złożenia oferty.</w:t>
      </w:r>
      <w:bookmarkEnd w:id="30"/>
      <w:bookmarkEnd w:id="31"/>
    </w:p>
    <w:p w14:paraId="665D87AB" w14:textId="77777777" w:rsidR="00F5669F" w:rsidRPr="00FF496E" w:rsidRDefault="00F5669F" w:rsidP="00811EC1">
      <w:pPr>
        <w:widowControl w:val="0"/>
        <w:autoSpaceDE w:val="0"/>
        <w:autoSpaceDN w:val="0"/>
        <w:adjustRightInd w:val="0"/>
        <w:spacing w:after="120" w:line="240" w:lineRule="auto"/>
        <w:ind w:right="663"/>
        <w:rPr>
          <w:rFonts w:ascii="Arial" w:hAnsi="Arial" w:cs="Arial"/>
          <w:sz w:val="20"/>
          <w:szCs w:val="20"/>
        </w:rPr>
      </w:pPr>
      <w:bookmarkStart w:id="32" w:name="_Hlk143156769"/>
      <w:r w:rsidRPr="00FF496E">
        <w:rPr>
          <w:rFonts w:ascii="Arial" w:hAnsi="Arial" w:cs="Arial"/>
          <w:sz w:val="20"/>
          <w:szCs w:val="20"/>
        </w:rPr>
        <w:t>O</w:t>
      </w:r>
      <w:r w:rsidRPr="00FF496E">
        <w:rPr>
          <w:rFonts w:ascii="Arial" w:hAnsi="Arial" w:cs="Arial"/>
          <w:spacing w:val="-1"/>
          <w:sz w:val="20"/>
          <w:szCs w:val="20"/>
        </w:rPr>
        <w:t>f</w:t>
      </w:r>
      <w:r w:rsidRPr="00FF496E">
        <w:rPr>
          <w:rFonts w:ascii="Arial" w:hAnsi="Arial" w:cs="Arial"/>
          <w:spacing w:val="1"/>
          <w:sz w:val="20"/>
          <w:szCs w:val="20"/>
        </w:rPr>
        <w:t>e</w:t>
      </w:r>
      <w:r w:rsidRPr="00FF496E">
        <w:rPr>
          <w:rFonts w:ascii="Arial" w:hAnsi="Arial" w:cs="Arial"/>
          <w:spacing w:val="-1"/>
          <w:sz w:val="20"/>
          <w:szCs w:val="20"/>
        </w:rPr>
        <w:t>r</w:t>
      </w:r>
      <w:r w:rsidRPr="00FF496E">
        <w:rPr>
          <w:rFonts w:ascii="Arial" w:hAnsi="Arial" w:cs="Arial"/>
          <w:sz w:val="20"/>
          <w:szCs w:val="20"/>
        </w:rPr>
        <w:t xml:space="preserve">tę </w:t>
      </w:r>
      <w:r w:rsidRPr="00FF496E">
        <w:rPr>
          <w:rFonts w:ascii="Arial" w:hAnsi="Arial" w:cs="Arial"/>
          <w:spacing w:val="-2"/>
          <w:sz w:val="20"/>
          <w:szCs w:val="20"/>
        </w:rPr>
        <w:t>n</w:t>
      </w:r>
      <w:r w:rsidRPr="00FF496E">
        <w:rPr>
          <w:rFonts w:ascii="Arial" w:hAnsi="Arial" w:cs="Arial"/>
          <w:spacing w:val="2"/>
          <w:sz w:val="20"/>
          <w:szCs w:val="20"/>
        </w:rPr>
        <w:t>a</w:t>
      </w:r>
      <w:r w:rsidRPr="00FF496E">
        <w:rPr>
          <w:rFonts w:ascii="Arial" w:hAnsi="Arial" w:cs="Arial"/>
          <w:spacing w:val="-1"/>
          <w:sz w:val="20"/>
          <w:szCs w:val="20"/>
        </w:rPr>
        <w:t>l</w:t>
      </w:r>
      <w:r w:rsidRPr="00FF496E">
        <w:rPr>
          <w:rFonts w:ascii="Arial" w:hAnsi="Arial" w:cs="Arial"/>
          <w:spacing w:val="1"/>
          <w:sz w:val="20"/>
          <w:szCs w:val="20"/>
        </w:rPr>
        <w:t>e</w:t>
      </w:r>
      <w:r w:rsidRPr="00FF496E">
        <w:rPr>
          <w:rFonts w:ascii="Arial" w:hAnsi="Arial" w:cs="Arial"/>
          <w:spacing w:val="-1"/>
          <w:sz w:val="20"/>
          <w:szCs w:val="20"/>
        </w:rPr>
        <w:t>ż</w:t>
      </w:r>
      <w:r w:rsidRPr="00FF496E">
        <w:rPr>
          <w:rFonts w:ascii="Arial" w:hAnsi="Arial" w:cs="Arial"/>
          <w:sz w:val="20"/>
          <w:szCs w:val="20"/>
        </w:rPr>
        <w:t xml:space="preserve">y złożyć w formie elektronicznej poprzez Bazę Konkurencyjności dostępną  pod adresem: </w:t>
      </w:r>
      <w:hyperlink r:id="rId17" w:history="1">
        <w:r w:rsidRPr="00FF496E">
          <w:rPr>
            <w:rStyle w:val="Hipercze"/>
            <w:rFonts w:ascii="Arial" w:hAnsi="Arial" w:cs="Arial"/>
            <w:color w:val="auto"/>
            <w:sz w:val="20"/>
            <w:szCs w:val="20"/>
          </w:rPr>
          <w:t>https://bazakonkurencyjnosci.funduszeeuropejskie.gov.pl/</w:t>
        </w:r>
      </w:hyperlink>
    </w:p>
    <w:bookmarkEnd w:id="32"/>
    <w:p w14:paraId="2D2A905A" w14:textId="431B9BA3" w:rsidR="00F5669F" w:rsidRPr="00FF496E" w:rsidRDefault="00F5669F" w:rsidP="00811EC1">
      <w:pPr>
        <w:widowControl w:val="0"/>
        <w:autoSpaceDE w:val="0"/>
        <w:autoSpaceDN w:val="0"/>
        <w:adjustRightInd w:val="0"/>
        <w:spacing w:after="120" w:line="240" w:lineRule="auto"/>
        <w:ind w:left="20" w:right="663"/>
        <w:rPr>
          <w:rFonts w:ascii="Arial" w:hAnsi="Arial" w:cs="Arial"/>
          <w:sz w:val="20"/>
          <w:szCs w:val="20"/>
        </w:rPr>
      </w:pPr>
      <w:r w:rsidRPr="00FF496E">
        <w:rPr>
          <w:rFonts w:ascii="Arial" w:eastAsia="Verdana" w:hAnsi="Arial" w:cs="Arial"/>
          <w:b/>
          <w:bCs/>
          <w:sz w:val="20"/>
          <w:szCs w:val="20"/>
        </w:rPr>
        <w:t>w nieprzekraczalnym terminie</w:t>
      </w:r>
      <w:r w:rsidRPr="00FF496E">
        <w:rPr>
          <w:rFonts w:ascii="Arial" w:hAnsi="Arial" w:cs="Arial"/>
          <w:b/>
          <w:bCs/>
          <w:sz w:val="20"/>
          <w:szCs w:val="20"/>
        </w:rPr>
        <w:t>:</w:t>
      </w:r>
      <w:r w:rsidRPr="00FF496E">
        <w:rPr>
          <w:rFonts w:ascii="Arial" w:hAnsi="Arial" w:cs="Arial"/>
          <w:sz w:val="20"/>
          <w:szCs w:val="20"/>
        </w:rPr>
        <w:t xml:space="preserve"> </w:t>
      </w:r>
      <w:r w:rsidRPr="00FF496E">
        <w:rPr>
          <w:rFonts w:ascii="Arial" w:hAnsi="Arial" w:cs="Arial"/>
          <w:b/>
          <w:sz w:val="20"/>
          <w:szCs w:val="20"/>
        </w:rPr>
        <w:t xml:space="preserve">do dnia </w:t>
      </w:r>
      <w:r w:rsidR="00384A86" w:rsidRPr="00FF496E">
        <w:rPr>
          <w:rFonts w:ascii="Arial" w:hAnsi="Arial" w:cs="Arial"/>
          <w:b/>
          <w:bCs/>
          <w:sz w:val="20"/>
          <w:szCs w:val="20"/>
        </w:rPr>
        <w:t>1</w:t>
      </w:r>
      <w:r w:rsidR="00811EC1" w:rsidRPr="00FF496E">
        <w:rPr>
          <w:rFonts w:ascii="Arial" w:hAnsi="Arial" w:cs="Arial"/>
          <w:b/>
          <w:bCs/>
          <w:sz w:val="20"/>
          <w:szCs w:val="20"/>
        </w:rPr>
        <w:t>3</w:t>
      </w:r>
      <w:r w:rsidR="001C2F38" w:rsidRPr="00FF496E">
        <w:rPr>
          <w:rFonts w:ascii="Arial" w:hAnsi="Arial" w:cs="Arial"/>
          <w:b/>
          <w:bCs/>
          <w:sz w:val="20"/>
          <w:szCs w:val="20"/>
        </w:rPr>
        <w:t>.03.</w:t>
      </w:r>
      <w:r w:rsidRPr="00FF496E">
        <w:rPr>
          <w:rFonts w:ascii="Arial" w:hAnsi="Arial" w:cs="Arial"/>
          <w:b/>
          <w:bCs/>
          <w:sz w:val="20"/>
          <w:szCs w:val="20"/>
        </w:rPr>
        <w:t>2025</w:t>
      </w:r>
      <w:r w:rsidR="00384A86" w:rsidRPr="00FF496E">
        <w:rPr>
          <w:rFonts w:ascii="Arial" w:hAnsi="Arial" w:cs="Arial"/>
          <w:b/>
          <w:bCs/>
          <w:sz w:val="20"/>
          <w:szCs w:val="20"/>
        </w:rPr>
        <w:t xml:space="preserve"> </w:t>
      </w:r>
      <w:r w:rsidRPr="00FF496E">
        <w:rPr>
          <w:rFonts w:ascii="Arial" w:hAnsi="Arial" w:cs="Arial"/>
          <w:b/>
          <w:bCs/>
          <w:sz w:val="20"/>
          <w:szCs w:val="20"/>
        </w:rPr>
        <w:t>r.</w:t>
      </w:r>
      <w:r w:rsidRPr="00FF496E">
        <w:rPr>
          <w:rFonts w:ascii="Arial" w:hAnsi="Arial" w:cs="Arial"/>
          <w:b/>
          <w:sz w:val="20"/>
          <w:szCs w:val="20"/>
        </w:rPr>
        <w:t xml:space="preserve"> do godz. 10.00 czasu lokalnego.</w:t>
      </w:r>
    </w:p>
    <w:p w14:paraId="4FC475DF" w14:textId="77777777" w:rsidR="00F2523A" w:rsidRPr="00FF496E" w:rsidRDefault="00F2523A" w:rsidP="00811EC1">
      <w:pPr>
        <w:widowControl w:val="0"/>
        <w:autoSpaceDE w:val="0"/>
        <w:autoSpaceDN w:val="0"/>
        <w:adjustRightInd w:val="0"/>
        <w:spacing w:after="120" w:line="240" w:lineRule="auto"/>
        <w:ind w:left="380" w:right="-20"/>
        <w:rPr>
          <w:rFonts w:ascii="Arial" w:hAnsi="Arial" w:cs="Arial"/>
          <w:sz w:val="20"/>
          <w:szCs w:val="20"/>
        </w:rPr>
      </w:pPr>
    </w:p>
    <w:p w14:paraId="3EEAC5ED" w14:textId="77777777" w:rsidR="00F0538B" w:rsidRPr="00FF496E" w:rsidRDefault="00F0538B" w:rsidP="00811EC1">
      <w:pPr>
        <w:pStyle w:val="Nagwek1"/>
        <w:spacing w:after="120" w:line="240" w:lineRule="auto"/>
        <w:rPr>
          <w:rFonts w:ascii="Arial" w:hAnsi="Arial" w:cs="Arial"/>
          <w:spacing w:val="-2"/>
          <w:sz w:val="20"/>
          <w:szCs w:val="20"/>
        </w:rPr>
      </w:pPr>
      <w:bookmarkStart w:id="33" w:name="_Toc298491533"/>
      <w:bookmarkStart w:id="34" w:name="_Toc410908389"/>
      <w:bookmarkStart w:id="35" w:name="_Toc346818206"/>
      <w:r w:rsidRPr="00FF496E">
        <w:rPr>
          <w:rFonts w:ascii="Arial" w:hAnsi="Arial" w:cs="Arial"/>
          <w:spacing w:val="-2"/>
          <w:sz w:val="20"/>
          <w:szCs w:val="20"/>
        </w:rPr>
        <w:t>Miejsce i termin otwarcia ofert.</w:t>
      </w:r>
      <w:bookmarkEnd w:id="33"/>
      <w:bookmarkEnd w:id="34"/>
      <w:bookmarkEnd w:id="35"/>
    </w:p>
    <w:p w14:paraId="4FB7EDBD" w14:textId="0A215F95" w:rsidR="00F0538B" w:rsidRPr="00FF496E" w:rsidRDefault="000410D0" w:rsidP="00811EC1">
      <w:pPr>
        <w:spacing w:after="120" w:line="240" w:lineRule="auto"/>
        <w:rPr>
          <w:rFonts w:ascii="Arial" w:hAnsi="Arial" w:cs="Arial"/>
          <w:sz w:val="20"/>
          <w:szCs w:val="20"/>
        </w:rPr>
      </w:pPr>
      <w:r w:rsidRPr="00FF496E">
        <w:rPr>
          <w:rFonts w:ascii="Arial" w:hAnsi="Arial" w:cs="Arial"/>
          <w:sz w:val="20"/>
          <w:szCs w:val="20"/>
        </w:rPr>
        <w:t xml:space="preserve">Otwarcia ofert dokona komisja przetargowa w siedzibie Zamawiającego – </w:t>
      </w:r>
      <w:r w:rsidR="00515C52" w:rsidRPr="00FF496E">
        <w:rPr>
          <w:rFonts w:ascii="Arial" w:hAnsi="Arial" w:cs="Arial"/>
          <w:sz w:val="20"/>
          <w:szCs w:val="20"/>
        </w:rPr>
        <w:t>w Antoniowie przy ul. Powstańców Śl. 54</w:t>
      </w:r>
      <w:r w:rsidRPr="00FF496E">
        <w:rPr>
          <w:rFonts w:ascii="Arial" w:hAnsi="Arial" w:cs="Arial"/>
          <w:sz w:val="20"/>
          <w:szCs w:val="20"/>
        </w:rPr>
        <w:t xml:space="preserve">, </w:t>
      </w:r>
      <w:r w:rsidR="00F5669F" w:rsidRPr="00FF496E">
        <w:rPr>
          <w:rFonts w:ascii="Arial" w:hAnsi="Arial" w:cs="Arial"/>
          <w:sz w:val="20"/>
          <w:szCs w:val="20"/>
        </w:rPr>
        <w:t>na komputerze Zamawiającego, bezpośrednio po upływie terminu składania ofert.</w:t>
      </w:r>
    </w:p>
    <w:p w14:paraId="18505B37" w14:textId="77777777" w:rsidR="00B6747D" w:rsidRPr="00FF496E" w:rsidRDefault="00B6747D" w:rsidP="00811EC1">
      <w:pPr>
        <w:widowControl w:val="0"/>
        <w:autoSpaceDE w:val="0"/>
        <w:autoSpaceDN w:val="0"/>
        <w:adjustRightInd w:val="0"/>
        <w:spacing w:after="120" w:line="240" w:lineRule="auto"/>
        <w:ind w:right="85"/>
        <w:rPr>
          <w:rFonts w:ascii="Arial" w:hAnsi="Arial" w:cs="Arial"/>
          <w:sz w:val="20"/>
          <w:szCs w:val="20"/>
        </w:rPr>
      </w:pPr>
      <w:bookmarkStart w:id="36" w:name="_Toc410908391"/>
    </w:p>
    <w:p w14:paraId="5DC80852" w14:textId="77777777" w:rsidR="00F0538B" w:rsidRPr="00FF496E" w:rsidRDefault="00B6747D" w:rsidP="00811EC1">
      <w:pPr>
        <w:pStyle w:val="Nagwek1"/>
        <w:spacing w:after="120" w:line="240" w:lineRule="auto"/>
        <w:rPr>
          <w:rFonts w:ascii="Arial" w:hAnsi="Arial" w:cs="Arial"/>
          <w:spacing w:val="-2"/>
          <w:sz w:val="20"/>
          <w:szCs w:val="20"/>
        </w:rPr>
      </w:pPr>
      <w:bookmarkStart w:id="37" w:name="_Toc346818207"/>
      <w:r w:rsidRPr="00FF496E">
        <w:rPr>
          <w:rFonts w:ascii="Arial" w:hAnsi="Arial" w:cs="Arial"/>
          <w:spacing w:val="-2"/>
          <w:sz w:val="20"/>
          <w:szCs w:val="20"/>
        </w:rPr>
        <w:t>O</w:t>
      </w:r>
      <w:r w:rsidR="00F0538B" w:rsidRPr="00FF496E">
        <w:rPr>
          <w:rFonts w:ascii="Arial" w:hAnsi="Arial" w:cs="Arial"/>
          <w:spacing w:val="-2"/>
          <w:sz w:val="20"/>
          <w:szCs w:val="20"/>
        </w:rPr>
        <w:t>ferty</w:t>
      </w:r>
      <w:r w:rsidRPr="00FF496E">
        <w:rPr>
          <w:rFonts w:ascii="Arial" w:hAnsi="Arial" w:cs="Arial"/>
          <w:spacing w:val="-2"/>
          <w:sz w:val="20"/>
          <w:szCs w:val="20"/>
        </w:rPr>
        <w:t xml:space="preserve"> złożone po terminie</w:t>
      </w:r>
      <w:r w:rsidR="00F0538B" w:rsidRPr="00FF496E">
        <w:rPr>
          <w:rFonts w:ascii="Arial" w:hAnsi="Arial" w:cs="Arial"/>
          <w:spacing w:val="-2"/>
          <w:sz w:val="20"/>
          <w:szCs w:val="20"/>
        </w:rPr>
        <w:t>.</w:t>
      </w:r>
      <w:bookmarkEnd w:id="36"/>
      <w:bookmarkEnd w:id="37"/>
    </w:p>
    <w:p w14:paraId="5DF42C98" w14:textId="3D5C8AFB" w:rsidR="00B6747D" w:rsidRPr="00FF496E" w:rsidRDefault="00B6747D" w:rsidP="00811EC1">
      <w:pPr>
        <w:widowControl w:val="0"/>
        <w:tabs>
          <w:tab w:val="left" w:pos="220"/>
          <w:tab w:val="left" w:pos="720"/>
        </w:tabs>
        <w:autoSpaceDE w:val="0"/>
        <w:autoSpaceDN w:val="0"/>
        <w:adjustRightInd w:val="0"/>
        <w:spacing w:after="120" w:line="240" w:lineRule="auto"/>
        <w:rPr>
          <w:rFonts w:ascii="Arial" w:eastAsia="Calibri" w:hAnsi="Arial" w:cs="Arial"/>
          <w:sz w:val="20"/>
          <w:szCs w:val="20"/>
          <w:lang w:eastAsia="en-US"/>
        </w:rPr>
      </w:pPr>
      <w:bookmarkStart w:id="38" w:name="_Toc410908392"/>
      <w:r w:rsidRPr="00FF496E">
        <w:rPr>
          <w:rFonts w:ascii="Arial" w:eastAsia="Calibri" w:hAnsi="Arial" w:cs="Arial"/>
          <w:sz w:val="20"/>
          <w:szCs w:val="20"/>
          <w:lang w:eastAsia="en-US"/>
        </w:rPr>
        <w:t xml:space="preserve">Oferty </w:t>
      </w:r>
      <w:proofErr w:type="spellStart"/>
      <w:r w:rsidRPr="00FF496E">
        <w:rPr>
          <w:rFonts w:ascii="Arial" w:eastAsia="Calibri" w:hAnsi="Arial" w:cs="Arial"/>
          <w:sz w:val="20"/>
          <w:szCs w:val="20"/>
          <w:lang w:eastAsia="en-US"/>
        </w:rPr>
        <w:t>złożone</w:t>
      </w:r>
      <w:proofErr w:type="spellEnd"/>
      <w:r w:rsidRPr="00FF496E">
        <w:rPr>
          <w:rFonts w:ascii="Arial" w:eastAsia="Calibri" w:hAnsi="Arial" w:cs="Arial"/>
          <w:sz w:val="20"/>
          <w:szCs w:val="20"/>
          <w:lang w:eastAsia="en-US"/>
        </w:rPr>
        <w:t xml:space="preserve"> po terminie składania ofert nie </w:t>
      </w:r>
      <w:proofErr w:type="spellStart"/>
      <w:r w:rsidRPr="00FF496E">
        <w:rPr>
          <w:rFonts w:ascii="Arial" w:eastAsia="Calibri" w:hAnsi="Arial" w:cs="Arial"/>
          <w:sz w:val="20"/>
          <w:szCs w:val="20"/>
          <w:lang w:eastAsia="en-US"/>
        </w:rPr>
        <w:t>będa</w:t>
      </w:r>
      <w:proofErr w:type="spellEnd"/>
      <w:r w:rsidRPr="00FF496E">
        <w:rPr>
          <w:rFonts w:ascii="Arial" w:eastAsia="Calibri" w:hAnsi="Arial" w:cs="Arial"/>
          <w:sz w:val="20"/>
          <w:szCs w:val="20"/>
          <w:lang w:eastAsia="en-US"/>
        </w:rPr>
        <w:t xml:space="preserve">̨ podlegały ocenie. </w:t>
      </w:r>
    </w:p>
    <w:p w14:paraId="7B5FB841" w14:textId="77777777" w:rsidR="00814A71" w:rsidRPr="00FF496E" w:rsidRDefault="00814A71" w:rsidP="00811EC1">
      <w:pPr>
        <w:pStyle w:val="Nagwek1"/>
        <w:numPr>
          <w:ilvl w:val="0"/>
          <w:numId w:val="0"/>
        </w:numPr>
        <w:spacing w:after="120" w:line="240" w:lineRule="auto"/>
        <w:ind w:left="432"/>
        <w:rPr>
          <w:rFonts w:ascii="Arial" w:hAnsi="Arial" w:cs="Arial"/>
          <w:spacing w:val="-2"/>
          <w:sz w:val="20"/>
          <w:szCs w:val="20"/>
        </w:rPr>
      </w:pPr>
    </w:p>
    <w:p w14:paraId="222C8B2E" w14:textId="77777777" w:rsidR="00F0538B" w:rsidRPr="00FF496E" w:rsidRDefault="00B6747D" w:rsidP="00811EC1">
      <w:pPr>
        <w:pStyle w:val="Nagwek1"/>
        <w:spacing w:after="120" w:line="240" w:lineRule="auto"/>
        <w:rPr>
          <w:rFonts w:ascii="Arial" w:hAnsi="Arial" w:cs="Arial"/>
          <w:spacing w:val="-2"/>
          <w:sz w:val="20"/>
          <w:szCs w:val="20"/>
        </w:rPr>
      </w:pPr>
      <w:r w:rsidRPr="00FF496E">
        <w:rPr>
          <w:rFonts w:ascii="Arial" w:hAnsi="Arial" w:cs="Arial"/>
          <w:spacing w:val="-2"/>
          <w:sz w:val="20"/>
          <w:szCs w:val="20"/>
        </w:rPr>
        <w:t xml:space="preserve"> </w:t>
      </w:r>
      <w:bookmarkStart w:id="39" w:name="_Toc346818208"/>
      <w:r w:rsidR="00F0538B" w:rsidRPr="00FF496E">
        <w:rPr>
          <w:rFonts w:ascii="Arial" w:hAnsi="Arial" w:cs="Arial"/>
          <w:spacing w:val="-2"/>
          <w:sz w:val="20"/>
          <w:szCs w:val="20"/>
        </w:rPr>
        <w:t>Termin związania ofertą</w:t>
      </w:r>
      <w:bookmarkEnd w:id="38"/>
      <w:bookmarkEnd w:id="39"/>
    </w:p>
    <w:p w14:paraId="21E4170A" w14:textId="77777777" w:rsidR="00F0538B" w:rsidRPr="00FF496E" w:rsidRDefault="00F0538B">
      <w:pPr>
        <w:widowControl w:val="0"/>
        <w:numPr>
          <w:ilvl w:val="4"/>
          <w:numId w:val="25"/>
        </w:numPr>
        <w:autoSpaceDE w:val="0"/>
        <w:autoSpaceDN w:val="0"/>
        <w:adjustRightInd w:val="0"/>
        <w:spacing w:after="120" w:line="240" w:lineRule="auto"/>
        <w:ind w:right="85" w:hanging="414"/>
        <w:rPr>
          <w:rFonts w:ascii="Arial" w:hAnsi="Arial" w:cs="Arial"/>
          <w:sz w:val="20"/>
          <w:szCs w:val="20"/>
        </w:rPr>
      </w:pPr>
      <w:r w:rsidRPr="00FF496E">
        <w:rPr>
          <w:rFonts w:ascii="Arial" w:hAnsi="Arial" w:cs="Arial"/>
          <w:sz w:val="20"/>
          <w:szCs w:val="20"/>
        </w:rPr>
        <w:t>W</w:t>
      </w:r>
      <w:r w:rsidRPr="00FF496E">
        <w:rPr>
          <w:rFonts w:ascii="Arial" w:hAnsi="Arial" w:cs="Arial"/>
          <w:spacing w:val="1"/>
          <w:sz w:val="20"/>
          <w:szCs w:val="20"/>
        </w:rPr>
        <w:t>y</w:t>
      </w:r>
      <w:r w:rsidRPr="00FF496E">
        <w:rPr>
          <w:rFonts w:ascii="Arial" w:hAnsi="Arial" w:cs="Arial"/>
          <w:spacing w:val="-3"/>
          <w:sz w:val="20"/>
          <w:szCs w:val="20"/>
        </w:rPr>
        <w:t>k</w:t>
      </w:r>
      <w:r w:rsidRPr="00FF496E">
        <w:rPr>
          <w:rFonts w:ascii="Arial" w:hAnsi="Arial" w:cs="Arial"/>
          <w:spacing w:val="1"/>
          <w:sz w:val="20"/>
          <w:szCs w:val="20"/>
        </w:rPr>
        <w:t>o</w:t>
      </w:r>
      <w:r w:rsidRPr="00FF496E">
        <w:rPr>
          <w:rFonts w:ascii="Arial" w:hAnsi="Arial" w:cs="Arial"/>
          <w:sz w:val="20"/>
          <w:szCs w:val="20"/>
        </w:rPr>
        <w:t>na</w:t>
      </w:r>
      <w:r w:rsidRPr="00FF496E">
        <w:rPr>
          <w:rFonts w:ascii="Arial" w:hAnsi="Arial" w:cs="Arial"/>
          <w:spacing w:val="1"/>
          <w:sz w:val="20"/>
          <w:szCs w:val="20"/>
        </w:rPr>
        <w:t>w</w:t>
      </w:r>
      <w:r w:rsidRPr="00FF496E">
        <w:rPr>
          <w:rFonts w:ascii="Arial" w:hAnsi="Arial" w:cs="Arial"/>
          <w:spacing w:val="-2"/>
          <w:sz w:val="20"/>
          <w:szCs w:val="20"/>
        </w:rPr>
        <w:t>c</w:t>
      </w:r>
      <w:r w:rsidRPr="00FF496E">
        <w:rPr>
          <w:rFonts w:ascii="Arial" w:hAnsi="Arial" w:cs="Arial"/>
          <w:sz w:val="20"/>
          <w:szCs w:val="20"/>
        </w:rPr>
        <w:t>a p</w:t>
      </w:r>
      <w:r w:rsidRPr="00FF496E">
        <w:rPr>
          <w:rFonts w:ascii="Arial" w:hAnsi="Arial" w:cs="Arial"/>
          <w:spacing w:val="1"/>
          <w:sz w:val="20"/>
          <w:szCs w:val="20"/>
        </w:rPr>
        <w:t>o</w:t>
      </w:r>
      <w:r w:rsidRPr="00FF496E">
        <w:rPr>
          <w:rFonts w:ascii="Arial" w:hAnsi="Arial" w:cs="Arial"/>
          <w:spacing w:val="-1"/>
          <w:sz w:val="20"/>
          <w:szCs w:val="20"/>
        </w:rPr>
        <w:t>z</w:t>
      </w:r>
      <w:r w:rsidRPr="00FF496E">
        <w:rPr>
          <w:rFonts w:ascii="Arial" w:hAnsi="Arial" w:cs="Arial"/>
          <w:spacing w:val="1"/>
          <w:sz w:val="20"/>
          <w:szCs w:val="20"/>
        </w:rPr>
        <w:t>o</w:t>
      </w:r>
      <w:r w:rsidRPr="00FF496E">
        <w:rPr>
          <w:rFonts w:ascii="Arial" w:hAnsi="Arial" w:cs="Arial"/>
          <w:sz w:val="20"/>
          <w:szCs w:val="20"/>
        </w:rPr>
        <w:t>st</w:t>
      </w:r>
      <w:r w:rsidRPr="00FF496E">
        <w:rPr>
          <w:rFonts w:ascii="Arial" w:hAnsi="Arial" w:cs="Arial"/>
          <w:spacing w:val="-1"/>
          <w:sz w:val="20"/>
          <w:szCs w:val="20"/>
        </w:rPr>
        <w:t>a</w:t>
      </w:r>
      <w:r w:rsidRPr="00FF496E">
        <w:rPr>
          <w:rFonts w:ascii="Arial" w:hAnsi="Arial" w:cs="Arial"/>
          <w:sz w:val="20"/>
          <w:szCs w:val="20"/>
        </w:rPr>
        <w:t xml:space="preserve">je </w:t>
      </w:r>
      <w:r w:rsidRPr="00FF496E">
        <w:rPr>
          <w:rFonts w:ascii="Arial" w:hAnsi="Arial" w:cs="Arial"/>
          <w:spacing w:val="1"/>
          <w:sz w:val="20"/>
          <w:szCs w:val="20"/>
        </w:rPr>
        <w:t>z</w:t>
      </w:r>
      <w:r w:rsidRPr="00FF496E">
        <w:rPr>
          <w:rFonts w:ascii="Arial" w:hAnsi="Arial" w:cs="Arial"/>
          <w:spacing w:val="-1"/>
          <w:sz w:val="20"/>
          <w:szCs w:val="20"/>
        </w:rPr>
        <w:t>w</w:t>
      </w:r>
      <w:r w:rsidRPr="00FF496E">
        <w:rPr>
          <w:rFonts w:ascii="Arial" w:hAnsi="Arial" w:cs="Arial"/>
          <w:spacing w:val="1"/>
          <w:sz w:val="20"/>
          <w:szCs w:val="20"/>
        </w:rPr>
        <w:t>i</w:t>
      </w:r>
      <w:r w:rsidRPr="00FF496E">
        <w:rPr>
          <w:rFonts w:ascii="Arial" w:hAnsi="Arial" w:cs="Arial"/>
          <w:sz w:val="20"/>
          <w:szCs w:val="20"/>
        </w:rPr>
        <w:t>ą</w:t>
      </w:r>
      <w:r w:rsidRPr="00FF496E">
        <w:rPr>
          <w:rFonts w:ascii="Arial" w:hAnsi="Arial" w:cs="Arial"/>
          <w:spacing w:val="-1"/>
          <w:sz w:val="20"/>
          <w:szCs w:val="20"/>
        </w:rPr>
        <w:t>z</w:t>
      </w:r>
      <w:r w:rsidRPr="00FF496E">
        <w:rPr>
          <w:rFonts w:ascii="Arial" w:hAnsi="Arial" w:cs="Arial"/>
          <w:sz w:val="20"/>
          <w:szCs w:val="20"/>
        </w:rPr>
        <w:t xml:space="preserve">any </w:t>
      </w:r>
      <w:r w:rsidRPr="00FF496E">
        <w:rPr>
          <w:rFonts w:ascii="Arial" w:hAnsi="Arial" w:cs="Arial"/>
          <w:spacing w:val="1"/>
          <w:sz w:val="20"/>
          <w:szCs w:val="20"/>
        </w:rPr>
        <w:t>z</w:t>
      </w:r>
      <w:r w:rsidRPr="00FF496E">
        <w:rPr>
          <w:rFonts w:ascii="Arial" w:hAnsi="Arial" w:cs="Arial"/>
          <w:spacing w:val="-1"/>
          <w:sz w:val="20"/>
          <w:szCs w:val="20"/>
        </w:rPr>
        <w:t>ł</w:t>
      </w:r>
      <w:r w:rsidRPr="00FF496E">
        <w:rPr>
          <w:rFonts w:ascii="Arial" w:hAnsi="Arial" w:cs="Arial"/>
          <w:spacing w:val="1"/>
          <w:sz w:val="20"/>
          <w:szCs w:val="20"/>
        </w:rPr>
        <w:t>o</w:t>
      </w:r>
      <w:r w:rsidRPr="00FF496E">
        <w:rPr>
          <w:rFonts w:ascii="Arial" w:hAnsi="Arial" w:cs="Arial"/>
          <w:spacing w:val="-1"/>
          <w:sz w:val="20"/>
          <w:szCs w:val="20"/>
        </w:rPr>
        <w:t>ż</w:t>
      </w:r>
      <w:r w:rsidRPr="00FF496E">
        <w:rPr>
          <w:rFonts w:ascii="Arial" w:hAnsi="Arial" w:cs="Arial"/>
          <w:spacing w:val="1"/>
          <w:sz w:val="20"/>
          <w:szCs w:val="20"/>
        </w:rPr>
        <w:t>o</w:t>
      </w:r>
      <w:r w:rsidRPr="00FF496E">
        <w:rPr>
          <w:rFonts w:ascii="Arial" w:hAnsi="Arial" w:cs="Arial"/>
          <w:spacing w:val="-2"/>
          <w:sz w:val="20"/>
          <w:szCs w:val="20"/>
        </w:rPr>
        <w:t>n</w:t>
      </w:r>
      <w:r w:rsidRPr="00FF496E">
        <w:rPr>
          <w:rFonts w:ascii="Arial" w:hAnsi="Arial" w:cs="Arial"/>
          <w:sz w:val="20"/>
          <w:szCs w:val="20"/>
        </w:rPr>
        <w:t xml:space="preserve">ą </w:t>
      </w:r>
      <w:r w:rsidRPr="00FF496E">
        <w:rPr>
          <w:rFonts w:ascii="Arial" w:hAnsi="Arial" w:cs="Arial"/>
          <w:spacing w:val="1"/>
          <w:sz w:val="20"/>
          <w:szCs w:val="20"/>
        </w:rPr>
        <w:t>o</w:t>
      </w:r>
      <w:r w:rsidRPr="00FF496E">
        <w:rPr>
          <w:rFonts w:ascii="Arial" w:hAnsi="Arial" w:cs="Arial"/>
          <w:spacing w:val="-1"/>
          <w:sz w:val="20"/>
          <w:szCs w:val="20"/>
        </w:rPr>
        <w:t>f</w:t>
      </w:r>
      <w:r w:rsidRPr="00FF496E">
        <w:rPr>
          <w:rFonts w:ascii="Arial" w:hAnsi="Arial" w:cs="Arial"/>
          <w:spacing w:val="1"/>
          <w:sz w:val="20"/>
          <w:szCs w:val="20"/>
        </w:rPr>
        <w:t>e</w:t>
      </w:r>
      <w:r w:rsidRPr="00FF496E">
        <w:rPr>
          <w:rFonts w:ascii="Arial" w:hAnsi="Arial" w:cs="Arial"/>
          <w:spacing w:val="-1"/>
          <w:sz w:val="20"/>
          <w:szCs w:val="20"/>
        </w:rPr>
        <w:t>r</w:t>
      </w:r>
      <w:r w:rsidRPr="00FF496E">
        <w:rPr>
          <w:rFonts w:ascii="Arial" w:hAnsi="Arial" w:cs="Arial"/>
          <w:sz w:val="20"/>
          <w:szCs w:val="20"/>
        </w:rPr>
        <w:t>tą p</w:t>
      </w:r>
      <w:r w:rsidRPr="00FF496E">
        <w:rPr>
          <w:rFonts w:ascii="Arial" w:hAnsi="Arial" w:cs="Arial"/>
          <w:spacing w:val="-1"/>
          <w:sz w:val="20"/>
          <w:szCs w:val="20"/>
        </w:rPr>
        <w:t>rz</w:t>
      </w:r>
      <w:r w:rsidRPr="00FF496E">
        <w:rPr>
          <w:rFonts w:ascii="Arial" w:hAnsi="Arial" w:cs="Arial"/>
          <w:spacing w:val="1"/>
          <w:sz w:val="20"/>
          <w:szCs w:val="20"/>
        </w:rPr>
        <w:t>e</w:t>
      </w:r>
      <w:r w:rsidRPr="00FF496E">
        <w:rPr>
          <w:rFonts w:ascii="Arial" w:hAnsi="Arial" w:cs="Arial"/>
          <w:sz w:val="20"/>
          <w:szCs w:val="20"/>
        </w:rPr>
        <w:t xml:space="preserve">z </w:t>
      </w:r>
      <w:r w:rsidRPr="00FF496E">
        <w:rPr>
          <w:rFonts w:ascii="Arial" w:hAnsi="Arial" w:cs="Arial"/>
          <w:b/>
          <w:bCs/>
          <w:sz w:val="20"/>
          <w:szCs w:val="20"/>
        </w:rPr>
        <w:t xml:space="preserve">30 </w:t>
      </w:r>
      <w:r w:rsidRPr="00FF496E">
        <w:rPr>
          <w:rFonts w:ascii="Arial" w:hAnsi="Arial" w:cs="Arial"/>
          <w:sz w:val="20"/>
          <w:szCs w:val="20"/>
        </w:rPr>
        <w:t>d</w:t>
      </w:r>
      <w:r w:rsidRPr="00FF496E">
        <w:rPr>
          <w:rFonts w:ascii="Arial" w:hAnsi="Arial" w:cs="Arial"/>
          <w:spacing w:val="-2"/>
          <w:sz w:val="20"/>
          <w:szCs w:val="20"/>
        </w:rPr>
        <w:t>n</w:t>
      </w:r>
      <w:r w:rsidRPr="00FF496E">
        <w:rPr>
          <w:rFonts w:ascii="Arial" w:hAnsi="Arial" w:cs="Arial"/>
          <w:spacing w:val="1"/>
          <w:sz w:val="20"/>
          <w:szCs w:val="20"/>
        </w:rPr>
        <w:t>i</w:t>
      </w:r>
      <w:r w:rsidRPr="00FF496E">
        <w:rPr>
          <w:rFonts w:ascii="Arial" w:hAnsi="Arial" w:cs="Arial"/>
          <w:sz w:val="20"/>
          <w:szCs w:val="20"/>
        </w:rPr>
        <w:t xml:space="preserve">. </w:t>
      </w:r>
      <w:r w:rsidRPr="00FF496E">
        <w:rPr>
          <w:rFonts w:ascii="Arial" w:hAnsi="Arial" w:cs="Arial"/>
          <w:spacing w:val="-1"/>
          <w:sz w:val="20"/>
          <w:szCs w:val="20"/>
        </w:rPr>
        <w:t>B</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g te</w:t>
      </w:r>
      <w:r w:rsidRPr="00FF496E">
        <w:rPr>
          <w:rFonts w:ascii="Arial" w:hAnsi="Arial" w:cs="Arial"/>
          <w:spacing w:val="1"/>
          <w:sz w:val="20"/>
          <w:szCs w:val="20"/>
        </w:rPr>
        <w:t>r</w:t>
      </w:r>
      <w:r w:rsidRPr="00FF496E">
        <w:rPr>
          <w:rFonts w:ascii="Arial" w:hAnsi="Arial" w:cs="Arial"/>
          <w:sz w:val="20"/>
          <w:szCs w:val="20"/>
        </w:rPr>
        <w:t xml:space="preserve">minu </w:t>
      </w:r>
      <w:r w:rsidRPr="00FF496E">
        <w:rPr>
          <w:rFonts w:ascii="Arial" w:hAnsi="Arial" w:cs="Arial"/>
          <w:spacing w:val="1"/>
          <w:sz w:val="20"/>
          <w:szCs w:val="20"/>
        </w:rPr>
        <w:t>z</w:t>
      </w:r>
      <w:r w:rsidRPr="00FF496E">
        <w:rPr>
          <w:rFonts w:ascii="Arial" w:hAnsi="Arial" w:cs="Arial"/>
          <w:spacing w:val="-1"/>
          <w:sz w:val="20"/>
          <w:szCs w:val="20"/>
        </w:rPr>
        <w:t>w</w:t>
      </w:r>
      <w:r w:rsidRPr="00FF496E">
        <w:rPr>
          <w:rFonts w:ascii="Arial" w:hAnsi="Arial" w:cs="Arial"/>
          <w:spacing w:val="1"/>
          <w:sz w:val="20"/>
          <w:szCs w:val="20"/>
        </w:rPr>
        <w:t>i</w:t>
      </w:r>
      <w:r w:rsidRPr="00FF496E">
        <w:rPr>
          <w:rFonts w:ascii="Arial" w:hAnsi="Arial" w:cs="Arial"/>
          <w:sz w:val="20"/>
          <w:szCs w:val="20"/>
        </w:rPr>
        <w:t>ą</w:t>
      </w:r>
      <w:r w:rsidRPr="00FF496E">
        <w:rPr>
          <w:rFonts w:ascii="Arial" w:hAnsi="Arial" w:cs="Arial"/>
          <w:spacing w:val="-1"/>
          <w:sz w:val="20"/>
          <w:szCs w:val="20"/>
        </w:rPr>
        <w:t>z</w:t>
      </w:r>
      <w:r w:rsidRPr="00FF496E">
        <w:rPr>
          <w:rFonts w:ascii="Arial" w:hAnsi="Arial" w:cs="Arial"/>
          <w:sz w:val="20"/>
          <w:szCs w:val="20"/>
        </w:rPr>
        <w:t>an</w:t>
      </w:r>
      <w:r w:rsidRPr="00FF496E">
        <w:rPr>
          <w:rFonts w:ascii="Arial" w:hAnsi="Arial" w:cs="Arial"/>
          <w:spacing w:val="1"/>
          <w:sz w:val="20"/>
          <w:szCs w:val="20"/>
        </w:rPr>
        <w:t>i</w:t>
      </w:r>
      <w:r w:rsidRPr="00FF496E">
        <w:rPr>
          <w:rFonts w:ascii="Arial" w:hAnsi="Arial" w:cs="Arial"/>
          <w:sz w:val="20"/>
          <w:szCs w:val="20"/>
        </w:rPr>
        <w:t xml:space="preserve">a </w:t>
      </w:r>
      <w:r w:rsidRPr="00FF496E">
        <w:rPr>
          <w:rFonts w:ascii="Arial" w:hAnsi="Arial" w:cs="Arial"/>
          <w:spacing w:val="-1"/>
          <w:sz w:val="20"/>
          <w:szCs w:val="20"/>
        </w:rPr>
        <w:t>o</w:t>
      </w:r>
      <w:r w:rsidRPr="00FF496E">
        <w:rPr>
          <w:rFonts w:ascii="Arial" w:hAnsi="Arial" w:cs="Arial"/>
          <w:spacing w:val="1"/>
          <w:sz w:val="20"/>
          <w:szCs w:val="20"/>
        </w:rPr>
        <w:t>fe</w:t>
      </w:r>
      <w:r w:rsidRPr="00FF496E">
        <w:rPr>
          <w:rFonts w:ascii="Arial" w:hAnsi="Arial" w:cs="Arial"/>
          <w:spacing w:val="-1"/>
          <w:sz w:val="20"/>
          <w:szCs w:val="20"/>
        </w:rPr>
        <w:t>r</w:t>
      </w:r>
      <w:r w:rsidRPr="00FF496E">
        <w:rPr>
          <w:rFonts w:ascii="Arial" w:hAnsi="Arial" w:cs="Arial"/>
          <w:sz w:val="20"/>
          <w:szCs w:val="20"/>
        </w:rPr>
        <w:t xml:space="preserve">tą </w:t>
      </w:r>
      <w:r w:rsidRPr="00FF496E">
        <w:rPr>
          <w:rFonts w:ascii="Arial" w:hAnsi="Arial" w:cs="Arial"/>
          <w:spacing w:val="1"/>
          <w:sz w:val="20"/>
          <w:szCs w:val="20"/>
        </w:rPr>
        <w:t>r</w:t>
      </w:r>
      <w:r w:rsidRPr="00FF496E">
        <w:rPr>
          <w:rFonts w:ascii="Arial" w:hAnsi="Arial" w:cs="Arial"/>
          <w:spacing w:val="-1"/>
          <w:sz w:val="20"/>
          <w:szCs w:val="20"/>
        </w:rPr>
        <w:t>oz</w:t>
      </w:r>
      <w:r w:rsidRPr="00FF496E">
        <w:rPr>
          <w:rFonts w:ascii="Arial" w:hAnsi="Arial" w:cs="Arial"/>
          <w:sz w:val="20"/>
          <w:szCs w:val="20"/>
        </w:rPr>
        <w:t>p</w:t>
      </w:r>
      <w:r w:rsidRPr="00FF496E">
        <w:rPr>
          <w:rFonts w:ascii="Arial" w:hAnsi="Arial" w:cs="Arial"/>
          <w:spacing w:val="1"/>
          <w:sz w:val="20"/>
          <w:szCs w:val="20"/>
        </w:rPr>
        <w:t>o</w:t>
      </w:r>
      <w:r w:rsidRPr="00FF496E">
        <w:rPr>
          <w:rFonts w:ascii="Arial" w:hAnsi="Arial" w:cs="Arial"/>
          <w:sz w:val="20"/>
          <w:szCs w:val="20"/>
        </w:rPr>
        <w:t>c</w:t>
      </w:r>
      <w:r w:rsidRPr="00FF496E">
        <w:rPr>
          <w:rFonts w:ascii="Arial" w:hAnsi="Arial" w:cs="Arial"/>
          <w:spacing w:val="-1"/>
          <w:sz w:val="20"/>
          <w:szCs w:val="20"/>
        </w:rPr>
        <w:t>zy</w:t>
      </w:r>
      <w:r w:rsidRPr="00FF496E">
        <w:rPr>
          <w:rFonts w:ascii="Arial" w:hAnsi="Arial" w:cs="Arial"/>
          <w:sz w:val="20"/>
          <w:szCs w:val="20"/>
        </w:rPr>
        <w:t>na</w:t>
      </w:r>
      <w:r w:rsidRPr="00FF496E">
        <w:rPr>
          <w:rFonts w:ascii="Arial" w:hAnsi="Arial" w:cs="Arial"/>
          <w:spacing w:val="19"/>
          <w:sz w:val="20"/>
          <w:szCs w:val="20"/>
        </w:rPr>
        <w:t xml:space="preserve"> </w:t>
      </w:r>
      <w:r w:rsidRPr="00FF496E">
        <w:rPr>
          <w:rFonts w:ascii="Arial" w:hAnsi="Arial" w:cs="Arial"/>
          <w:sz w:val="20"/>
          <w:szCs w:val="20"/>
        </w:rPr>
        <w:t>s</w:t>
      </w:r>
      <w:r w:rsidRPr="00FF496E">
        <w:rPr>
          <w:rFonts w:ascii="Arial" w:hAnsi="Arial" w:cs="Arial"/>
          <w:spacing w:val="-1"/>
          <w:sz w:val="20"/>
          <w:szCs w:val="20"/>
        </w:rPr>
        <w:t>i</w:t>
      </w:r>
      <w:r w:rsidRPr="00FF496E">
        <w:rPr>
          <w:rFonts w:ascii="Arial" w:hAnsi="Arial" w:cs="Arial"/>
          <w:sz w:val="20"/>
          <w:szCs w:val="20"/>
        </w:rPr>
        <w:t>ę</w:t>
      </w:r>
      <w:r w:rsidRPr="00FF496E">
        <w:rPr>
          <w:rFonts w:ascii="Arial" w:hAnsi="Arial" w:cs="Arial"/>
          <w:spacing w:val="20"/>
          <w:sz w:val="20"/>
          <w:szCs w:val="20"/>
        </w:rPr>
        <w:t xml:space="preserve"> </w:t>
      </w:r>
      <w:r w:rsidRPr="00FF496E">
        <w:rPr>
          <w:rFonts w:ascii="Arial" w:hAnsi="Arial" w:cs="Arial"/>
          <w:spacing w:val="-1"/>
          <w:sz w:val="20"/>
          <w:szCs w:val="20"/>
        </w:rPr>
        <w:t>w</w:t>
      </w:r>
      <w:r w:rsidRPr="00FF496E">
        <w:rPr>
          <w:rFonts w:ascii="Arial" w:hAnsi="Arial" w:cs="Arial"/>
          <w:spacing w:val="1"/>
          <w:sz w:val="20"/>
          <w:szCs w:val="20"/>
        </w:rPr>
        <w:t>r</w:t>
      </w:r>
      <w:r w:rsidRPr="00FF496E">
        <w:rPr>
          <w:rFonts w:ascii="Arial" w:hAnsi="Arial" w:cs="Arial"/>
          <w:sz w:val="20"/>
          <w:szCs w:val="20"/>
        </w:rPr>
        <w:t>az</w:t>
      </w:r>
      <w:r w:rsidRPr="00FF496E">
        <w:rPr>
          <w:rFonts w:ascii="Arial" w:hAnsi="Arial" w:cs="Arial"/>
          <w:spacing w:val="18"/>
          <w:sz w:val="20"/>
          <w:szCs w:val="20"/>
        </w:rPr>
        <w:t xml:space="preserve"> </w:t>
      </w:r>
      <w:r w:rsidRPr="00FF496E">
        <w:rPr>
          <w:rFonts w:ascii="Arial" w:hAnsi="Arial" w:cs="Arial"/>
          <w:sz w:val="20"/>
          <w:szCs w:val="20"/>
        </w:rPr>
        <w:t>z</w:t>
      </w:r>
      <w:r w:rsidRPr="00FF496E">
        <w:rPr>
          <w:rFonts w:ascii="Arial" w:hAnsi="Arial" w:cs="Arial"/>
          <w:spacing w:val="18"/>
          <w:sz w:val="20"/>
          <w:szCs w:val="20"/>
        </w:rPr>
        <w:t xml:space="preserve"> </w:t>
      </w:r>
      <w:r w:rsidRPr="00FF496E">
        <w:rPr>
          <w:rFonts w:ascii="Arial" w:hAnsi="Arial" w:cs="Arial"/>
          <w:sz w:val="20"/>
          <w:szCs w:val="20"/>
        </w:rPr>
        <w:t>up</w:t>
      </w:r>
      <w:r w:rsidRPr="00FF496E">
        <w:rPr>
          <w:rFonts w:ascii="Arial" w:hAnsi="Arial" w:cs="Arial"/>
          <w:spacing w:val="-1"/>
          <w:sz w:val="20"/>
          <w:szCs w:val="20"/>
        </w:rPr>
        <w:t>ły</w:t>
      </w:r>
      <w:r w:rsidRPr="00FF496E">
        <w:rPr>
          <w:rFonts w:ascii="Arial" w:hAnsi="Arial" w:cs="Arial"/>
          <w:spacing w:val="1"/>
          <w:sz w:val="20"/>
          <w:szCs w:val="20"/>
        </w:rPr>
        <w:t>we</w:t>
      </w:r>
      <w:r w:rsidRPr="00FF496E">
        <w:rPr>
          <w:rFonts w:ascii="Arial" w:hAnsi="Arial" w:cs="Arial"/>
          <w:sz w:val="20"/>
          <w:szCs w:val="20"/>
        </w:rPr>
        <w:t>m</w:t>
      </w:r>
      <w:r w:rsidRPr="00FF496E">
        <w:rPr>
          <w:rFonts w:ascii="Arial" w:hAnsi="Arial" w:cs="Arial"/>
          <w:spacing w:val="18"/>
          <w:sz w:val="20"/>
          <w:szCs w:val="20"/>
        </w:rPr>
        <w:t xml:space="preserve"> </w:t>
      </w:r>
      <w:r w:rsidRPr="00FF496E">
        <w:rPr>
          <w:rFonts w:ascii="Arial" w:hAnsi="Arial" w:cs="Arial"/>
          <w:sz w:val="20"/>
          <w:szCs w:val="20"/>
        </w:rPr>
        <w:t>te</w:t>
      </w:r>
      <w:r w:rsidRPr="00FF496E">
        <w:rPr>
          <w:rFonts w:ascii="Arial" w:hAnsi="Arial" w:cs="Arial"/>
          <w:spacing w:val="-1"/>
          <w:sz w:val="20"/>
          <w:szCs w:val="20"/>
        </w:rPr>
        <w:t>r</w:t>
      </w:r>
      <w:r w:rsidRPr="00FF496E">
        <w:rPr>
          <w:rFonts w:ascii="Arial" w:hAnsi="Arial" w:cs="Arial"/>
          <w:sz w:val="20"/>
          <w:szCs w:val="20"/>
        </w:rPr>
        <w:t>m</w:t>
      </w:r>
      <w:r w:rsidRPr="00FF496E">
        <w:rPr>
          <w:rFonts w:ascii="Arial" w:hAnsi="Arial" w:cs="Arial"/>
          <w:spacing w:val="2"/>
          <w:sz w:val="20"/>
          <w:szCs w:val="20"/>
        </w:rPr>
        <w:t>i</w:t>
      </w:r>
      <w:r w:rsidRPr="00FF496E">
        <w:rPr>
          <w:rFonts w:ascii="Arial" w:hAnsi="Arial" w:cs="Arial"/>
          <w:spacing w:val="-2"/>
          <w:sz w:val="20"/>
          <w:szCs w:val="20"/>
        </w:rPr>
        <w:t>n</w:t>
      </w:r>
      <w:r w:rsidRPr="00FF496E">
        <w:rPr>
          <w:rFonts w:ascii="Arial" w:hAnsi="Arial" w:cs="Arial"/>
          <w:sz w:val="20"/>
          <w:szCs w:val="20"/>
        </w:rPr>
        <w:t>u</w:t>
      </w:r>
      <w:r w:rsidRPr="00FF496E">
        <w:rPr>
          <w:rFonts w:ascii="Arial" w:hAnsi="Arial" w:cs="Arial"/>
          <w:spacing w:val="19"/>
          <w:sz w:val="20"/>
          <w:szCs w:val="20"/>
        </w:rPr>
        <w:t xml:space="preserve"> </w:t>
      </w:r>
      <w:r w:rsidRPr="00FF496E">
        <w:rPr>
          <w:rFonts w:ascii="Arial" w:hAnsi="Arial" w:cs="Arial"/>
          <w:sz w:val="20"/>
          <w:szCs w:val="20"/>
        </w:rPr>
        <w:t>s</w:t>
      </w:r>
      <w:r w:rsidRPr="00FF496E">
        <w:rPr>
          <w:rFonts w:ascii="Arial" w:hAnsi="Arial" w:cs="Arial"/>
          <w:spacing w:val="-1"/>
          <w:sz w:val="20"/>
          <w:szCs w:val="20"/>
        </w:rPr>
        <w:t>k</w:t>
      </w:r>
      <w:r w:rsidRPr="00FF496E">
        <w:rPr>
          <w:rFonts w:ascii="Arial" w:hAnsi="Arial" w:cs="Arial"/>
          <w:spacing w:val="1"/>
          <w:sz w:val="20"/>
          <w:szCs w:val="20"/>
        </w:rPr>
        <w:t>ł</w:t>
      </w:r>
      <w:r w:rsidRPr="00FF496E">
        <w:rPr>
          <w:rFonts w:ascii="Arial" w:hAnsi="Arial" w:cs="Arial"/>
          <w:sz w:val="20"/>
          <w:szCs w:val="20"/>
        </w:rPr>
        <w:t>adan</w:t>
      </w:r>
      <w:r w:rsidRPr="00FF496E">
        <w:rPr>
          <w:rFonts w:ascii="Arial" w:hAnsi="Arial" w:cs="Arial"/>
          <w:spacing w:val="1"/>
          <w:sz w:val="20"/>
          <w:szCs w:val="20"/>
        </w:rPr>
        <w:t>i</w:t>
      </w:r>
      <w:r w:rsidRPr="00FF496E">
        <w:rPr>
          <w:rFonts w:ascii="Arial" w:hAnsi="Arial" w:cs="Arial"/>
          <w:sz w:val="20"/>
          <w:szCs w:val="20"/>
        </w:rPr>
        <w:t>a</w:t>
      </w:r>
      <w:r w:rsidRPr="00FF496E">
        <w:rPr>
          <w:rFonts w:ascii="Arial" w:hAnsi="Arial" w:cs="Arial"/>
          <w:spacing w:val="17"/>
          <w:sz w:val="20"/>
          <w:szCs w:val="20"/>
        </w:rPr>
        <w:t xml:space="preserve"> </w:t>
      </w:r>
      <w:r w:rsidRPr="00FF496E">
        <w:rPr>
          <w:rFonts w:ascii="Arial" w:hAnsi="Arial" w:cs="Arial"/>
          <w:spacing w:val="1"/>
          <w:sz w:val="20"/>
          <w:szCs w:val="20"/>
        </w:rPr>
        <w:t>of</w:t>
      </w:r>
      <w:r w:rsidRPr="00FF496E">
        <w:rPr>
          <w:rFonts w:ascii="Arial" w:hAnsi="Arial" w:cs="Arial"/>
          <w:spacing w:val="-1"/>
          <w:sz w:val="20"/>
          <w:szCs w:val="20"/>
        </w:rPr>
        <w:t>e</w:t>
      </w:r>
      <w:r w:rsidRPr="00FF496E">
        <w:rPr>
          <w:rFonts w:ascii="Arial" w:hAnsi="Arial" w:cs="Arial"/>
          <w:spacing w:val="1"/>
          <w:sz w:val="20"/>
          <w:szCs w:val="20"/>
        </w:rPr>
        <w:t>r</w:t>
      </w:r>
      <w:r w:rsidRPr="00FF496E">
        <w:rPr>
          <w:rFonts w:ascii="Arial" w:hAnsi="Arial" w:cs="Arial"/>
          <w:sz w:val="20"/>
          <w:szCs w:val="20"/>
        </w:rPr>
        <w:t>t.</w:t>
      </w:r>
    </w:p>
    <w:p w14:paraId="46549E5E" w14:textId="77777777" w:rsidR="00F0538B" w:rsidRPr="00FF496E" w:rsidRDefault="00F0538B">
      <w:pPr>
        <w:widowControl w:val="0"/>
        <w:numPr>
          <w:ilvl w:val="4"/>
          <w:numId w:val="25"/>
        </w:numPr>
        <w:autoSpaceDE w:val="0"/>
        <w:autoSpaceDN w:val="0"/>
        <w:adjustRightInd w:val="0"/>
        <w:spacing w:after="120" w:line="240" w:lineRule="auto"/>
        <w:ind w:right="85" w:hanging="414"/>
        <w:rPr>
          <w:rFonts w:ascii="Arial" w:hAnsi="Arial" w:cs="Arial"/>
          <w:sz w:val="20"/>
          <w:szCs w:val="20"/>
        </w:rPr>
      </w:pPr>
      <w:r w:rsidRPr="00FF496E">
        <w:rPr>
          <w:rFonts w:ascii="Arial" w:hAnsi="Arial" w:cs="Arial"/>
          <w:sz w:val="20"/>
          <w:szCs w:val="20"/>
        </w:rPr>
        <w:t xml:space="preserve">Wykonawca samodzielnie lub na wniosek Zamawiającego może przedłużyć termin związania ofertą, z zastrzeżeniem, że Zamawiający może tylko raz, co najmniej na 3 dni przed upływem terminu związania ofertą, zwrócić się do wykonawców o wyrażenie zgody na przedłużenie tego terminu o </w:t>
      </w:r>
      <w:r w:rsidRPr="00FF496E">
        <w:rPr>
          <w:rFonts w:ascii="Arial" w:hAnsi="Arial" w:cs="Arial"/>
          <w:spacing w:val="1"/>
          <w:sz w:val="20"/>
          <w:szCs w:val="20"/>
        </w:rPr>
        <w:t>o</w:t>
      </w:r>
      <w:r w:rsidRPr="00FF496E">
        <w:rPr>
          <w:rFonts w:ascii="Arial" w:hAnsi="Arial" w:cs="Arial"/>
          <w:spacing w:val="-1"/>
          <w:sz w:val="20"/>
          <w:szCs w:val="20"/>
        </w:rPr>
        <w:t>z</w:t>
      </w:r>
      <w:r w:rsidRPr="00FF496E">
        <w:rPr>
          <w:rFonts w:ascii="Arial" w:hAnsi="Arial" w:cs="Arial"/>
          <w:sz w:val="20"/>
          <w:szCs w:val="20"/>
        </w:rPr>
        <w:t>nac</w:t>
      </w:r>
      <w:r w:rsidRPr="00FF496E">
        <w:rPr>
          <w:rFonts w:ascii="Arial" w:hAnsi="Arial" w:cs="Arial"/>
          <w:spacing w:val="-1"/>
          <w:sz w:val="20"/>
          <w:szCs w:val="20"/>
        </w:rPr>
        <w:t>z</w:t>
      </w:r>
      <w:r w:rsidRPr="00FF496E">
        <w:rPr>
          <w:rFonts w:ascii="Arial" w:hAnsi="Arial" w:cs="Arial"/>
          <w:spacing w:val="1"/>
          <w:sz w:val="20"/>
          <w:szCs w:val="20"/>
        </w:rPr>
        <w:t>o</w:t>
      </w:r>
      <w:r w:rsidRPr="00FF496E">
        <w:rPr>
          <w:rFonts w:ascii="Arial" w:hAnsi="Arial" w:cs="Arial"/>
          <w:sz w:val="20"/>
          <w:szCs w:val="20"/>
        </w:rPr>
        <w:t xml:space="preserve">ny </w:t>
      </w:r>
      <w:r w:rsidRPr="00FF496E">
        <w:rPr>
          <w:rFonts w:ascii="Arial" w:hAnsi="Arial" w:cs="Arial"/>
          <w:spacing w:val="1"/>
          <w:sz w:val="20"/>
          <w:szCs w:val="20"/>
        </w:rPr>
        <w:t>o</w:t>
      </w:r>
      <w:r w:rsidRPr="00FF496E">
        <w:rPr>
          <w:rFonts w:ascii="Arial" w:hAnsi="Arial" w:cs="Arial"/>
          <w:spacing w:val="-1"/>
          <w:sz w:val="20"/>
          <w:szCs w:val="20"/>
        </w:rPr>
        <w:t>k</w:t>
      </w:r>
      <w:r w:rsidRPr="00FF496E">
        <w:rPr>
          <w:rFonts w:ascii="Arial" w:hAnsi="Arial" w:cs="Arial"/>
          <w:spacing w:val="1"/>
          <w:sz w:val="20"/>
          <w:szCs w:val="20"/>
        </w:rPr>
        <w:t>r</w:t>
      </w:r>
      <w:r w:rsidRPr="00FF496E">
        <w:rPr>
          <w:rFonts w:ascii="Arial" w:hAnsi="Arial" w:cs="Arial"/>
          <w:spacing w:val="-1"/>
          <w:sz w:val="20"/>
          <w:szCs w:val="20"/>
        </w:rPr>
        <w:t>e</w:t>
      </w:r>
      <w:r w:rsidRPr="00FF496E">
        <w:rPr>
          <w:rFonts w:ascii="Arial" w:hAnsi="Arial" w:cs="Arial"/>
          <w:sz w:val="20"/>
          <w:szCs w:val="20"/>
        </w:rPr>
        <w:t>s, n</w:t>
      </w:r>
      <w:r w:rsidRPr="00FF496E">
        <w:rPr>
          <w:rFonts w:ascii="Arial" w:hAnsi="Arial" w:cs="Arial"/>
          <w:spacing w:val="1"/>
          <w:sz w:val="20"/>
          <w:szCs w:val="20"/>
        </w:rPr>
        <w:t>i</w:t>
      </w:r>
      <w:r w:rsidRPr="00FF496E">
        <w:rPr>
          <w:rFonts w:ascii="Arial" w:hAnsi="Arial" w:cs="Arial"/>
          <w:sz w:val="20"/>
          <w:szCs w:val="20"/>
        </w:rPr>
        <w:t>e d</w:t>
      </w:r>
      <w:r w:rsidRPr="00FF496E">
        <w:rPr>
          <w:rFonts w:ascii="Arial" w:hAnsi="Arial" w:cs="Arial"/>
          <w:spacing w:val="1"/>
          <w:sz w:val="20"/>
          <w:szCs w:val="20"/>
        </w:rPr>
        <w:t>ł</w:t>
      </w:r>
      <w:r w:rsidRPr="00FF496E">
        <w:rPr>
          <w:rFonts w:ascii="Arial" w:hAnsi="Arial" w:cs="Arial"/>
          <w:sz w:val="20"/>
          <w:szCs w:val="20"/>
        </w:rPr>
        <w:t>u</w:t>
      </w:r>
      <w:r w:rsidRPr="00FF496E">
        <w:rPr>
          <w:rFonts w:ascii="Arial" w:hAnsi="Arial" w:cs="Arial"/>
          <w:spacing w:val="-1"/>
          <w:sz w:val="20"/>
          <w:szCs w:val="20"/>
        </w:rPr>
        <w:t>ż</w:t>
      </w:r>
      <w:r w:rsidRPr="00FF496E">
        <w:rPr>
          <w:rFonts w:ascii="Arial" w:hAnsi="Arial" w:cs="Arial"/>
          <w:sz w:val="20"/>
          <w:szCs w:val="20"/>
        </w:rPr>
        <w:t>s</w:t>
      </w:r>
      <w:r w:rsidRPr="00FF496E">
        <w:rPr>
          <w:rFonts w:ascii="Arial" w:hAnsi="Arial" w:cs="Arial"/>
          <w:spacing w:val="-1"/>
          <w:sz w:val="20"/>
          <w:szCs w:val="20"/>
        </w:rPr>
        <w:t>z</w:t>
      </w:r>
      <w:r w:rsidRPr="00FF496E">
        <w:rPr>
          <w:rFonts w:ascii="Arial" w:hAnsi="Arial" w:cs="Arial"/>
          <w:sz w:val="20"/>
          <w:szCs w:val="20"/>
        </w:rPr>
        <w:t>y j</w:t>
      </w:r>
      <w:r w:rsidRPr="00FF496E">
        <w:rPr>
          <w:rFonts w:ascii="Arial" w:hAnsi="Arial" w:cs="Arial"/>
          <w:spacing w:val="-1"/>
          <w:sz w:val="20"/>
          <w:szCs w:val="20"/>
        </w:rPr>
        <w:t>e</w:t>
      </w:r>
      <w:r w:rsidRPr="00FF496E">
        <w:rPr>
          <w:rFonts w:ascii="Arial" w:hAnsi="Arial" w:cs="Arial"/>
          <w:sz w:val="20"/>
          <w:szCs w:val="20"/>
        </w:rPr>
        <w:t>dnak n</w:t>
      </w:r>
      <w:r w:rsidRPr="00FF496E">
        <w:rPr>
          <w:rFonts w:ascii="Arial" w:hAnsi="Arial" w:cs="Arial"/>
          <w:spacing w:val="-1"/>
          <w:sz w:val="20"/>
          <w:szCs w:val="20"/>
        </w:rPr>
        <w:t>i</w:t>
      </w:r>
      <w:r w:rsidRPr="00FF496E">
        <w:rPr>
          <w:rFonts w:ascii="Arial" w:hAnsi="Arial" w:cs="Arial"/>
          <w:sz w:val="20"/>
          <w:szCs w:val="20"/>
        </w:rPr>
        <w:t xml:space="preserve">ż </w:t>
      </w:r>
      <w:r w:rsidRPr="00FF496E">
        <w:rPr>
          <w:rFonts w:ascii="Arial" w:hAnsi="Arial" w:cs="Arial"/>
          <w:b/>
          <w:bCs/>
          <w:sz w:val="20"/>
          <w:szCs w:val="20"/>
        </w:rPr>
        <w:t xml:space="preserve">60 </w:t>
      </w:r>
      <w:r w:rsidRPr="00FF496E">
        <w:rPr>
          <w:rFonts w:ascii="Arial" w:hAnsi="Arial" w:cs="Arial"/>
          <w:sz w:val="20"/>
          <w:szCs w:val="20"/>
        </w:rPr>
        <w:t>dn</w:t>
      </w:r>
      <w:r w:rsidRPr="00FF496E">
        <w:rPr>
          <w:rFonts w:ascii="Arial" w:hAnsi="Arial" w:cs="Arial"/>
          <w:spacing w:val="-1"/>
          <w:sz w:val="20"/>
          <w:szCs w:val="20"/>
        </w:rPr>
        <w:t>i</w:t>
      </w:r>
      <w:r w:rsidRPr="00FF496E">
        <w:rPr>
          <w:rFonts w:ascii="Arial" w:hAnsi="Arial" w:cs="Arial"/>
          <w:sz w:val="20"/>
          <w:szCs w:val="20"/>
        </w:rPr>
        <w:t>.</w:t>
      </w:r>
    </w:p>
    <w:p w14:paraId="374C5DC8" w14:textId="77777777" w:rsidR="00F0538B" w:rsidRPr="00FF496E" w:rsidRDefault="00F0538B">
      <w:pPr>
        <w:widowControl w:val="0"/>
        <w:numPr>
          <w:ilvl w:val="4"/>
          <w:numId w:val="25"/>
        </w:numPr>
        <w:autoSpaceDE w:val="0"/>
        <w:autoSpaceDN w:val="0"/>
        <w:adjustRightInd w:val="0"/>
        <w:spacing w:after="120" w:line="240" w:lineRule="auto"/>
        <w:ind w:right="85" w:hanging="414"/>
        <w:rPr>
          <w:rFonts w:ascii="Arial" w:hAnsi="Arial" w:cs="Arial"/>
          <w:sz w:val="20"/>
          <w:szCs w:val="20"/>
        </w:rPr>
      </w:pPr>
      <w:r w:rsidRPr="00FF496E">
        <w:rPr>
          <w:rFonts w:ascii="Arial" w:hAnsi="Arial" w:cs="Arial"/>
          <w:sz w:val="20"/>
          <w:szCs w:val="20"/>
        </w:rPr>
        <w:t xml:space="preserve">Odmowa </w:t>
      </w:r>
      <w:r w:rsidRPr="00FF496E">
        <w:rPr>
          <w:rFonts w:ascii="Arial" w:hAnsi="Arial" w:cs="Arial"/>
          <w:spacing w:val="1"/>
          <w:sz w:val="20"/>
          <w:szCs w:val="20"/>
        </w:rPr>
        <w:t>w</w:t>
      </w:r>
      <w:r w:rsidRPr="00FF496E">
        <w:rPr>
          <w:rFonts w:ascii="Arial" w:hAnsi="Arial" w:cs="Arial"/>
          <w:spacing w:val="-1"/>
          <w:sz w:val="20"/>
          <w:szCs w:val="20"/>
        </w:rPr>
        <w:t>y</w:t>
      </w:r>
      <w:r w:rsidRPr="00FF496E">
        <w:rPr>
          <w:rFonts w:ascii="Arial" w:hAnsi="Arial" w:cs="Arial"/>
          <w:spacing w:val="1"/>
          <w:sz w:val="20"/>
          <w:szCs w:val="20"/>
        </w:rPr>
        <w:t>r</w:t>
      </w:r>
      <w:r w:rsidRPr="00FF496E">
        <w:rPr>
          <w:rFonts w:ascii="Arial" w:hAnsi="Arial" w:cs="Arial"/>
          <w:sz w:val="20"/>
          <w:szCs w:val="20"/>
        </w:rPr>
        <w:t>a</w:t>
      </w:r>
      <w:r w:rsidRPr="00FF496E">
        <w:rPr>
          <w:rFonts w:ascii="Arial" w:hAnsi="Arial" w:cs="Arial"/>
          <w:spacing w:val="-1"/>
          <w:sz w:val="20"/>
          <w:szCs w:val="20"/>
        </w:rPr>
        <w:t>że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a</w:t>
      </w:r>
      <w:r w:rsidRPr="00FF496E">
        <w:rPr>
          <w:rFonts w:ascii="Arial" w:hAnsi="Arial" w:cs="Arial"/>
          <w:spacing w:val="19"/>
          <w:sz w:val="20"/>
          <w:szCs w:val="20"/>
        </w:rPr>
        <w:t xml:space="preserve"> </w:t>
      </w:r>
      <w:r w:rsidRPr="00FF496E">
        <w:rPr>
          <w:rFonts w:ascii="Arial" w:hAnsi="Arial" w:cs="Arial"/>
          <w:spacing w:val="-1"/>
          <w:sz w:val="20"/>
          <w:szCs w:val="20"/>
        </w:rPr>
        <w:t>z</w:t>
      </w:r>
      <w:r w:rsidRPr="00FF496E">
        <w:rPr>
          <w:rFonts w:ascii="Arial" w:hAnsi="Arial" w:cs="Arial"/>
          <w:sz w:val="20"/>
          <w:szCs w:val="20"/>
        </w:rPr>
        <w:t>g</w:t>
      </w:r>
      <w:r w:rsidRPr="00FF496E">
        <w:rPr>
          <w:rFonts w:ascii="Arial" w:hAnsi="Arial" w:cs="Arial"/>
          <w:spacing w:val="1"/>
          <w:sz w:val="20"/>
          <w:szCs w:val="20"/>
        </w:rPr>
        <w:t>o</w:t>
      </w:r>
      <w:r w:rsidRPr="00FF496E">
        <w:rPr>
          <w:rFonts w:ascii="Arial" w:hAnsi="Arial" w:cs="Arial"/>
          <w:sz w:val="20"/>
          <w:szCs w:val="20"/>
        </w:rPr>
        <w:t>d</w:t>
      </w:r>
      <w:r w:rsidRPr="00FF496E">
        <w:rPr>
          <w:rFonts w:ascii="Arial" w:hAnsi="Arial" w:cs="Arial"/>
          <w:spacing w:val="-1"/>
          <w:sz w:val="20"/>
          <w:szCs w:val="20"/>
        </w:rPr>
        <w:t>y</w:t>
      </w:r>
      <w:r w:rsidRPr="00FF496E">
        <w:rPr>
          <w:rFonts w:ascii="Arial" w:hAnsi="Arial" w:cs="Arial"/>
          <w:sz w:val="20"/>
          <w:szCs w:val="20"/>
        </w:rPr>
        <w:t>,</w:t>
      </w:r>
      <w:r w:rsidRPr="00FF496E">
        <w:rPr>
          <w:rFonts w:ascii="Arial" w:hAnsi="Arial" w:cs="Arial"/>
          <w:spacing w:val="18"/>
          <w:sz w:val="20"/>
          <w:szCs w:val="20"/>
        </w:rPr>
        <w:t xml:space="preserve"> </w:t>
      </w:r>
      <w:r w:rsidRPr="00FF496E">
        <w:rPr>
          <w:rFonts w:ascii="Arial" w:hAnsi="Arial" w:cs="Arial"/>
          <w:sz w:val="20"/>
          <w:szCs w:val="20"/>
        </w:rPr>
        <w:t>o</w:t>
      </w:r>
      <w:r w:rsidRPr="00FF496E">
        <w:rPr>
          <w:rFonts w:ascii="Arial" w:hAnsi="Arial" w:cs="Arial"/>
          <w:spacing w:val="20"/>
          <w:sz w:val="20"/>
          <w:szCs w:val="20"/>
        </w:rPr>
        <w:t xml:space="preserve"> </w:t>
      </w:r>
      <w:r w:rsidRPr="00FF496E">
        <w:rPr>
          <w:rFonts w:ascii="Arial" w:hAnsi="Arial" w:cs="Arial"/>
          <w:spacing w:val="-1"/>
          <w:sz w:val="20"/>
          <w:szCs w:val="20"/>
        </w:rPr>
        <w:t>k</w:t>
      </w:r>
      <w:r w:rsidRPr="00FF496E">
        <w:rPr>
          <w:rFonts w:ascii="Arial" w:hAnsi="Arial" w:cs="Arial"/>
          <w:sz w:val="20"/>
          <w:szCs w:val="20"/>
        </w:rPr>
        <w:t>tó</w:t>
      </w:r>
      <w:r w:rsidRPr="00FF496E">
        <w:rPr>
          <w:rFonts w:ascii="Arial" w:hAnsi="Arial" w:cs="Arial"/>
          <w:spacing w:val="-1"/>
          <w:sz w:val="20"/>
          <w:szCs w:val="20"/>
        </w:rPr>
        <w:t>r</w:t>
      </w:r>
      <w:r w:rsidRPr="00FF496E">
        <w:rPr>
          <w:rFonts w:ascii="Arial" w:hAnsi="Arial" w:cs="Arial"/>
          <w:spacing w:val="1"/>
          <w:sz w:val="20"/>
          <w:szCs w:val="20"/>
        </w:rPr>
        <w:t>e</w:t>
      </w:r>
      <w:r w:rsidRPr="00FF496E">
        <w:rPr>
          <w:rFonts w:ascii="Arial" w:hAnsi="Arial" w:cs="Arial"/>
          <w:sz w:val="20"/>
          <w:szCs w:val="20"/>
        </w:rPr>
        <w:t>j</w:t>
      </w:r>
      <w:r w:rsidRPr="00FF496E">
        <w:rPr>
          <w:rFonts w:ascii="Arial" w:hAnsi="Arial" w:cs="Arial"/>
          <w:spacing w:val="19"/>
          <w:sz w:val="20"/>
          <w:szCs w:val="20"/>
        </w:rPr>
        <w:t xml:space="preserve"> </w:t>
      </w:r>
      <w:r w:rsidRPr="00FF496E">
        <w:rPr>
          <w:rFonts w:ascii="Arial" w:hAnsi="Arial" w:cs="Arial"/>
          <w:sz w:val="20"/>
          <w:szCs w:val="20"/>
        </w:rPr>
        <w:t>mo</w:t>
      </w:r>
      <w:r w:rsidRPr="00FF496E">
        <w:rPr>
          <w:rFonts w:ascii="Arial" w:hAnsi="Arial" w:cs="Arial"/>
          <w:spacing w:val="-1"/>
          <w:sz w:val="20"/>
          <w:szCs w:val="20"/>
        </w:rPr>
        <w:t>w</w:t>
      </w:r>
      <w:r w:rsidRPr="00FF496E">
        <w:rPr>
          <w:rFonts w:ascii="Arial" w:hAnsi="Arial" w:cs="Arial"/>
          <w:sz w:val="20"/>
          <w:szCs w:val="20"/>
        </w:rPr>
        <w:t>a</w:t>
      </w:r>
      <w:r w:rsidRPr="00FF496E">
        <w:rPr>
          <w:rFonts w:ascii="Arial" w:hAnsi="Arial" w:cs="Arial"/>
          <w:spacing w:val="19"/>
          <w:sz w:val="20"/>
          <w:szCs w:val="20"/>
        </w:rPr>
        <w:t xml:space="preserve"> </w:t>
      </w:r>
      <w:r w:rsidRPr="00FF496E">
        <w:rPr>
          <w:rFonts w:ascii="Arial" w:hAnsi="Arial" w:cs="Arial"/>
          <w:sz w:val="20"/>
          <w:szCs w:val="20"/>
        </w:rPr>
        <w:t>w</w:t>
      </w:r>
      <w:r w:rsidRPr="00FF496E">
        <w:rPr>
          <w:rFonts w:ascii="Arial" w:hAnsi="Arial" w:cs="Arial"/>
          <w:spacing w:val="20"/>
          <w:sz w:val="20"/>
          <w:szCs w:val="20"/>
        </w:rPr>
        <w:t xml:space="preserve"> </w:t>
      </w:r>
      <w:r w:rsidRPr="00FF496E">
        <w:rPr>
          <w:rFonts w:ascii="Arial" w:hAnsi="Arial" w:cs="Arial"/>
          <w:sz w:val="20"/>
          <w:szCs w:val="20"/>
        </w:rPr>
        <w:t>p</w:t>
      </w:r>
      <w:r w:rsidRPr="00FF496E">
        <w:rPr>
          <w:rFonts w:ascii="Arial" w:hAnsi="Arial" w:cs="Arial"/>
          <w:spacing w:val="-1"/>
          <w:sz w:val="20"/>
          <w:szCs w:val="20"/>
        </w:rPr>
        <w:t>o</w:t>
      </w:r>
      <w:r w:rsidRPr="00FF496E">
        <w:rPr>
          <w:rFonts w:ascii="Arial" w:hAnsi="Arial" w:cs="Arial"/>
          <w:sz w:val="20"/>
          <w:szCs w:val="20"/>
        </w:rPr>
        <w:t>p</w:t>
      </w:r>
      <w:r w:rsidRPr="00FF496E">
        <w:rPr>
          <w:rFonts w:ascii="Arial" w:hAnsi="Arial" w:cs="Arial"/>
          <w:spacing w:val="1"/>
          <w:sz w:val="20"/>
          <w:szCs w:val="20"/>
        </w:rPr>
        <w:t>r</w:t>
      </w:r>
      <w:r w:rsidRPr="00FF496E">
        <w:rPr>
          <w:rFonts w:ascii="Arial" w:hAnsi="Arial" w:cs="Arial"/>
          <w:spacing w:val="-1"/>
          <w:sz w:val="20"/>
          <w:szCs w:val="20"/>
        </w:rPr>
        <w:t>z</w:t>
      </w:r>
      <w:r w:rsidRPr="00FF496E">
        <w:rPr>
          <w:rFonts w:ascii="Arial" w:hAnsi="Arial" w:cs="Arial"/>
          <w:spacing w:val="1"/>
          <w:sz w:val="20"/>
          <w:szCs w:val="20"/>
        </w:rPr>
        <w:t>e</w:t>
      </w:r>
      <w:r w:rsidRPr="00FF496E">
        <w:rPr>
          <w:rFonts w:ascii="Arial" w:hAnsi="Arial" w:cs="Arial"/>
          <w:sz w:val="20"/>
          <w:szCs w:val="20"/>
        </w:rPr>
        <w:t>dn</w:t>
      </w:r>
      <w:r w:rsidRPr="00FF496E">
        <w:rPr>
          <w:rFonts w:ascii="Arial" w:hAnsi="Arial" w:cs="Arial"/>
          <w:spacing w:val="-1"/>
          <w:sz w:val="20"/>
          <w:szCs w:val="20"/>
        </w:rPr>
        <w:t>i</w:t>
      </w:r>
      <w:r w:rsidRPr="00FF496E">
        <w:rPr>
          <w:rFonts w:ascii="Arial" w:hAnsi="Arial" w:cs="Arial"/>
          <w:sz w:val="20"/>
          <w:szCs w:val="20"/>
        </w:rPr>
        <w:t>m</w:t>
      </w:r>
      <w:r w:rsidRPr="00FF496E">
        <w:rPr>
          <w:rFonts w:ascii="Arial" w:hAnsi="Arial" w:cs="Arial"/>
          <w:spacing w:val="18"/>
          <w:sz w:val="20"/>
          <w:szCs w:val="20"/>
        </w:rPr>
        <w:t xml:space="preserve"> </w:t>
      </w:r>
      <w:r w:rsidRPr="00FF496E">
        <w:rPr>
          <w:rFonts w:ascii="Arial" w:hAnsi="Arial" w:cs="Arial"/>
          <w:sz w:val="20"/>
          <w:szCs w:val="20"/>
        </w:rPr>
        <w:t>pun</w:t>
      </w:r>
      <w:r w:rsidRPr="00FF496E">
        <w:rPr>
          <w:rFonts w:ascii="Arial" w:hAnsi="Arial" w:cs="Arial"/>
          <w:spacing w:val="1"/>
          <w:sz w:val="20"/>
          <w:szCs w:val="20"/>
        </w:rPr>
        <w:t>k</w:t>
      </w:r>
      <w:r w:rsidRPr="00FF496E">
        <w:rPr>
          <w:rFonts w:ascii="Arial" w:hAnsi="Arial" w:cs="Arial"/>
          <w:spacing w:val="-2"/>
          <w:sz w:val="20"/>
          <w:szCs w:val="20"/>
        </w:rPr>
        <w:t>c</w:t>
      </w:r>
      <w:r w:rsidRPr="00FF496E">
        <w:rPr>
          <w:rFonts w:ascii="Arial" w:hAnsi="Arial" w:cs="Arial"/>
          <w:spacing w:val="1"/>
          <w:sz w:val="20"/>
          <w:szCs w:val="20"/>
        </w:rPr>
        <w:t>ie</w:t>
      </w:r>
      <w:r w:rsidRPr="00FF496E">
        <w:rPr>
          <w:rFonts w:ascii="Arial" w:hAnsi="Arial" w:cs="Arial"/>
          <w:sz w:val="20"/>
          <w:szCs w:val="20"/>
        </w:rPr>
        <w:t>,</w:t>
      </w:r>
      <w:r w:rsidRPr="00FF496E">
        <w:rPr>
          <w:rFonts w:ascii="Arial" w:hAnsi="Arial" w:cs="Arial"/>
          <w:spacing w:val="18"/>
          <w:sz w:val="20"/>
          <w:szCs w:val="20"/>
        </w:rPr>
        <w:t xml:space="preserve"> </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e</w:t>
      </w:r>
      <w:r w:rsidRPr="00FF496E">
        <w:rPr>
          <w:rFonts w:ascii="Arial" w:hAnsi="Arial" w:cs="Arial"/>
          <w:spacing w:val="18"/>
          <w:sz w:val="20"/>
          <w:szCs w:val="20"/>
        </w:rPr>
        <w:t xml:space="preserve"> </w:t>
      </w:r>
      <w:r w:rsidRPr="00FF496E">
        <w:rPr>
          <w:rFonts w:ascii="Arial" w:hAnsi="Arial" w:cs="Arial"/>
          <w:sz w:val="20"/>
          <w:szCs w:val="20"/>
        </w:rPr>
        <w:t>p</w:t>
      </w:r>
      <w:r w:rsidRPr="00FF496E">
        <w:rPr>
          <w:rFonts w:ascii="Arial" w:hAnsi="Arial" w:cs="Arial"/>
          <w:spacing w:val="1"/>
          <w:sz w:val="20"/>
          <w:szCs w:val="20"/>
        </w:rPr>
        <w:t>o</w:t>
      </w:r>
      <w:r w:rsidRPr="00FF496E">
        <w:rPr>
          <w:rFonts w:ascii="Arial" w:hAnsi="Arial" w:cs="Arial"/>
          <w:spacing w:val="-1"/>
          <w:sz w:val="20"/>
          <w:szCs w:val="20"/>
        </w:rPr>
        <w:t>w</w:t>
      </w:r>
      <w:r w:rsidRPr="00FF496E">
        <w:rPr>
          <w:rFonts w:ascii="Arial" w:hAnsi="Arial" w:cs="Arial"/>
          <w:spacing w:val="1"/>
          <w:sz w:val="20"/>
          <w:szCs w:val="20"/>
        </w:rPr>
        <w:t>o</w:t>
      </w:r>
      <w:r w:rsidRPr="00FF496E">
        <w:rPr>
          <w:rFonts w:ascii="Arial" w:hAnsi="Arial" w:cs="Arial"/>
          <w:sz w:val="20"/>
          <w:szCs w:val="20"/>
        </w:rPr>
        <w:t>duje</w:t>
      </w:r>
      <w:r w:rsidRPr="00FF496E">
        <w:rPr>
          <w:rFonts w:ascii="Arial" w:hAnsi="Arial" w:cs="Arial"/>
          <w:spacing w:val="18"/>
          <w:sz w:val="20"/>
          <w:szCs w:val="20"/>
        </w:rPr>
        <w:t xml:space="preserve"> </w:t>
      </w:r>
      <w:r w:rsidRPr="00FF496E">
        <w:rPr>
          <w:rFonts w:ascii="Arial" w:hAnsi="Arial" w:cs="Arial"/>
          <w:sz w:val="20"/>
          <w:szCs w:val="20"/>
        </w:rPr>
        <w:t>utraty</w:t>
      </w:r>
      <w:r w:rsidRPr="00FF496E">
        <w:rPr>
          <w:rFonts w:ascii="Arial" w:hAnsi="Arial" w:cs="Arial"/>
          <w:spacing w:val="18"/>
          <w:sz w:val="20"/>
          <w:szCs w:val="20"/>
        </w:rPr>
        <w:t xml:space="preserve"> </w:t>
      </w:r>
      <w:r w:rsidRPr="00FF496E">
        <w:rPr>
          <w:rFonts w:ascii="Arial" w:hAnsi="Arial" w:cs="Arial"/>
          <w:spacing w:val="1"/>
          <w:sz w:val="20"/>
          <w:szCs w:val="20"/>
        </w:rPr>
        <w:t>w</w:t>
      </w:r>
      <w:r w:rsidRPr="00FF496E">
        <w:rPr>
          <w:rFonts w:ascii="Arial" w:hAnsi="Arial" w:cs="Arial"/>
          <w:sz w:val="20"/>
          <w:szCs w:val="20"/>
        </w:rPr>
        <w:t>ad</w:t>
      </w:r>
      <w:r w:rsidRPr="00FF496E">
        <w:rPr>
          <w:rFonts w:ascii="Arial" w:hAnsi="Arial" w:cs="Arial"/>
          <w:spacing w:val="1"/>
          <w:sz w:val="20"/>
          <w:szCs w:val="20"/>
        </w:rPr>
        <w:t>i</w:t>
      </w:r>
      <w:r w:rsidRPr="00FF496E">
        <w:rPr>
          <w:rFonts w:ascii="Arial" w:hAnsi="Arial" w:cs="Arial"/>
          <w:sz w:val="20"/>
          <w:szCs w:val="20"/>
        </w:rPr>
        <w:t>um.</w:t>
      </w:r>
    </w:p>
    <w:p w14:paraId="07B68F23" w14:textId="77777777" w:rsidR="00F0538B" w:rsidRPr="00FF496E" w:rsidRDefault="00F0538B">
      <w:pPr>
        <w:widowControl w:val="0"/>
        <w:numPr>
          <w:ilvl w:val="4"/>
          <w:numId w:val="25"/>
        </w:numPr>
        <w:autoSpaceDE w:val="0"/>
        <w:autoSpaceDN w:val="0"/>
        <w:adjustRightInd w:val="0"/>
        <w:spacing w:after="120" w:line="240" w:lineRule="auto"/>
        <w:ind w:right="85" w:hanging="414"/>
        <w:rPr>
          <w:rFonts w:ascii="Arial" w:hAnsi="Arial" w:cs="Arial"/>
          <w:sz w:val="20"/>
          <w:szCs w:val="20"/>
        </w:rPr>
      </w:pPr>
      <w:r w:rsidRPr="00FF496E">
        <w:rPr>
          <w:rFonts w:ascii="Arial" w:hAnsi="Arial" w:cs="Arial"/>
          <w:sz w:val="20"/>
          <w:szCs w:val="20"/>
        </w:rPr>
        <w:t xml:space="preserve">Przedłużenie </w:t>
      </w:r>
      <w:r w:rsidRPr="00FF496E">
        <w:rPr>
          <w:rFonts w:ascii="Arial" w:hAnsi="Arial" w:cs="Arial"/>
          <w:spacing w:val="-1"/>
          <w:sz w:val="20"/>
          <w:szCs w:val="20"/>
        </w:rPr>
        <w:t>o</w:t>
      </w:r>
      <w:r w:rsidRPr="00FF496E">
        <w:rPr>
          <w:rFonts w:ascii="Arial" w:hAnsi="Arial" w:cs="Arial"/>
          <w:spacing w:val="1"/>
          <w:sz w:val="20"/>
          <w:szCs w:val="20"/>
        </w:rPr>
        <w:t>k</w:t>
      </w:r>
      <w:r w:rsidRPr="00FF496E">
        <w:rPr>
          <w:rFonts w:ascii="Arial" w:hAnsi="Arial" w:cs="Arial"/>
          <w:spacing w:val="-1"/>
          <w:sz w:val="20"/>
          <w:szCs w:val="20"/>
        </w:rPr>
        <w:t>r</w:t>
      </w:r>
      <w:r w:rsidRPr="00FF496E">
        <w:rPr>
          <w:rFonts w:ascii="Arial" w:hAnsi="Arial" w:cs="Arial"/>
          <w:spacing w:val="1"/>
          <w:sz w:val="20"/>
          <w:szCs w:val="20"/>
        </w:rPr>
        <w:t>e</w:t>
      </w:r>
      <w:r w:rsidRPr="00FF496E">
        <w:rPr>
          <w:rFonts w:ascii="Arial" w:hAnsi="Arial" w:cs="Arial"/>
          <w:sz w:val="20"/>
          <w:szCs w:val="20"/>
        </w:rPr>
        <w:t xml:space="preserve">su </w:t>
      </w:r>
      <w:r w:rsidRPr="00FF496E">
        <w:rPr>
          <w:rFonts w:ascii="Arial" w:hAnsi="Arial" w:cs="Arial"/>
          <w:spacing w:val="-1"/>
          <w:sz w:val="20"/>
          <w:szCs w:val="20"/>
        </w:rPr>
        <w:t>z</w:t>
      </w:r>
      <w:r w:rsidRPr="00FF496E">
        <w:rPr>
          <w:rFonts w:ascii="Arial" w:hAnsi="Arial" w:cs="Arial"/>
          <w:spacing w:val="1"/>
          <w:sz w:val="20"/>
          <w:szCs w:val="20"/>
        </w:rPr>
        <w:t>w</w:t>
      </w:r>
      <w:r w:rsidRPr="00FF496E">
        <w:rPr>
          <w:rFonts w:ascii="Arial" w:hAnsi="Arial" w:cs="Arial"/>
          <w:spacing w:val="-1"/>
          <w:sz w:val="20"/>
          <w:szCs w:val="20"/>
        </w:rPr>
        <w:t>i</w:t>
      </w:r>
      <w:r w:rsidRPr="00FF496E">
        <w:rPr>
          <w:rFonts w:ascii="Arial" w:hAnsi="Arial" w:cs="Arial"/>
          <w:sz w:val="20"/>
          <w:szCs w:val="20"/>
        </w:rPr>
        <w:t>ą</w:t>
      </w:r>
      <w:r w:rsidRPr="00FF496E">
        <w:rPr>
          <w:rFonts w:ascii="Arial" w:hAnsi="Arial" w:cs="Arial"/>
          <w:spacing w:val="1"/>
          <w:sz w:val="20"/>
          <w:szCs w:val="20"/>
        </w:rPr>
        <w:t>z</w:t>
      </w:r>
      <w:r w:rsidRPr="00FF496E">
        <w:rPr>
          <w:rFonts w:ascii="Arial" w:hAnsi="Arial" w:cs="Arial"/>
          <w:sz w:val="20"/>
          <w:szCs w:val="20"/>
        </w:rPr>
        <w:t>an</w:t>
      </w:r>
      <w:r w:rsidRPr="00FF496E">
        <w:rPr>
          <w:rFonts w:ascii="Arial" w:hAnsi="Arial" w:cs="Arial"/>
          <w:spacing w:val="-1"/>
          <w:sz w:val="20"/>
          <w:szCs w:val="20"/>
        </w:rPr>
        <w:t>i</w:t>
      </w:r>
      <w:r w:rsidRPr="00FF496E">
        <w:rPr>
          <w:rFonts w:ascii="Arial" w:hAnsi="Arial" w:cs="Arial"/>
          <w:sz w:val="20"/>
          <w:szCs w:val="20"/>
        </w:rPr>
        <w:t xml:space="preserve">a </w:t>
      </w:r>
      <w:r w:rsidRPr="00FF496E">
        <w:rPr>
          <w:rFonts w:ascii="Arial" w:hAnsi="Arial" w:cs="Arial"/>
          <w:spacing w:val="1"/>
          <w:sz w:val="20"/>
          <w:szCs w:val="20"/>
        </w:rPr>
        <w:t>of</w:t>
      </w:r>
      <w:r w:rsidRPr="00FF496E">
        <w:rPr>
          <w:rFonts w:ascii="Arial" w:hAnsi="Arial" w:cs="Arial"/>
          <w:spacing w:val="-1"/>
          <w:sz w:val="20"/>
          <w:szCs w:val="20"/>
        </w:rPr>
        <w:t>e</w:t>
      </w:r>
      <w:r w:rsidRPr="00FF496E">
        <w:rPr>
          <w:rFonts w:ascii="Arial" w:hAnsi="Arial" w:cs="Arial"/>
          <w:spacing w:val="1"/>
          <w:sz w:val="20"/>
          <w:szCs w:val="20"/>
        </w:rPr>
        <w:t>r</w:t>
      </w:r>
      <w:r w:rsidRPr="00FF496E">
        <w:rPr>
          <w:rFonts w:ascii="Arial" w:hAnsi="Arial" w:cs="Arial"/>
          <w:sz w:val="20"/>
          <w:szCs w:val="20"/>
        </w:rPr>
        <w:t>tą j</w:t>
      </w:r>
      <w:r w:rsidRPr="00FF496E">
        <w:rPr>
          <w:rFonts w:ascii="Arial" w:hAnsi="Arial" w:cs="Arial"/>
          <w:spacing w:val="1"/>
          <w:sz w:val="20"/>
          <w:szCs w:val="20"/>
        </w:rPr>
        <w:t>e</w:t>
      </w:r>
      <w:r w:rsidRPr="00FF496E">
        <w:rPr>
          <w:rFonts w:ascii="Arial" w:hAnsi="Arial" w:cs="Arial"/>
          <w:sz w:val="20"/>
          <w:szCs w:val="20"/>
        </w:rPr>
        <w:t>st d</w:t>
      </w:r>
      <w:r w:rsidRPr="00FF496E">
        <w:rPr>
          <w:rFonts w:ascii="Arial" w:hAnsi="Arial" w:cs="Arial"/>
          <w:spacing w:val="-1"/>
          <w:sz w:val="20"/>
          <w:szCs w:val="20"/>
        </w:rPr>
        <w:t>o</w:t>
      </w:r>
      <w:r w:rsidRPr="00FF496E">
        <w:rPr>
          <w:rFonts w:ascii="Arial" w:hAnsi="Arial" w:cs="Arial"/>
          <w:sz w:val="20"/>
          <w:szCs w:val="20"/>
        </w:rPr>
        <w:t>pus</w:t>
      </w:r>
      <w:r w:rsidRPr="00FF496E">
        <w:rPr>
          <w:rFonts w:ascii="Arial" w:hAnsi="Arial" w:cs="Arial"/>
          <w:spacing w:val="-1"/>
          <w:sz w:val="20"/>
          <w:szCs w:val="20"/>
        </w:rPr>
        <w:t>z</w:t>
      </w:r>
      <w:r w:rsidRPr="00FF496E">
        <w:rPr>
          <w:rFonts w:ascii="Arial" w:hAnsi="Arial" w:cs="Arial"/>
          <w:sz w:val="20"/>
          <w:szCs w:val="20"/>
        </w:rPr>
        <w:t>c</w:t>
      </w:r>
      <w:r w:rsidRPr="00FF496E">
        <w:rPr>
          <w:rFonts w:ascii="Arial" w:hAnsi="Arial" w:cs="Arial"/>
          <w:spacing w:val="1"/>
          <w:sz w:val="20"/>
          <w:szCs w:val="20"/>
        </w:rPr>
        <w:t>z</w:t>
      </w:r>
      <w:r w:rsidRPr="00FF496E">
        <w:rPr>
          <w:rFonts w:ascii="Arial" w:hAnsi="Arial" w:cs="Arial"/>
          <w:sz w:val="20"/>
          <w:szCs w:val="20"/>
        </w:rPr>
        <w:t>a</w:t>
      </w:r>
      <w:r w:rsidRPr="00FF496E">
        <w:rPr>
          <w:rFonts w:ascii="Arial" w:hAnsi="Arial" w:cs="Arial"/>
          <w:spacing w:val="-1"/>
          <w:sz w:val="20"/>
          <w:szCs w:val="20"/>
        </w:rPr>
        <w:t>l</w:t>
      </w:r>
      <w:r w:rsidRPr="00FF496E">
        <w:rPr>
          <w:rFonts w:ascii="Arial" w:hAnsi="Arial" w:cs="Arial"/>
          <w:sz w:val="20"/>
          <w:szCs w:val="20"/>
        </w:rPr>
        <w:t>ne t</w:t>
      </w:r>
      <w:r w:rsidRPr="00FF496E">
        <w:rPr>
          <w:rFonts w:ascii="Arial" w:hAnsi="Arial" w:cs="Arial"/>
          <w:spacing w:val="-1"/>
          <w:sz w:val="20"/>
          <w:szCs w:val="20"/>
        </w:rPr>
        <w:t>y</w:t>
      </w:r>
      <w:r w:rsidRPr="00FF496E">
        <w:rPr>
          <w:rFonts w:ascii="Arial" w:hAnsi="Arial" w:cs="Arial"/>
          <w:spacing w:val="1"/>
          <w:sz w:val="20"/>
          <w:szCs w:val="20"/>
        </w:rPr>
        <w:t>l</w:t>
      </w:r>
      <w:r w:rsidRPr="00FF496E">
        <w:rPr>
          <w:rFonts w:ascii="Arial" w:hAnsi="Arial" w:cs="Arial"/>
          <w:spacing w:val="-1"/>
          <w:sz w:val="20"/>
          <w:szCs w:val="20"/>
        </w:rPr>
        <w:t>k</w:t>
      </w:r>
      <w:r w:rsidRPr="00FF496E">
        <w:rPr>
          <w:rFonts w:ascii="Arial" w:hAnsi="Arial" w:cs="Arial"/>
          <w:sz w:val="20"/>
          <w:szCs w:val="20"/>
        </w:rPr>
        <w:t>o z j</w:t>
      </w:r>
      <w:r w:rsidRPr="00FF496E">
        <w:rPr>
          <w:rFonts w:ascii="Arial" w:hAnsi="Arial" w:cs="Arial"/>
          <w:spacing w:val="1"/>
          <w:sz w:val="20"/>
          <w:szCs w:val="20"/>
        </w:rPr>
        <w:t>e</w:t>
      </w:r>
      <w:r w:rsidRPr="00FF496E">
        <w:rPr>
          <w:rFonts w:ascii="Arial" w:hAnsi="Arial" w:cs="Arial"/>
          <w:spacing w:val="-2"/>
          <w:sz w:val="20"/>
          <w:szCs w:val="20"/>
        </w:rPr>
        <w:t>d</w:t>
      </w:r>
      <w:r w:rsidRPr="00FF496E">
        <w:rPr>
          <w:rFonts w:ascii="Arial" w:hAnsi="Arial" w:cs="Arial"/>
          <w:sz w:val="20"/>
          <w:szCs w:val="20"/>
        </w:rPr>
        <w:t>n</w:t>
      </w:r>
      <w:r w:rsidRPr="00FF496E">
        <w:rPr>
          <w:rFonts w:ascii="Arial" w:hAnsi="Arial" w:cs="Arial"/>
          <w:spacing w:val="1"/>
          <w:sz w:val="20"/>
          <w:szCs w:val="20"/>
        </w:rPr>
        <w:t>o</w:t>
      </w:r>
      <w:r w:rsidRPr="00FF496E">
        <w:rPr>
          <w:rFonts w:ascii="Arial" w:hAnsi="Arial" w:cs="Arial"/>
          <w:sz w:val="20"/>
          <w:szCs w:val="20"/>
        </w:rPr>
        <w:t>c</w:t>
      </w:r>
      <w:r w:rsidRPr="00FF496E">
        <w:rPr>
          <w:rFonts w:ascii="Arial" w:hAnsi="Arial" w:cs="Arial"/>
          <w:spacing w:val="-1"/>
          <w:sz w:val="20"/>
          <w:szCs w:val="20"/>
        </w:rPr>
        <w:t>z</w:t>
      </w:r>
      <w:r w:rsidRPr="00FF496E">
        <w:rPr>
          <w:rFonts w:ascii="Arial" w:hAnsi="Arial" w:cs="Arial"/>
          <w:spacing w:val="1"/>
          <w:sz w:val="20"/>
          <w:szCs w:val="20"/>
        </w:rPr>
        <w:t>e</w:t>
      </w:r>
      <w:r w:rsidRPr="00FF496E">
        <w:rPr>
          <w:rFonts w:ascii="Arial" w:hAnsi="Arial" w:cs="Arial"/>
          <w:sz w:val="20"/>
          <w:szCs w:val="20"/>
        </w:rPr>
        <w:t>sn</w:t>
      </w:r>
      <w:r w:rsidRPr="00FF496E">
        <w:rPr>
          <w:rFonts w:ascii="Arial" w:hAnsi="Arial" w:cs="Arial"/>
          <w:spacing w:val="-1"/>
          <w:sz w:val="20"/>
          <w:szCs w:val="20"/>
        </w:rPr>
        <w:t>y</w:t>
      </w:r>
      <w:r w:rsidRPr="00FF496E">
        <w:rPr>
          <w:rFonts w:ascii="Arial" w:hAnsi="Arial" w:cs="Arial"/>
          <w:sz w:val="20"/>
          <w:szCs w:val="20"/>
        </w:rPr>
        <w:t xml:space="preserve">m </w:t>
      </w:r>
      <w:r w:rsidRPr="00FF496E">
        <w:rPr>
          <w:rFonts w:ascii="Arial" w:hAnsi="Arial" w:cs="Arial"/>
          <w:spacing w:val="2"/>
          <w:sz w:val="20"/>
          <w:szCs w:val="20"/>
        </w:rPr>
        <w:t>p</w:t>
      </w:r>
      <w:r w:rsidRPr="00FF496E">
        <w:rPr>
          <w:rFonts w:ascii="Arial" w:hAnsi="Arial" w:cs="Arial"/>
          <w:spacing w:val="-1"/>
          <w:sz w:val="20"/>
          <w:szCs w:val="20"/>
        </w:rPr>
        <w:t>rz</w:t>
      </w:r>
      <w:r w:rsidRPr="00FF496E">
        <w:rPr>
          <w:rFonts w:ascii="Arial" w:hAnsi="Arial" w:cs="Arial"/>
          <w:spacing w:val="1"/>
          <w:sz w:val="20"/>
          <w:szCs w:val="20"/>
        </w:rPr>
        <w:t>e</w:t>
      </w:r>
      <w:r w:rsidRPr="00FF496E">
        <w:rPr>
          <w:rFonts w:ascii="Arial" w:hAnsi="Arial" w:cs="Arial"/>
          <w:sz w:val="20"/>
          <w:szCs w:val="20"/>
        </w:rPr>
        <w:t>d</w:t>
      </w:r>
      <w:r w:rsidRPr="00FF496E">
        <w:rPr>
          <w:rFonts w:ascii="Arial" w:hAnsi="Arial" w:cs="Arial"/>
          <w:spacing w:val="-1"/>
          <w:sz w:val="20"/>
          <w:szCs w:val="20"/>
        </w:rPr>
        <w:t>ł</w:t>
      </w:r>
      <w:r w:rsidRPr="00FF496E">
        <w:rPr>
          <w:rFonts w:ascii="Arial" w:hAnsi="Arial" w:cs="Arial"/>
          <w:sz w:val="20"/>
          <w:szCs w:val="20"/>
        </w:rPr>
        <w:t>u</w:t>
      </w:r>
      <w:r w:rsidRPr="00FF496E">
        <w:rPr>
          <w:rFonts w:ascii="Arial" w:hAnsi="Arial" w:cs="Arial"/>
          <w:spacing w:val="1"/>
          <w:sz w:val="20"/>
          <w:szCs w:val="20"/>
        </w:rPr>
        <w:t>ż</w:t>
      </w:r>
      <w:r w:rsidRPr="00FF496E">
        <w:rPr>
          <w:rFonts w:ascii="Arial" w:hAnsi="Arial" w:cs="Arial"/>
          <w:spacing w:val="-1"/>
          <w:sz w:val="20"/>
          <w:szCs w:val="20"/>
        </w:rPr>
        <w:t>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 xml:space="preserve">m </w:t>
      </w:r>
      <w:r w:rsidRPr="00FF496E">
        <w:rPr>
          <w:rFonts w:ascii="Arial" w:hAnsi="Arial" w:cs="Arial"/>
          <w:spacing w:val="1"/>
          <w:sz w:val="20"/>
          <w:szCs w:val="20"/>
        </w:rPr>
        <w:t>o</w:t>
      </w:r>
      <w:r w:rsidRPr="00FF496E">
        <w:rPr>
          <w:rFonts w:ascii="Arial" w:hAnsi="Arial" w:cs="Arial"/>
          <w:spacing w:val="-1"/>
          <w:sz w:val="20"/>
          <w:szCs w:val="20"/>
        </w:rPr>
        <w:t>kr</w:t>
      </w:r>
      <w:r w:rsidRPr="00FF496E">
        <w:rPr>
          <w:rFonts w:ascii="Arial" w:hAnsi="Arial" w:cs="Arial"/>
          <w:spacing w:val="1"/>
          <w:sz w:val="20"/>
          <w:szCs w:val="20"/>
        </w:rPr>
        <w:t>e</w:t>
      </w:r>
      <w:r w:rsidRPr="00FF496E">
        <w:rPr>
          <w:rFonts w:ascii="Arial" w:hAnsi="Arial" w:cs="Arial"/>
          <w:sz w:val="20"/>
          <w:szCs w:val="20"/>
        </w:rPr>
        <w:t xml:space="preserve">su </w:t>
      </w:r>
      <w:r w:rsidRPr="00FF496E">
        <w:rPr>
          <w:rFonts w:ascii="Arial" w:hAnsi="Arial" w:cs="Arial"/>
          <w:spacing w:val="1"/>
          <w:sz w:val="20"/>
          <w:szCs w:val="20"/>
        </w:rPr>
        <w:t>w</w:t>
      </w:r>
      <w:r w:rsidRPr="00FF496E">
        <w:rPr>
          <w:rFonts w:ascii="Arial" w:hAnsi="Arial" w:cs="Arial"/>
          <w:sz w:val="20"/>
          <w:szCs w:val="20"/>
        </w:rPr>
        <w:t>a</w:t>
      </w:r>
      <w:r w:rsidRPr="00FF496E">
        <w:rPr>
          <w:rFonts w:ascii="Arial" w:hAnsi="Arial" w:cs="Arial"/>
          <w:spacing w:val="-1"/>
          <w:sz w:val="20"/>
          <w:szCs w:val="20"/>
        </w:rPr>
        <w:t>ż</w:t>
      </w:r>
      <w:r w:rsidRPr="00FF496E">
        <w:rPr>
          <w:rFonts w:ascii="Arial" w:hAnsi="Arial" w:cs="Arial"/>
          <w:sz w:val="20"/>
          <w:szCs w:val="20"/>
        </w:rPr>
        <w:t>n</w:t>
      </w:r>
      <w:r w:rsidRPr="00FF496E">
        <w:rPr>
          <w:rFonts w:ascii="Arial" w:hAnsi="Arial" w:cs="Arial"/>
          <w:spacing w:val="-1"/>
          <w:sz w:val="20"/>
          <w:szCs w:val="20"/>
        </w:rPr>
        <w:t>o</w:t>
      </w:r>
      <w:r w:rsidRPr="00FF496E">
        <w:rPr>
          <w:rFonts w:ascii="Arial" w:hAnsi="Arial" w:cs="Arial"/>
          <w:sz w:val="20"/>
          <w:szCs w:val="20"/>
        </w:rPr>
        <w:t xml:space="preserve">ści </w:t>
      </w:r>
      <w:r w:rsidRPr="00FF496E">
        <w:rPr>
          <w:rFonts w:ascii="Arial" w:hAnsi="Arial" w:cs="Arial"/>
          <w:spacing w:val="1"/>
          <w:sz w:val="20"/>
          <w:szCs w:val="20"/>
        </w:rPr>
        <w:t>w</w:t>
      </w:r>
      <w:r w:rsidRPr="00FF496E">
        <w:rPr>
          <w:rFonts w:ascii="Arial" w:hAnsi="Arial" w:cs="Arial"/>
          <w:sz w:val="20"/>
          <w:szCs w:val="20"/>
        </w:rPr>
        <w:t>ad</w:t>
      </w:r>
      <w:r w:rsidRPr="00FF496E">
        <w:rPr>
          <w:rFonts w:ascii="Arial" w:hAnsi="Arial" w:cs="Arial"/>
          <w:spacing w:val="1"/>
          <w:sz w:val="20"/>
          <w:szCs w:val="20"/>
        </w:rPr>
        <w:t>i</w:t>
      </w:r>
      <w:r w:rsidRPr="00FF496E">
        <w:rPr>
          <w:rFonts w:ascii="Arial" w:hAnsi="Arial" w:cs="Arial"/>
          <w:spacing w:val="-2"/>
          <w:sz w:val="20"/>
          <w:szCs w:val="20"/>
        </w:rPr>
        <w:t>u</w:t>
      </w:r>
      <w:r w:rsidRPr="00FF496E">
        <w:rPr>
          <w:rFonts w:ascii="Arial" w:hAnsi="Arial" w:cs="Arial"/>
          <w:sz w:val="20"/>
          <w:szCs w:val="20"/>
        </w:rPr>
        <w:t>m a</w:t>
      </w:r>
      <w:r w:rsidRPr="00FF496E">
        <w:rPr>
          <w:rFonts w:ascii="Arial" w:hAnsi="Arial" w:cs="Arial"/>
          <w:spacing w:val="1"/>
          <w:sz w:val="20"/>
          <w:szCs w:val="20"/>
        </w:rPr>
        <w:t>l</w:t>
      </w:r>
      <w:r w:rsidRPr="00FF496E">
        <w:rPr>
          <w:rFonts w:ascii="Arial" w:hAnsi="Arial" w:cs="Arial"/>
          <w:sz w:val="20"/>
          <w:szCs w:val="20"/>
        </w:rPr>
        <w:t>b</w:t>
      </w:r>
      <w:r w:rsidRPr="00FF496E">
        <w:rPr>
          <w:rFonts w:ascii="Arial" w:hAnsi="Arial" w:cs="Arial"/>
          <w:spacing w:val="1"/>
          <w:sz w:val="20"/>
          <w:szCs w:val="20"/>
        </w:rPr>
        <w:t>o</w:t>
      </w:r>
      <w:r w:rsidRPr="00FF496E">
        <w:rPr>
          <w:rFonts w:ascii="Arial" w:hAnsi="Arial" w:cs="Arial"/>
          <w:sz w:val="20"/>
          <w:szCs w:val="20"/>
        </w:rPr>
        <w:t>, j</w:t>
      </w:r>
      <w:r w:rsidRPr="00FF496E">
        <w:rPr>
          <w:rFonts w:ascii="Arial" w:hAnsi="Arial" w:cs="Arial"/>
          <w:spacing w:val="1"/>
          <w:sz w:val="20"/>
          <w:szCs w:val="20"/>
        </w:rPr>
        <w:t>e</w:t>
      </w:r>
      <w:r w:rsidRPr="00FF496E">
        <w:rPr>
          <w:rFonts w:ascii="Arial" w:hAnsi="Arial" w:cs="Arial"/>
          <w:spacing w:val="-1"/>
          <w:sz w:val="20"/>
          <w:szCs w:val="20"/>
        </w:rPr>
        <w:t>ż</w:t>
      </w:r>
      <w:r w:rsidRPr="00FF496E">
        <w:rPr>
          <w:rFonts w:ascii="Arial" w:hAnsi="Arial" w:cs="Arial"/>
          <w:spacing w:val="1"/>
          <w:sz w:val="20"/>
          <w:szCs w:val="20"/>
        </w:rPr>
        <w:t>el</w:t>
      </w:r>
      <w:r w:rsidRPr="00FF496E">
        <w:rPr>
          <w:rFonts w:ascii="Arial" w:hAnsi="Arial" w:cs="Arial"/>
          <w:sz w:val="20"/>
          <w:szCs w:val="20"/>
        </w:rPr>
        <w:t>i n</w:t>
      </w:r>
      <w:r w:rsidRPr="00FF496E">
        <w:rPr>
          <w:rFonts w:ascii="Arial" w:hAnsi="Arial" w:cs="Arial"/>
          <w:spacing w:val="1"/>
          <w:sz w:val="20"/>
          <w:szCs w:val="20"/>
        </w:rPr>
        <w:t>i</w:t>
      </w:r>
      <w:r w:rsidRPr="00FF496E">
        <w:rPr>
          <w:rFonts w:ascii="Arial" w:hAnsi="Arial" w:cs="Arial"/>
          <w:sz w:val="20"/>
          <w:szCs w:val="20"/>
        </w:rPr>
        <w:t>e j</w:t>
      </w:r>
      <w:r w:rsidRPr="00FF496E">
        <w:rPr>
          <w:rFonts w:ascii="Arial" w:hAnsi="Arial" w:cs="Arial"/>
          <w:spacing w:val="-1"/>
          <w:sz w:val="20"/>
          <w:szCs w:val="20"/>
        </w:rPr>
        <w:t>e</w:t>
      </w:r>
      <w:r w:rsidRPr="00FF496E">
        <w:rPr>
          <w:rFonts w:ascii="Arial" w:hAnsi="Arial" w:cs="Arial"/>
          <w:sz w:val="20"/>
          <w:szCs w:val="20"/>
        </w:rPr>
        <w:t>st to mo</w:t>
      </w:r>
      <w:r w:rsidRPr="00FF496E">
        <w:rPr>
          <w:rFonts w:ascii="Arial" w:hAnsi="Arial" w:cs="Arial"/>
          <w:spacing w:val="-1"/>
          <w:sz w:val="20"/>
          <w:szCs w:val="20"/>
        </w:rPr>
        <w:t>ż</w:t>
      </w:r>
      <w:r w:rsidRPr="00FF496E">
        <w:rPr>
          <w:rFonts w:ascii="Arial" w:hAnsi="Arial" w:cs="Arial"/>
          <w:spacing w:val="1"/>
          <w:sz w:val="20"/>
          <w:szCs w:val="20"/>
        </w:rPr>
        <w:t>li</w:t>
      </w:r>
      <w:r w:rsidRPr="00FF496E">
        <w:rPr>
          <w:rFonts w:ascii="Arial" w:hAnsi="Arial" w:cs="Arial"/>
          <w:spacing w:val="-1"/>
          <w:sz w:val="20"/>
          <w:szCs w:val="20"/>
        </w:rPr>
        <w:t>w</w:t>
      </w:r>
      <w:r w:rsidRPr="00FF496E">
        <w:rPr>
          <w:rFonts w:ascii="Arial" w:hAnsi="Arial" w:cs="Arial"/>
          <w:spacing w:val="1"/>
          <w:sz w:val="20"/>
          <w:szCs w:val="20"/>
        </w:rPr>
        <w:t>e</w:t>
      </w:r>
      <w:r w:rsidRPr="00FF496E">
        <w:rPr>
          <w:rFonts w:ascii="Arial" w:hAnsi="Arial" w:cs="Arial"/>
          <w:sz w:val="20"/>
          <w:szCs w:val="20"/>
        </w:rPr>
        <w:t xml:space="preserve">, z </w:t>
      </w:r>
      <w:r w:rsidRPr="00FF496E">
        <w:rPr>
          <w:rFonts w:ascii="Arial" w:hAnsi="Arial" w:cs="Arial"/>
          <w:spacing w:val="1"/>
          <w:sz w:val="20"/>
          <w:szCs w:val="20"/>
        </w:rPr>
        <w:t>w</w:t>
      </w:r>
      <w:r w:rsidRPr="00FF496E">
        <w:rPr>
          <w:rFonts w:ascii="Arial" w:hAnsi="Arial" w:cs="Arial"/>
          <w:spacing w:val="-2"/>
          <w:sz w:val="20"/>
          <w:szCs w:val="20"/>
        </w:rPr>
        <w:t>n</w:t>
      </w:r>
      <w:r w:rsidRPr="00FF496E">
        <w:rPr>
          <w:rFonts w:ascii="Arial" w:hAnsi="Arial" w:cs="Arial"/>
          <w:spacing w:val="1"/>
          <w:sz w:val="20"/>
          <w:szCs w:val="20"/>
        </w:rPr>
        <w:t>ie</w:t>
      </w:r>
      <w:r w:rsidRPr="00FF496E">
        <w:rPr>
          <w:rFonts w:ascii="Arial" w:hAnsi="Arial" w:cs="Arial"/>
          <w:sz w:val="20"/>
          <w:szCs w:val="20"/>
        </w:rPr>
        <w:t>s</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m</w:t>
      </w:r>
      <w:r w:rsidRPr="00FF496E">
        <w:rPr>
          <w:rFonts w:ascii="Arial" w:hAnsi="Arial" w:cs="Arial"/>
          <w:spacing w:val="18"/>
          <w:sz w:val="20"/>
          <w:szCs w:val="20"/>
        </w:rPr>
        <w:t xml:space="preserve"> </w:t>
      </w:r>
      <w:r w:rsidRPr="00FF496E">
        <w:rPr>
          <w:rFonts w:ascii="Arial" w:hAnsi="Arial" w:cs="Arial"/>
          <w:sz w:val="20"/>
          <w:szCs w:val="20"/>
        </w:rPr>
        <w:t>n</w:t>
      </w:r>
      <w:r w:rsidRPr="00FF496E">
        <w:rPr>
          <w:rFonts w:ascii="Arial" w:hAnsi="Arial" w:cs="Arial"/>
          <w:spacing w:val="1"/>
          <w:sz w:val="20"/>
          <w:szCs w:val="20"/>
        </w:rPr>
        <w:t>o</w:t>
      </w:r>
      <w:r w:rsidRPr="00FF496E">
        <w:rPr>
          <w:rFonts w:ascii="Arial" w:hAnsi="Arial" w:cs="Arial"/>
          <w:spacing w:val="-1"/>
          <w:sz w:val="20"/>
          <w:szCs w:val="20"/>
        </w:rPr>
        <w:t>w</w:t>
      </w:r>
      <w:r w:rsidRPr="00FF496E">
        <w:rPr>
          <w:rFonts w:ascii="Arial" w:hAnsi="Arial" w:cs="Arial"/>
          <w:spacing w:val="1"/>
          <w:sz w:val="20"/>
          <w:szCs w:val="20"/>
        </w:rPr>
        <w:t>e</w:t>
      </w:r>
      <w:r w:rsidRPr="00FF496E">
        <w:rPr>
          <w:rFonts w:ascii="Arial" w:hAnsi="Arial" w:cs="Arial"/>
          <w:sz w:val="20"/>
          <w:szCs w:val="20"/>
        </w:rPr>
        <w:t>go</w:t>
      </w:r>
      <w:r w:rsidRPr="00FF496E">
        <w:rPr>
          <w:rFonts w:ascii="Arial" w:hAnsi="Arial" w:cs="Arial"/>
          <w:spacing w:val="18"/>
          <w:sz w:val="20"/>
          <w:szCs w:val="20"/>
        </w:rPr>
        <w:t xml:space="preserve"> </w:t>
      </w:r>
      <w:r w:rsidRPr="00FF496E">
        <w:rPr>
          <w:rFonts w:ascii="Arial" w:hAnsi="Arial" w:cs="Arial"/>
          <w:spacing w:val="1"/>
          <w:sz w:val="20"/>
          <w:szCs w:val="20"/>
        </w:rPr>
        <w:t>w</w:t>
      </w:r>
      <w:r w:rsidRPr="00FF496E">
        <w:rPr>
          <w:rFonts w:ascii="Arial" w:hAnsi="Arial" w:cs="Arial"/>
          <w:sz w:val="20"/>
          <w:szCs w:val="20"/>
        </w:rPr>
        <w:t>ad</w:t>
      </w:r>
      <w:r w:rsidRPr="00FF496E">
        <w:rPr>
          <w:rFonts w:ascii="Arial" w:hAnsi="Arial" w:cs="Arial"/>
          <w:spacing w:val="1"/>
          <w:sz w:val="20"/>
          <w:szCs w:val="20"/>
        </w:rPr>
        <w:t>i</w:t>
      </w:r>
      <w:r w:rsidRPr="00FF496E">
        <w:rPr>
          <w:rFonts w:ascii="Arial" w:hAnsi="Arial" w:cs="Arial"/>
          <w:sz w:val="20"/>
          <w:szCs w:val="20"/>
        </w:rPr>
        <w:t>um</w:t>
      </w:r>
      <w:r w:rsidRPr="00FF496E">
        <w:rPr>
          <w:rFonts w:ascii="Arial" w:hAnsi="Arial" w:cs="Arial"/>
          <w:spacing w:val="18"/>
          <w:sz w:val="20"/>
          <w:szCs w:val="20"/>
        </w:rPr>
        <w:t xml:space="preserve"> </w:t>
      </w:r>
      <w:r w:rsidRPr="00FF496E">
        <w:rPr>
          <w:rFonts w:ascii="Arial" w:hAnsi="Arial" w:cs="Arial"/>
          <w:sz w:val="20"/>
          <w:szCs w:val="20"/>
        </w:rPr>
        <w:t>na</w:t>
      </w:r>
      <w:r w:rsidRPr="00FF496E">
        <w:rPr>
          <w:rFonts w:ascii="Arial" w:hAnsi="Arial" w:cs="Arial"/>
          <w:spacing w:val="17"/>
          <w:sz w:val="20"/>
          <w:szCs w:val="20"/>
        </w:rPr>
        <w:t xml:space="preserve"> </w:t>
      </w:r>
      <w:r w:rsidRPr="00FF496E">
        <w:rPr>
          <w:rFonts w:ascii="Arial" w:hAnsi="Arial" w:cs="Arial"/>
          <w:spacing w:val="2"/>
          <w:sz w:val="20"/>
          <w:szCs w:val="20"/>
        </w:rPr>
        <w:t>p</w:t>
      </w:r>
      <w:r w:rsidRPr="00FF496E">
        <w:rPr>
          <w:rFonts w:ascii="Arial" w:hAnsi="Arial" w:cs="Arial"/>
          <w:spacing w:val="-1"/>
          <w:sz w:val="20"/>
          <w:szCs w:val="20"/>
        </w:rPr>
        <w:t>rz</w:t>
      </w:r>
      <w:r w:rsidRPr="00FF496E">
        <w:rPr>
          <w:rFonts w:ascii="Arial" w:hAnsi="Arial" w:cs="Arial"/>
          <w:spacing w:val="1"/>
          <w:sz w:val="20"/>
          <w:szCs w:val="20"/>
        </w:rPr>
        <w:t>e</w:t>
      </w:r>
      <w:r w:rsidRPr="00FF496E">
        <w:rPr>
          <w:rFonts w:ascii="Arial" w:hAnsi="Arial" w:cs="Arial"/>
          <w:sz w:val="20"/>
          <w:szCs w:val="20"/>
        </w:rPr>
        <w:t>d</w:t>
      </w:r>
      <w:r w:rsidRPr="00FF496E">
        <w:rPr>
          <w:rFonts w:ascii="Arial" w:hAnsi="Arial" w:cs="Arial"/>
          <w:spacing w:val="-1"/>
          <w:sz w:val="20"/>
          <w:szCs w:val="20"/>
        </w:rPr>
        <w:t>ł</w:t>
      </w:r>
      <w:r w:rsidRPr="00FF496E">
        <w:rPr>
          <w:rFonts w:ascii="Arial" w:hAnsi="Arial" w:cs="Arial"/>
          <w:sz w:val="20"/>
          <w:szCs w:val="20"/>
        </w:rPr>
        <w:t>u</w:t>
      </w:r>
      <w:r w:rsidRPr="00FF496E">
        <w:rPr>
          <w:rFonts w:ascii="Arial" w:hAnsi="Arial" w:cs="Arial"/>
          <w:spacing w:val="1"/>
          <w:sz w:val="20"/>
          <w:szCs w:val="20"/>
        </w:rPr>
        <w:t>ż</w:t>
      </w:r>
      <w:r w:rsidRPr="00FF496E">
        <w:rPr>
          <w:rFonts w:ascii="Arial" w:hAnsi="Arial" w:cs="Arial"/>
          <w:spacing w:val="-1"/>
          <w:sz w:val="20"/>
          <w:szCs w:val="20"/>
        </w:rPr>
        <w:t>o</w:t>
      </w:r>
      <w:r w:rsidRPr="00FF496E">
        <w:rPr>
          <w:rFonts w:ascii="Arial" w:hAnsi="Arial" w:cs="Arial"/>
          <w:sz w:val="20"/>
          <w:szCs w:val="20"/>
        </w:rPr>
        <w:t>ny</w:t>
      </w:r>
      <w:r w:rsidRPr="00FF496E">
        <w:rPr>
          <w:rFonts w:ascii="Arial" w:hAnsi="Arial" w:cs="Arial"/>
          <w:spacing w:val="18"/>
          <w:sz w:val="20"/>
          <w:szCs w:val="20"/>
        </w:rPr>
        <w:t xml:space="preserve"> </w:t>
      </w:r>
      <w:r w:rsidRPr="00FF496E">
        <w:rPr>
          <w:rFonts w:ascii="Arial" w:hAnsi="Arial" w:cs="Arial"/>
          <w:spacing w:val="1"/>
          <w:sz w:val="20"/>
          <w:szCs w:val="20"/>
        </w:rPr>
        <w:t>o</w:t>
      </w:r>
      <w:r w:rsidRPr="00FF496E">
        <w:rPr>
          <w:rFonts w:ascii="Arial" w:hAnsi="Arial" w:cs="Arial"/>
          <w:spacing w:val="-1"/>
          <w:sz w:val="20"/>
          <w:szCs w:val="20"/>
        </w:rPr>
        <w:t>kr</w:t>
      </w:r>
      <w:r w:rsidRPr="00FF496E">
        <w:rPr>
          <w:rFonts w:ascii="Arial" w:hAnsi="Arial" w:cs="Arial"/>
          <w:spacing w:val="1"/>
          <w:sz w:val="20"/>
          <w:szCs w:val="20"/>
        </w:rPr>
        <w:t>e</w:t>
      </w:r>
      <w:r w:rsidRPr="00FF496E">
        <w:rPr>
          <w:rFonts w:ascii="Arial" w:hAnsi="Arial" w:cs="Arial"/>
          <w:sz w:val="20"/>
          <w:szCs w:val="20"/>
        </w:rPr>
        <w:t>s</w:t>
      </w:r>
      <w:r w:rsidRPr="00FF496E">
        <w:rPr>
          <w:rFonts w:ascii="Arial" w:hAnsi="Arial" w:cs="Arial"/>
          <w:spacing w:val="17"/>
          <w:sz w:val="20"/>
          <w:szCs w:val="20"/>
        </w:rPr>
        <w:t xml:space="preserve"> </w:t>
      </w:r>
      <w:r w:rsidRPr="00FF496E">
        <w:rPr>
          <w:rFonts w:ascii="Arial" w:hAnsi="Arial" w:cs="Arial"/>
          <w:spacing w:val="1"/>
          <w:sz w:val="20"/>
          <w:szCs w:val="20"/>
        </w:rPr>
        <w:t>z</w:t>
      </w:r>
      <w:r w:rsidRPr="00FF496E">
        <w:rPr>
          <w:rFonts w:ascii="Arial" w:hAnsi="Arial" w:cs="Arial"/>
          <w:spacing w:val="-1"/>
          <w:sz w:val="20"/>
          <w:szCs w:val="20"/>
        </w:rPr>
        <w:t>w</w:t>
      </w:r>
      <w:r w:rsidRPr="00FF496E">
        <w:rPr>
          <w:rFonts w:ascii="Arial" w:hAnsi="Arial" w:cs="Arial"/>
          <w:spacing w:val="1"/>
          <w:sz w:val="20"/>
          <w:szCs w:val="20"/>
        </w:rPr>
        <w:t>i</w:t>
      </w:r>
      <w:r w:rsidRPr="00FF496E">
        <w:rPr>
          <w:rFonts w:ascii="Arial" w:hAnsi="Arial" w:cs="Arial"/>
          <w:sz w:val="20"/>
          <w:szCs w:val="20"/>
        </w:rPr>
        <w:t>ą</w:t>
      </w:r>
      <w:r w:rsidRPr="00FF496E">
        <w:rPr>
          <w:rFonts w:ascii="Arial" w:hAnsi="Arial" w:cs="Arial"/>
          <w:spacing w:val="-1"/>
          <w:sz w:val="20"/>
          <w:szCs w:val="20"/>
        </w:rPr>
        <w:t>z</w:t>
      </w:r>
      <w:r w:rsidRPr="00FF496E">
        <w:rPr>
          <w:rFonts w:ascii="Arial" w:hAnsi="Arial" w:cs="Arial"/>
          <w:sz w:val="20"/>
          <w:szCs w:val="20"/>
        </w:rPr>
        <w:t>an</w:t>
      </w:r>
      <w:r w:rsidRPr="00FF496E">
        <w:rPr>
          <w:rFonts w:ascii="Arial" w:hAnsi="Arial" w:cs="Arial"/>
          <w:spacing w:val="1"/>
          <w:sz w:val="20"/>
          <w:szCs w:val="20"/>
        </w:rPr>
        <w:t>i</w:t>
      </w:r>
      <w:r w:rsidRPr="00FF496E">
        <w:rPr>
          <w:rFonts w:ascii="Arial" w:hAnsi="Arial" w:cs="Arial"/>
          <w:sz w:val="20"/>
          <w:szCs w:val="20"/>
        </w:rPr>
        <w:t>a</w:t>
      </w:r>
      <w:r w:rsidRPr="00FF496E">
        <w:rPr>
          <w:rFonts w:ascii="Arial" w:hAnsi="Arial" w:cs="Arial"/>
          <w:spacing w:val="19"/>
          <w:sz w:val="20"/>
          <w:szCs w:val="20"/>
        </w:rPr>
        <w:t xml:space="preserve"> </w:t>
      </w:r>
      <w:r w:rsidRPr="00FF496E">
        <w:rPr>
          <w:rFonts w:ascii="Arial" w:hAnsi="Arial" w:cs="Arial"/>
          <w:spacing w:val="-1"/>
          <w:sz w:val="20"/>
          <w:szCs w:val="20"/>
        </w:rPr>
        <w:t>o</w:t>
      </w:r>
      <w:r w:rsidRPr="00FF496E">
        <w:rPr>
          <w:rFonts w:ascii="Arial" w:hAnsi="Arial" w:cs="Arial"/>
          <w:spacing w:val="1"/>
          <w:sz w:val="20"/>
          <w:szCs w:val="20"/>
        </w:rPr>
        <w:t>fe</w:t>
      </w:r>
      <w:r w:rsidRPr="00FF496E">
        <w:rPr>
          <w:rFonts w:ascii="Arial" w:hAnsi="Arial" w:cs="Arial"/>
          <w:spacing w:val="-1"/>
          <w:sz w:val="20"/>
          <w:szCs w:val="20"/>
        </w:rPr>
        <w:t>r</w:t>
      </w:r>
      <w:r w:rsidRPr="00FF496E">
        <w:rPr>
          <w:rFonts w:ascii="Arial" w:hAnsi="Arial" w:cs="Arial"/>
          <w:sz w:val="20"/>
          <w:szCs w:val="20"/>
        </w:rPr>
        <w:t>t</w:t>
      </w:r>
      <w:r w:rsidRPr="00FF496E">
        <w:rPr>
          <w:rFonts w:ascii="Arial" w:hAnsi="Arial" w:cs="Arial"/>
          <w:spacing w:val="1"/>
          <w:sz w:val="20"/>
          <w:szCs w:val="20"/>
        </w:rPr>
        <w:t>ą. Jeżeli przedłużenie terminu związania ofertą dokonywane jest po wyborze oferty najkorzystniejszej, obowiązek wniesienia nowego wadium lub jego przedłużenia dotyczy jedynie wykonawcy, którego oferta została wybrana jako najkorzystniejsza</w:t>
      </w:r>
      <w:r w:rsidRPr="00FF496E">
        <w:rPr>
          <w:rFonts w:ascii="Arial" w:hAnsi="Arial" w:cs="Arial"/>
          <w:sz w:val="20"/>
          <w:szCs w:val="20"/>
        </w:rPr>
        <w:t>.</w:t>
      </w:r>
    </w:p>
    <w:p w14:paraId="019DDE27" w14:textId="77777777" w:rsidR="009A0191" w:rsidRPr="00FF496E" w:rsidRDefault="009A0191" w:rsidP="00811EC1">
      <w:pPr>
        <w:widowControl w:val="0"/>
        <w:autoSpaceDE w:val="0"/>
        <w:autoSpaceDN w:val="0"/>
        <w:adjustRightInd w:val="0"/>
        <w:spacing w:after="120" w:line="240" w:lineRule="auto"/>
        <w:ind w:left="567" w:right="85"/>
        <w:rPr>
          <w:rFonts w:ascii="Arial" w:hAnsi="Arial" w:cs="Arial"/>
          <w:sz w:val="20"/>
          <w:szCs w:val="20"/>
        </w:rPr>
      </w:pPr>
    </w:p>
    <w:p w14:paraId="206026A2" w14:textId="77777777" w:rsidR="00F0538B" w:rsidRPr="00FF496E" w:rsidRDefault="00F0538B" w:rsidP="00811EC1">
      <w:pPr>
        <w:pStyle w:val="Nagwek1"/>
        <w:spacing w:after="120" w:line="240" w:lineRule="auto"/>
        <w:rPr>
          <w:rFonts w:ascii="Arial" w:hAnsi="Arial" w:cs="Arial"/>
          <w:spacing w:val="-2"/>
          <w:sz w:val="20"/>
          <w:szCs w:val="20"/>
        </w:rPr>
      </w:pPr>
      <w:bookmarkStart w:id="40" w:name="_Toc410908393"/>
      <w:bookmarkStart w:id="41" w:name="_Toc346818209"/>
      <w:r w:rsidRPr="00FF496E">
        <w:rPr>
          <w:rFonts w:ascii="Arial" w:hAnsi="Arial" w:cs="Arial"/>
          <w:spacing w:val="-2"/>
          <w:sz w:val="20"/>
          <w:szCs w:val="20"/>
        </w:rPr>
        <w:t>Opis sposobu obliczenia ceny.</w:t>
      </w:r>
      <w:bookmarkEnd w:id="40"/>
      <w:bookmarkEnd w:id="41"/>
    </w:p>
    <w:p w14:paraId="23B6CBA1" w14:textId="77777777" w:rsidR="00C3093E" w:rsidRPr="00FF496E" w:rsidRDefault="00F0538B">
      <w:pPr>
        <w:widowControl w:val="0"/>
        <w:numPr>
          <w:ilvl w:val="0"/>
          <w:numId w:val="7"/>
        </w:numPr>
        <w:tabs>
          <w:tab w:val="left" w:pos="1700"/>
        </w:tabs>
        <w:autoSpaceDE w:val="0"/>
        <w:autoSpaceDN w:val="0"/>
        <w:adjustRightInd w:val="0"/>
        <w:spacing w:after="120" w:line="240" w:lineRule="auto"/>
        <w:ind w:right="85"/>
        <w:rPr>
          <w:rFonts w:ascii="Arial" w:hAnsi="Arial" w:cs="Arial"/>
          <w:sz w:val="20"/>
          <w:szCs w:val="20"/>
        </w:rPr>
      </w:pPr>
      <w:r w:rsidRPr="00FF496E">
        <w:rPr>
          <w:rFonts w:ascii="Arial" w:hAnsi="Arial" w:cs="Arial"/>
          <w:sz w:val="20"/>
          <w:szCs w:val="20"/>
        </w:rPr>
        <w:t>Podana w ofercie cena musi być wyrażona w PLN.</w:t>
      </w:r>
      <w:r w:rsidRPr="00FF496E">
        <w:rPr>
          <w:rFonts w:ascii="Arial" w:hAnsi="Arial" w:cs="Arial"/>
          <w:b/>
          <w:bCs/>
          <w:sz w:val="20"/>
          <w:szCs w:val="20"/>
        </w:rPr>
        <w:t xml:space="preserve"> </w:t>
      </w:r>
      <w:r w:rsidRPr="00FF496E">
        <w:rPr>
          <w:rFonts w:ascii="Arial" w:hAnsi="Arial" w:cs="Arial"/>
          <w:sz w:val="20"/>
          <w:szCs w:val="20"/>
        </w:rPr>
        <w:t>Cena musi uwzględniać wszystkie wymagania niniejsze</w:t>
      </w:r>
      <w:r w:rsidR="00C12780" w:rsidRPr="00FF496E">
        <w:rPr>
          <w:rFonts w:ascii="Arial" w:hAnsi="Arial" w:cs="Arial"/>
          <w:sz w:val="20"/>
          <w:szCs w:val="20"/>
        </w:rPr>
        <w:t>go  zaproszenia ofertowego</w:t>
      </w:r>
      <w:r w:rsidRPr="00FF496E">
        <w:rPr>
          <w:rFonts w:ascii="Arial" w:hAnsi="Arial" w:cs="Arial"/>
          <w:sz w:val="20"/>
          <w:szCs w:val="20"/>
        </w:rPr>
        <w:t xml:space="preserve"> oraz obejmować wszelkie koszty, jakie poniesie Wykonawca z tytułu należytej oraz zgodnej z obowiązującymi przepisami realizacji przedmiotu zamówienia. Cena podana w ofercie powinna zawierać wszystkie koszty bezpośrednie, koszty pośrednie oraz zysk i powinna uwzględniać wszystkie uwarunkowania zawarte w </w:t>
      </w:r>
      <w:r w:rsidR="00C12780" w:rsidRPr="00FF496E">
        <w:rPr>
          <w:rFonts w:ascii="Arial" w:hAnsi="Arial" w:cs="Arial"/>
          <w:sz w:val="20"/>
          <w:szCs w:val="20"/>
        </w:rPr>
        <w:t>zaproszeniu ofertowym</w:t>
      </w:r>
      <w:r w:rsidRPr="00FF496E">
        <w:rPr>
          <w:rFonts w:ascii="Arial" w:hAnsi="Arial" w:cs="Arial"/>
          <w:sz w:val="20"/>
          <w:szCs w:val="20"/>
        </w:rPr>
        <w:t xml:space="preserve">. W cenie powinny być uwzględnione wszystkie podatki, ubezpieczenia, opłaty, opłaty transportowe itp., włącznie z podatkiem od towarów i usług – VAT. </w:t>
      </w:r>
    </w:p>
    <w:p w14:paraId="36AE9600" w14:textId="77777777" w:rsidR="00C3093E" w:rsidRPr="00FF496E" w:rsidRDefault="00B6747D">
      <w:pPr>
        <w:widowControl w:val="0"/>
        <w:numPr>
          <w:ilvl w:val="0"/>
          <w:numId w:val="7"/>
        </w:numPr>
        <w:tabs>
          <w:tab w:val="left" w:pos="1700"/>
        </w:tabs>
        <w:autoSpaceDE w:val="0"/>
        <w:autoSpaceDN w:val="0"/>
        <w:adjustRightInd w:val="0"/>
        <w:spacing w:after="120" w:line="240" w:lineRule="auto"/>
        <w:ind w:right="85"/>
        <w:rPr>
          <w:rFonts w:ascii="Arial" w:hAnsi="Arial" w:cs="Arial"/>
          <w:sz w:val="20"/>
          <w:szCs w:val="20"/>
        </w:rPr>
      </w:pPr>
      <w:r w:rsidRPr="00FF496E">
        <w:rPr>
          <w:rFonts w:ascii="Arial" w:hAnsi="Arial" w:cs="Arial"/>
          <w:sz w:val="20"/>
          <w:szCs w:val="20"/>
        </w:rPr>
        <w:t>Wyceniony</w:t>
      </w:r>
      <w:r w:rsidR="00C3093E" w:rsidRPr="00FF496E">
        <w:rPr>
          <w:rFonts w:ascii="Arial" w:hAnsi="Arial" w:cs="Arial"/>
          <w:sz w:val="20"/>
          <w:szCs w:val="20"/>
        </w:rPr>
        <w:t xml:space="preserve"> </w:t>
      </w:r>
      <w:r w:rsidR="00B712D5" w:rsidRPr="00FF496E">
        <w:rPr>
          <w:rFonts w:ascii="Arial" w:hAnsi="Arial" w:cs="Arial"/>
          <w:sz w:val="20"/>
          <w:szCs w:val="20"/>
        </w:rPr>
        <w:t>Przedmiar robót</w:t>
      </w:r>
      <w:r w:rsidR="00C3093E" w:rsidRPr="00FF496E">
        <w:rPr>
          <w:rFonts w:ascii="Arial" w:hAnsi="Arial" w:cs="Arial"/>
          <w:sz w:val="20"/>
          <w:szCs w:val="20"/>
        </w:rPr>
        <w:t xml:space="preserve">  powinien zostać sporządzony w oparciu o wszystkie pozycje </w:t>
      </w:r>
      <w:r w:rsidRPr="00FF496E">
        <w:rPr>
          <w:rFonts w:ascii="Arial" w:hAnsi="Arial" w:cs="Arial"/>
          <w:sz w:val="20"/>
          <w:szCs w:val="20"/>
        </w:rPr>
        <w:t xml:space="preserve">w nim </w:t>
      </w:r>
      <w:r w:rsidR="00C3093E" w:rsidRPr="00FF496E">
        <w:rPr>
          <w:rFonts w:ascii="Arial" w:hAnsi="Arial" w:cs="Arial"/>
          <w:sz w:val="20"/>
          <w:szCs w:val="20"/>
        </w:rPr>
        <w:t xml:space="preserve">zawarte </w:t>
      </w:r>
      <w:r w:rsidRPr="00FF496E">
        <w:rPr>
          <w:rFonts w:ascii="Arial" w:hAnsi="Arial" w:cs="Arial"/>
          <w:sz w:val="20"/>
          <w:szCs w:val="20"/>
        </w:rPr>
        <w:t>i dołączony</w:t>
      </w:r>
      <w:r w:rsidR="00C3093E" w:rsidRPr="00FF496E">
        <w:rPr>
          <w:rFonts w:ascii="Arial" w:hAnsi="Arial" w:cs="Arial"/>
          <w:sz w:val="20"/>
          <w:szCs w:val="20"/>
        </w:rPr>
        <w:t xml:space="preserve"> do oferty.</w:t>
      </w:r>
    </w:p>
    <w:p w14:paraId="62BD4A2A" w14:textId="77777777" w:rsidR="00C3093E" w:rsidRPr="00FF496E" w:rsidRDefault="00C3093E">
      <w:pPr>
        <w:widowControl w:val="0"/>
        <w:numPr>
          <w:ilvl w:val="0"/>
          <w:numId w:val="7"/>
        </w:numPr>
        <w:tabs>
          <w:tab w:val="left" w:pos="1700"/>
        </w:tabs>
        <w:autoSpaceDE w:val="0"/>
        <w:autoSpaceDN w:val="0"/>
        <w:adjustRightInd w:val="0"/>
        <w:spacing w:after="120" w:line="240" w:lineRule="auto"/>
        <w:ind w:right="85"/>
        <w:rPr>
          <w:rFonts w:ascii="Arial" w:hAnsi="Arial" w:cs="Arial"/>
          <w:sz w:val="20"/>
          <w:szCs w:val="20"/>
        </w:rPr>
      </w:pPr>
      <w:r w:rsidRPr="00FF496E">
        <w:rPr>
          <w:rFonts w:ascii="Arial" w:hAnsi="Arial" w:cs="Arial"/>
          <w:sz w:val="20"/>
          <w:szCs w:val="20"/>
        </w:rPr>
        <w:t xml:space="preserve">Ceną oferty, jest kwota ustalona na podstawie wyceny wszystkich pozycji w </w:t>
      </w:r>
      <w:r w:rsidR="00B6747D" w:rsidRPr="00FF496E">
        <w:rPr>
          <w:rFonts w:ascii="Arial" w:hAnsi="Arial" w:cs="Arial"/>
          <w:sz w:val="20"/>
          <w:szCs w:val="20"/>
        </w:rPr>
        <w:t>przedmiarze robót</w:t>
      </w:r>
      <w:r w:rsidRPr="00FF496E">
        <w:rPr>
          <w:rFonts w:ascii="Arial" w:hAnsi="Arial" w:cs="Arial"/>
          <w:sz w:val="20"/>
          <w:szCs w:val="20"/>
        </w:rPr>
        <w:t>,  wymieniona w Formularzu Ofertowym z uwzględnieniem ewentualnych zmian wynikających z korekty omyłek rachunkowych w obliczeniu ceny.</w:t>
      </w:r>
    </w:p>
    <w:p w14:paraId="12D30C6B" w14:textId="77777777" w:rsidR="00C3093E" w:rsidRPr="00FF496E" w:rsidRDefault="00C3093E">
      <w:pPr>
        <w:widowControl w:val="0"/>
        <w:numPr>
          <w:ilvl w:val="0"/>
          <w:numId w:val="7"/>
        </w:numPr>
        <w:tabs>
          <w:tab w:val="left" w:pos="1700"/>
        </w:tabs>
        <w:autoSpaceDE w:val="0"/>
        <w:autoSpaceDN w:val="0"/>
        <w:adjustRightInd w:val="0"/>
        <w:spacing w:after="120" w:line="240" w:lineRule="auto"/>
        <w:ind w:right="85"/>
        <w:rPr>
          <w:rFonts w:ascii="Arial" w:hAnsi="Arial" w:cs="Arial"/>
          <w:sz w:val="20"/>
          <w:szCs w:val="20"/>
        </w:rPr>
      </w:pPr>
      <w:r w:rsidRPr="00FF496E">
        <w:rPr>
          <w:rFonts w:ascii="Arial" w:hAnsi="Arial" w:cs="Arial"/>
          <w:sz w:val="20"/>
          <w:szCs w:val="20"/>
        </w:rPr>
        <w:t>Sposób zapłaty i rozliczenia za realizację niniejszego zamówienia, określone zostały w c</w:t>
      </w:r>
      <w:r w:rsidR="004C0650" w:rsidRPr="00FF496E">
        <w:rPr>
          <w:rFonts w:ascii="Arial" w:hAnsi="Arial" w:cs="Arial"/>
          <w:sz w:val="20"/>
          <w:szCs w:val="20"/>
        </w:rPr>
        <w:t>zęś</w:t>
      </w:r>
      <w:r w:rsidR="009E4138" w:rsidRPr="00FF496E">
        <w:rPr>
          <w:rFonts w:ascii="Arial" w:hAnsi="Arial" w:cs="Arial"/>
          <w:sz w:val="20"/>
          <w:szCs w:val="20"/>
        </w:rPr>
        <w:t>ci II niniejszego zapytania ofer</w:t>
      </w:r>
      <w:r w:rsidR="004C0650" w:rsidRPr="00FF496E">
        <w:rPr>
          <w:rFonts w:ascii="Arial" w:hAnsi="Arial" w:cs="Arial"/>
          <w:sz w:val="20"/>
          <w:szCs w:val="20"/>
        </w:rPr>
        <w:t>towego</w:t>
      </w:r>
      <w:r w:rsidRPr="00FF496E">
        <w:rPr>
          <w:rFonts w:ascii="Arial" w:hAnsi="Arial" w:cs="Arial"/>
          <w:sz w:val="20"/>
          <w:szCs w:val="20"/>
        </w:rPr>
        <w:t xml:space="preserve"> we wzorze umowy w sprawie zamówienia publicznego.</w:t>
      </w:r>
    </w:p>
    <w:p w14:paraId="45903292" w14:textId="77777777" w:rsidR="00C3093E" w:rsidRPr="00FF496E" w:rsidRDefault="004C0650">
      <w:pPr>
        <w:widowControl w:val="0"/>
        <w:numPr>
          <w:ilvl w:val="0"/>
          <w:numId w:val="7"/>
        </w:numPr>
        <w:tabs>
          <w:tab w:val="left" w:pos="1700"/>
        </w:tabs>
        <w:autoSpaceDE w:val="0"/>
        <w:autoSpaceDN w:val="0"/>
        <w:adjustRightInd w:val="0"/>
        <w:spacing w:after="120" w:line="240" w:lineRule="auto"/>
        <w:ind w:right="85"/>
        <w:rPr>
          <w:rFonts w:ascii="Arial" w:hAnsi="Arial" w:cs="Arial"/>
          <w:sz w:val="20"/>
          <w:szCs w:val="20"/>
        </w:rPr>
      </w:pPr>
      <w:r w:rsidRPr="00FF496E">
        <w:rPr>
          <w:rFonts w:ascii="Arial" w:hAnsi="Arial" w:cs="Arial"/>
          <w:sz w:val="20"/>
          <w:szCs w:val="20"/>
        </w:rPr>
        <w:t>Zamawiający poprawi w ofercie</w:t>
      </w:r>
      <w:r w:rsidR="00C3093E" w:rsidRPr="00FF496E">
        <w:rPr>
          <w:rFonts w:ascii="Arial" w:hAnsi="Arial" w:cs="Arial"/>
          <w:sz w:val="20"/>
          <w:szCs w:val="20"/>
        </w:rPr>
        <w:t>:</w:t>
      </w:r>
    </w:p>
    <w:p w14:paraId="47F0F2BD" w14:textId="77777777" w:rsidR="00C3093E" w:rsidRPr="00FF496E" w:rsidRDefault="00C3093E">
      <w:pPr>
        <w:pStyle w:val="ListParagraph1"/>
        <w:numPr>
          <w:ilvl w:val="0"/>
          <w:numId w:val="26"/>
        </w:numPr>
        <w:spacing w:after="120" w:line="240" w:lineRule="auto"/>
        <w:rPr>
          <w:rFonts w:ascii="Arial" w:hAnsi="Arial" w:cs="Arial"/>
          <w:sz w:val="20"/>
          <w:szCs w:val="20"/>
        </w:rPr>
      </w:pPr>
      <w:r w:rsidRPr="00FF496E">
        <w:rPr>
          <w:rFonts w:ascii="Arial" w:hAnsi="Arial" w:cs="Arial"/>
          <w:sz w:val="20"/>
          <w:szCs w:val="20"/>
        </w:rPr>
        <w:t>Oczywiste omyłki pisarskie;</w:t>
      </w:r>
    </w:p>
    <w:p w14:paraId="019D257D" w14:textId="77777777" w:rsidR="00C3093E" w:rsidRPr="00FF496E" w:rsidRDefault="00C3093E">
      <w:pPr>
        <w:pStyle w:val="ListParagraph1"/>
        <w:numPr>
          <w:ilvl w:val="0"/>
          <w:numId w:val="26"/>
        </w:numPr>
        <w:spacing w:after="120" w:line="240" w:lineRule="auto"/>
        <w:rPr>
          <w:rFonts w:ascii="Arial" w:hAnsi="Arial" w:cs="Arial"/>
          <w:sz w:val="20"/>
          <w:szCs w:val="20"/>
        </w:rPr>
      </w:pPr>
      <w:r w:rsidRPr="00FF496E">
        <w:rPr>
          <w:rFonts w:ascii="Arial" w:hAnsi="Arial" w:cs="Arial"/>
          <w:sz w:val="20"/>
          <w:szCs w:val="20"/>
        </w:rPr>
        <w:t>Oczywiste omyłki rachunkowe z uwzględnieniem konsekwencji rachunkowych dokonanych poprawek;</w:t>
      </w:r>
    </w:p>
    <w:p w14:paraId="04B3E450" w14:textId="77777777" w:rsidR="00C3093E" w:rsidRPr="00FF496E" w:rsidRDefault="00C3093E">
      <w:pPr>
        <w:pStyle w:val="ListParagraph1"/>
        <w:numPr>
          <w:ilvl w:val="0"/>
          <w:numId w:val="26"/>
        </w:numPr>
        <w:spacing w:after="120" w:line="240" w:lineRule="auto"/>
        <w:rPr>
          <w:rFonts w:ascii="Arial" w:hAnsi="Arial" w:cs="Arial"/>
          <w:sz w:val="20"/>
          <w:szCs w:val="20"/>
        </w:rPr>
      </w:pPr>
      <w:r w:rsidRPr="00FF496E">
        <w:rPr>
          <w:rFonts w:ascii="Arial" w:hAnsi="Arial" w:cs="Arial"/>
          <w:sz w:val="20"/>
          <w:szCs w:val="20"/>
        </w:rPr>
        <w:t>Inne omyłki pole</w:t>
      </w:r>
      <w:r w:rsidR="009E4138" w:rsidRPr="00FF496E">
        <w:rPr>
          <w:rFonts w:ascii="Arial" w:hAnsi="Arial" w:cs="Arial"/>
          <w:sz w:val="20"/>
          <w:szCs w:val="20"/>
        </w:rPr>
        <w:t>gające na niezgodności oferty z</w:t>
      </w:r>
      <w:r w:rsidRPr="00FF496E">
        <w:rPr>
          <w:rFonts w:ascii="Arial" w:hAnsi="Arial" w:cs="Arial"/>
          <w:sz w:val="20"/>
          <w:szCs w:val="20"/>
        </w:rPr>
        <w:t xml:space="preserve"> </w:t>
      </w:r>
      <w:r w:rsidR="009E4138" w:rsidRPr="00FF496E">
        <w:rPr>
          <w:rFonts w:ascii="Arial" w:hAnsi="Arial" w:cs="Arial"/>
          <w:sz w:val="20"/>
          <w:szCs w:val="20"/>
        </w:rPr>
        <w:t>zapytaniem ofertowym</w:t>
      </w:r>
      <w:r w:rsidRPr="00FF496E">
        <w:rPr>
          <w:rFonts w:ascii="Arial" w:hAnsi="Arial" w:cs="Arial"/>
          <w:sz w:val="20"/>
          <w:szCs w:val="20"/>
        </w:rPr>
        <w:t xml:space="preserve"> niepowodujące istotnych zmian w treści oferty.</w:t>
      </w:r>
    </w:p>
    <w:p w14:paraId="044A7183" w14:textId="77777777" w:rsidR="00F0538B" w:rsidRPr="00FF496E" w:rsidRDefault="00C3093E">
      <w:pPr>
        <w:pStyle w:val="Akapitzlist"/>
        <w:numPr>
          <w:ilvl w:val="0"/>
          <w:numId w:val="7"/>
        </w:numPr>
        <w:autoSpaceDE w:val="0"/>
        <w:autoSpaceDN w:val="0"/>
        <w:adjustRightInd w:val="0"/>
        <w:spacing w:after="120" w:line="240" w:lineRule="auto"/>
        <w:rPr>
          <w:rFonts w:ascii="Arial" w:hAnsi="Arial" w:cs="Arial"/>
          <w:sz w:val="20"/>
          <w:szCs w:val="20"/>
        </w:rPr>
      </w:pPr>
      <w:r w:rsidRPr="00FF496E">
        <w:rPr>
          <w:rFonts w:ascii="Arial" w:hAnsi="Arial" w:cs="Arial"/>
          <w:sz w:val="20"/>
          <w:szCs w:val="20"/>
        </w:rPr>
        <w:t>Na wykonawcy ciąży obowiązek wykonania przedmiotu zamówienia zgodnie z wymaganiami Zamawiającego określonymi w Kontrakcie. Wykonawca uwzględnia w cenie ofertowej wszelkie rob</w:t>
      </w:r>
      <w:r w:rsidR="00496EFF" w:rsidRPr="00FF496E">
        <w:rPr>
          <w:rFonts w:ascii="Arial" w:hAnsi="Arial" w:cs="Arial"/>
          <w:sz w:val="20"/>
          <w:szCs w:val="20"/>
        </w:rPr>
        <w:t>oty budowlane, dostawy, usługi,</w:t>
      </w:r>
      <w:r w:rsidRPr="00FF496E">
        <w:rPr>
          <w:rFonts w:ascii="Arial" w:hAnsi="Arial" w:cs="Arial"/>
          <w:sz w:val="20"/>
          <w:szCs w:val="20"/>
        </w:rPr>
        <w:t xml:space="preserve"> czynności  jakie są konieczne do prawidłowej realizacji zamówienia.</w:t>
      </w:r>
    </w:p>
    <w:p w14:paraId="36F16027" w14:textId="77777777" w:rsidR="009A0191" w:rsidRPr="00FF496E" w:rsidRDefault="009A0191" w:rsidP="00811EC1">
      <w:pPr>
        <w:pStyle w:val="Akapitzlist"/>
        <w:autoSpaceDE w:val="0"/>
        <w:autoSpaceDN w:val="0"/>
        <w:adjustRightInd w:val="0"/>
        <w:spacing w:after="120" w:line="240" w:lineRule="auto"/>
        <w:ind w:left="360"/>
        <w:rPr>
          <w:rFonts w:ascii="Arial" w:hAnsi="Arial" w:cs="Arial"/>
          <w:sz w:val="20"/>
          <w:szCs w:val="20"/>
        </w:rPr>
      </w:pPr>
    </w:p>
    <w:p w14:paraId="65027D27" w14:textId="77777777" w:rsidR="00F0538B" w:rsidRPr="00FF496E" w:rsidRDefault="00F0538B" w:rsidP="00811EC1">
      <w:pPr>
        <w:pStyle w:val="Nagwek1"/>
        <w:spacing w:after="120" w:line="240" w:lineRule="auto"/>
        <w:rPr>
          <w:rFonts w:ascii="Arial" w:hAnsi="Arial" w:cs="Arial"/>
          <w:spacing w:val="-2"/>
          <w:sz w:val="20"/>
          <w:szCs w:val="20"/>
        </w:rPr>
      </w:pPr>
      <w:bookmarkStart w:id="42" w:name="_Toc410908394"/>
      <w:bookmarkStart w:id="43" w:name="_Toc346818210"/>
      <w:r w:rsidRPr="00FF496E">
        <w:rPr>
          <w:rFonts w:ascii="Arial" w:hAnsi="Arial" w:cs="Arial"/>
          <w:spacing w:val="-2"/>
          <w:sz w:val="20"/>
          <w:szCs w:val="20"/>
        </w:rPr>
        <w:t>Kryteria oceny ofert.</w:t>
      </w:r>
      <w:bookmarkEnd w:id="42"/>
      <w:bookmarkEnd w:id="43"/>
    </w:p>
    <w:p w14:paraId="2B882666" w14:textId="77777777" w:rsidR="00496EFF" w:rsidRPr="00FF496E" w:rsidRDefault="00F0538B">
      <w:pPr>
        <w:widowControl w:val="0"/>
        <w:numPr>
          <w:ilvl w:val="0"/>
          <w:numId w:val="8"/>
        </w:numPr>
        <w:tabs>
          <w:tab w:val="clear" w:pos="720"/>
          <w:tab w:val="left" w:pos="426"/>
        </w:tabs>
        <w:suppressAutoHyphens/>
        <w:autoSpaceDE w:val="0"/>
        <w:spacing w:after="120" w:line="240" w:lineRule="auto"/>
        <w:ind w:left="426" w:right="85" w:hanging="426"/>
        <w:rPr>
          <w:rFonts w:ascii="Arial" w:hAnsi="Arial" w:cs="Arial"/>
          <w:sz w:val="20"/>
          <w:szCs w:val="20"/>
          <w:lang w:eastAsia="ar-SA"/>
        </w:rPr>
      </w:pPr>
      <w:r w:rsidRPr="00FF496E">
        <w:rPr>
          <w:rFonts w:ascii="Arial" w:hAnsi="Arial" w:cs="Arial"/>
          <w:spacing w:val="1"/>
          <w:sz w:val="20"/>
          <w:szCs w:val="20"/>
          <w:lang w:eastAsia="ar-SA"/>
        </w:rPr>
        <w:t>Z</w:t>
      </w:r>
      <w:r w:rsidRPr="00FF496E">
        <w:rPr>
          <w:rFonts w:ascii="Arial" w:hAnsi="Arial" w:cs="Arial"/>
          <w:sz w:val="20"/>
          <w:szCs w:val="20"/>
          <w:lang w:eastAsia="ar-SA"/>
        </w:rPr>
        <w:t>am</w:t>
      </w:r>
      <w:r w:rsidRPr="00FF496E">
        <w:rPr>
          <w:rFonts w:ascii="Arial" w:hAnsi="Arial" w:cs="Arial"/>
          <w:spacing w:val="-1"/>
          <w:sz w:val="20"/>
          <w:szCs w:val="20"/>
          <w:lang w:eastAsia="ar-SA"/>
        </w:rPr>
        <w:t>a</w:t>
      </w:r>
      <w:r w:rsidRPr="00FF496E">
        <w:rPr>
          <w:rFonts w:ascii="Arial" w:hAnsi="Arial" w:cs="Arial"/>
          <w:spacing w:val="1"/>
          <w:sz w:val="20"/>
          <w:szCs w:val="20"/>
          <w:lang w:eastAsia="ar-SA"/>
        </w:rPr>
        <w:t>w</w:t>
      </w:r>
      <w:r w:rsidRPr="00FF496E">
        <w:rPr>
          <w:rFonts w:ascii="Arial" w:hAnsi="Arial" w:cs="Arial"/>
          <w:spacing w:val="-1"/>
          <w:sz w:val="20"/>
          <w:szCs w:val="20"/>
          <w:lang w:eastAsia="ar-SA"/>
        </w:rPr>
        <w:t>i</w:t>
      </w:r>
      <w:r w:rsidRPr="00FF496E">
        <w:rPr>
          <w:rFonts w:ascii="Arial" w:hAnsi="Arial" w:cs="Arial"/>
          <w:spacing w:val="2"/>
          <w:sz w:val="20"/>
          <w:szCs w:val="20"/>
          <w:lang w:eastAsia="ar-SA"/>
        </w:rPr>
        <w:t>a</w:t>
      </w:r>
      <w:r w:rsidRPr="00FF496E">
        <w:rPr>
          <w:rFonts w:ascii="Arial" w:hAnsi="Arial" w:cs="Arial"/>
          <w:sz w:val="20"/>
          <w:szCs w:val="20"/>
          <w:lang w:eastAsia="ar-SA"/>
        </w:rPr>
        <w:t>jący</w:t>
      </w:r>
      <w:r w:rsidRPr="00FF496E">
        <w:rPr>
          <w:rFonts w:ascii="Arial" w:hAnsi="Arial" w:cs="Arial"/>
          <w:spacing w:val="16"/>
          <w:sz w:val="20"/>
          <w:szCs w:val="20"/>
          <w:lang w:eastAsia="ar-SA"/>
        </w:rPr>
        <w:t xml:space="preserve"> </w:t>
      </w:r>
      <w:r w:rsidRPr="00FF496E">
        <w:rPr>
          <w:rFonts w:ascii="Arial" w:hAnsi="Arial" w:cs="Arial"/>
          <w:spacing w:val="1"/>
          <w:sz w:val="20"/>
          <w:szCs w:val="20"/>
          <w:lang w:eastAsia="ar-SA"/>
        </w:rPr>
        <w:t>o</w:t>
      </w:r>
      <w:r w:rsidRPr="00FF496E">
        <w:rPr>
          <w:rFonts w:ascii="Arial" w:hAnsi="Arial" w:cs="Arial"/>
          <w:sz w:val="20"/>
          <w:szCs w:val="20"/>
          <w:lang w:eastAsia="ar-SA"/>
        </w:rPr>
        <w:t>c</w:t>
      </w:r>
      <w:r w:rsidRPr="00FF496E">
        <w:rPr>
          <w:rFonts w:ascii="Arial" w:hAnsi="Arial" w:cs="Arial"/>
          <w:spacing w:val="1"/>
          <w:sz w:val="20"/>
          <w:szCs w:val="20"/>
          <w:lang w:eastAsia="ar-SA"/>
        </w:rPr>
        <w:t>e</w:t>
      </w:r>
      <w:r w:rsidRPr="00FF496E">
        <w:rPr>
          <w:rFonts w:ascii="Arial" w:hAnsi="Arial" w:cs="Arial"/>
          <w:spacing w:val="-2"/>
          <w:sz w:val="20"/>
          <w:szCs w:val="20"/>
          <w:lang w:eastAsia="ar-SA"/>
        </w:rPr>
        <w:t>n</w:t>
      </w:r>
      <w:r w:rsidRPr="00FF496E">
        <w:rPr>
          <w:rFonts w:ascii="Arial" w:hAnsi="Arial" w:cs="Arial"/>
          <w:sz w:val="20"/>
          <w:szCs w:val="20"/>
          <w:lang w:eastAsia="ar-SA"/>
        </w:rPr>
        <w:t>i</w:t>
      </w:r>
      <w:r w:rsidRPr="00FF496E">
        <w:rPr>
          <w:rFonts w:ascii="Arial" w:hAnsi="Arial" w:cs="Arial"/>
          <w:spacing w:val="20"/>
          <w:sz w:val="20"/>
          <w:szCs w:val="20"/>
          <w:lang w:eastAsia="ar-SA"/>
        </w:rPr>
        <w:t xml:space="preserve"> </w:t>
      </w:r>
      <w:r w:rsidRPr="00FF496E">
        <w:rPr>
          <w:rFonts w:ascii="Arial" w:hAnsi="Arial" w:cs="Arial"/>
          <w:sz w:val="20"/>
          <w:szCs w:val="20"/>
          <w:lang w:eastAsia="ar-SA"/>
        </w:rPr>
        <w:t>i</w:t>
      </w:r>
      <w:r w:rsidRPr="00FF496E">
        <w:rPr>
          <w:rFonts w:ascii="Arial" w:hAnsi="Arial" w:cs="Arial"/>
          <w:spacing w:val="18"/>
          <w:sz w:val="20"/>
          <w:szCs w:val="20"/>
          <w:lang w:eastAsia="ar-SA"/>
        </w:rPr>
        <w:t xml:space="preserve"> </w:t>
      </w:r>
      <w:r w:rsidRPr="00FF496E">
        <w:rPr>
          <w:rFonts w:ascii="Arial" w:hAnsi="Arial" w:cs="Arial"/>
          <w:sz w:val="20"/>
          <w:szCs w:val="20"/>
          <w:lang w:eastAsia="ar-SA"/>
        </w:rPr>
        <w:t>p</w:t>
      </w:r>
      <w:r w:rsidRPr="00FF496E">
        <w:rPr>
          <w:rFonts w:ascii="Arial" w:hAnsi="Arial" w:cs="Arial"/>
          <w:spacing w:val="1"/>
          <w:sz w:val="20"/>
          <w:szCs w:val="20"/>
          <w:lang w:eastAsia="ar-SA"/>
        </w:rPr>
        <w:t>o</w:t>
      </w:r>
      <w:r w:rsidRPr="00FF496E">
        <w:rPr>
          <w:rFonts w:ascii="Arial" w:hAnsi="Arial" w:cs="Arial"/>
          <w:spacing w:val="-1"/>
          <w:sz w:val="20"/>
          <w:szCs w:val="20"/>
          <w:lang w:eastAsia="ar-SA"/>
        </w:rPr>
        <w:t>r</w:t>
      </w:r>
      <w:r w:rsidRPr="00FF496E">
        <w:rPr>
          <w:rFonts w:ascii="Arial" w:hAnsi="Arial" w:cs="Arial"/>
          <w:spacing w:val="1"/>
          <w:sz w:val="20"/>
          <w:szCs w:val="20"/>
          <w:lang w:eastAsia="ar-SA"/>
        </w:rPr>
        <w:t>ó</w:t>
      </w:r>
      <w:r w:rsidRPr="00FF496E">
        <w:rPr>
          <w:rFonts w:ascii="Arial" w:hAnsi="Arial" w:cs="Arial"/>
          <w:spacing w:val="-1"/>
          <w:sz w:val="20"/>
          <w:szCs w:val="20"/>
          <w:lang w:eastAsia="ar-SA"/>
        </w:rPr>
        <w:t>w</w:t>
      </w:r>
      <w:r w:rsidRPr="00FF496E">
        <w:rPr>
          <w:rFonts w:ascii="Arial" w:hAnsi="Arial" w:cs="Arial"/>
          <w:sz w:val="20"/>
          <w:szCs w:val="20"/>
          <w:lang w:eastAsia="ar-SA"/>
        </w:rPr>
        <w:t>na</w:t>
      </w:r>
      <w:r w:rsidRPr="00FF496E">
        <w:rPr>
          <w:rFonts w:ascii="Arial" w:hAnsi="Arial" w:cs="Arial"/>
          <w:spacing w:val="19"/>
          <w:sz w:val="20"/>
          <w:szCs w:val="20"/>
          <w:lang w:eastAsia="ar-SA"/>
        </w:rPr>
        <w:t xml:space="preserve"> </w:t>
      </w:r>
      <w:r w:rsidRPr="00FF496E">
        <w:rPr>
          <w:rFonts w:ascii="Arial" w:hAnsi="Arial" w:cs="Arial"/>
          <w:sz w:val="20"/>
          <w:szCs w:val="20"/>
          <w:lang w:eastAsia="ar-SA"/>
        </w:rPr>
        <w:t>j</w:t>
      </w:r>
      <w:r w:rsidRPr="00FF496E">
        <w:rPr>
          <w:rFonts w:ascii="Arial" w:hAnsi="Arial" w:cs="Arial"/>
          <w:spacing w:val="1"/>
          <w:sz w:val="20"/>
          <w:szCs w:val="20"/>
          <w:lang w:eastAsia="ar-SA"/>
        </w:rPr>
        <w:t>e</w:t>
      </w:r>
      <w:r w:rsidRPr="00FF496E">
        <w:rPr>
          <w:rFonts w:ascii="Arial" w:hAnsi="Arial" w:cs="Arial"/>
          <w:sz w:val="20"/>
          <w:szCs w:val="20"/>
          <w:lang w:eastAsia="ar-SA"/>
        </w:rPr>
        <w:t>d</w:t>
      </w:r>
      <w:r w:rsidRPr="00FF496E">
        <w:rPr>
          <w:rFonts w:ascii="Arial" w:hAnsi="Arial" w:cs="Arial"/>
          <w:spacing w:val="-1"/>
          <w:sz w:val="20"/>
          <w:szCs w:val="20"/>
          <w:lang w:eastAsia="ar-SA"/>
        </w:rPr>
        <w:t>y</w:t>
      </w:r>
      <w:r w:rsidRPr="00FF496E">
        <w:rPr>
          <w:rFonts w:ascii="Arial" w:hAnsi="Arial" w:cs="Arial"/>
          <w:sz w:val="20"/>
          <w:szCs w:val="20"/>
          <w:lang w:eastAsia="ar-SA"/>
        </w:rPr>
        <w:t>n</w:t>
      </w:r>
      <w:r w:rsidRPr="00FF496E">
        <w:rPr>
          <w:rFonts w:ascii="Arial" w:hAnsi="Arial" w:cs="Arial"/>
          <w:spacing w:val="1"/>
          <w:sz w:val="20"/>
          <w:szCs w:val="20"/>
          <w:lang w:eastAsia="ar-SA"/>
        </w:rPr>
        <w:t>i</w:t>
      </w:r>
      <w:r w:rsidRPr="00FF496E">
        <w:rPr>
          <w:rFonts w:ascii="Arial" w:hAnsi="Arial" w:cs="Arial"/>
          <w:sz w:val="20"/>
          <w:szCs w:val="20"/>
          <w:lang w:eastAsia="ar-SA"/>
        </w:rPr>
        <w:t>e</w:t>
      </w:r>
      <w:r w:rsidRPr="00FF496E">
        <w:rPr>
          <w:rFonts w:ascii="Arial" w:hAnsi="Arial" w:cs="Arial"/>
          <w:spacing w:val="18"/>
          <w:sz w:val="20"/>
          <w:szCs w:val="20"/>
          <w:lang w:eastAsia="ar-SA"/>
        </w:rPr>
        <w:t xml:space="preserve"> </w:t>
      </w:r>
      <w:r w:rsidRPr="00FF496E">
        <w:rPr>
          <w:rFonts w:ascii="Arial" w:hAnsi="Arial" w:cs="Arial"/>
          <w:sz w:val="20"/>
          <w:szCs w:val="20"/>
          <w:lang w:eastAsia="ar-SA"/>
        </w:rPr>
        <w:t>te</w:t>
      </w:r>
      <w:r w:rsidRPr="00FF496E">
        <w:rPr>
          <w:rFonts w:ascii="Arial" w:hAnsi="Arial" w:cs="Arial"/>
          <w:spacing w:val="19"/>
          <w:sz w:val="20"/>
          <w:szCs w:val="20"/>
          <w:lang w:eastAsia="ar-SA"/>
        </w:rPr>
        <w:t xml:space="preserve"> </w:t>
      </w:r>
      <w:r w:rsidRPr="00FF496E">
        <w:rPr>
          <w:rFonts w:ascii="Arial" w:hAnsi="Arial" w:cs="Arial"/>
          <w:spacing w:val="-1"/>
          <w:sz w:val="20"/>
          <w:szCs w:val="20"/>
          <w:lang w:eastAsia="ar-SA"/>
        </w:rPr>
        <w:t>o</w:t>
      </w:r>
      <w:r w:rsidRPr="00FF496E">
        <w:rPr>
          <w:rFonts w:ascii="Arial" w:hAnsi="Arial" w:cs="Arial"/>
          <w:spacing w:val="1"/>
          <w:sz w:val="20"/>
          <w:szCs w:val="20"/>
          <w:lang w:eastAsia="ar-SA"/>
        </w:rPr>
        <w:t>f</w:t>
      </w:r>
      <w:r w:rsidRPr="00FF496E">
        <w:rPr>
          <w:rFonts w:ascii="Arial" w:hAnsi="Arial" w:cs="Arial"/>
          <w:spacing w:val="-1"/>
          <w:sz w:val="20"/>
          <w:szCs w:val="20"/>
          <w:lang w:eastAsia="ar-SA"/>
        </w:rPr>
        <w:t>e</w:t>
      </w:r>
      <w:r w:rsidRPr="00FF496E">
        <w:rPr>
          <w:rFonts w:ascii="Arial" w:hAnsi="Arial" w:cs="Arial"/>
          <w:spacing w:val="1"/>
          <w:sz w:val="20"/>
          <w:szCs w:val="20"/>
          <w:lang w:eastAsia="ar-SA"/>
        </w:rPr>
        <w:t>r</w:t>
      </w:r>
      <w:r w:rsidRPr="00FF496E">
        <w:rPr>
          <w:rFonts w:ascii="Arial" w:hAnsi="Arial" w:cs="Arial"/>
          <w:sz w:val="20"/>
          <w:szCs w:val="20"/>
          <w:lang w:eastAsia="ar-SA"/>
        </w:rPr>
        <w:t>t</w:t>
      </w:r>
      <w:r w:rsidRPr="00FF496E">
        <w:rPr>
          <w:rFonts w:ascii="Arial" w:hAnsi="Arial" w:cs="Arial"/>
          <w:spacing w:val="1"/>
          <w:sz w:val="20"/>
          <w:szCs w:val="20"/>
          <w:lang w:eastAsia="ar-SA"/>
        </w:rPr>
        <w:t>y</w:t>
      </w:r>
      <w:r w:rsidRPr="00FF496E">
        <w:rPr>
          <w:rFonts w:ascii="Arial" w:hAnsi="Arial" w:cs="Arial"/>
          <w:sz w:val="20"/>
          <w:szCs w:val="20"/>
          <w:lang w:eastAsia="ar-SA"/>
        </w:rPr>
        <w:t>,</w:t>
      </w:r>
      <w:r w:rsidRPr="00FF496E">
        <w:rPr>
          <w:rFonts w:ascii="Arial" w:hAnsi="Arial" w:cs="Arial"/>
          <w:spacing w:val="18"/>
          <w:sz w:val="20"/>
          <w:szCs w:val="20"/>
          <w:lang w:eastAsia="ar-SA"/>
        </w:rPr>
        <w:t xml:space="preserve"> </w:t>
      </w:r>
      <w:r w:rsidRPr="00FF496E">
        <w:rPr>
          <w:rFonts w:ascii="Arial" w:hAnsi="Arial" w:cs="Arial"/>
          <w:spacing w:val="-1"/>
          <w:sz w:val="20"/>
          <w:szCs w:val="20"/>
          <w:lang w:eastAsia="ar-SA"/>
        </w:rPr>
        <w:t>k</w:t>
      </w:r>
      <w:r w:rsidRPr="00FF496E">
        <w:rPr>
          <w:rFonts w:ascii="Arial" w:hAnsi="Arial" w:cs="Arial"/>
          <w:sz w:val="20"/>
          <w:szCs w:val="20"/>
          <w:lang w:eastAsia="ar-SA"/>
        </w:rPr>
        <w:t>tó</w:t>
      </w:r>
      <w:r w:rsidRPr="00FF496E">
        <w:rPr>
          <w:rFonts w:ascii="Arial" w:hAnsi="Arial" w:cs="Arial"/>
          <w:spacing w:val="1"/>
          <w:sz w:val="20"/>
          <w:szCs w:val="20"/>
          <w:lang w:eastAsia="ar-SA"/>
        </w:rPr>
        <w:t>r</w:t>
      </w:r>
      <w:r w:rsidRPr="00FF496E">
        <w:rPr>
          <w:rFonts w:ascii="Arial" w:hAnsi="Arial" w:cs="Arial"/>
          <w:spacing w:val="-1"/>
          <w:sz w:val="20"/>
          <w:szCs w:val="20"/>
          <w:lang w:eastAsia="ar-SA"/>
        </w:rPr>
        <w:t>e</w:t>
      </w:r>
      <w:r w:rsidRPr="00FF496E">
        <w:rPr>
          <w:rFonts w:ascii="Arial" w:hAnsi="Arial" w:cs="Arial"/>
          <w:sz w:val="20"/>
          <w:szCs w:val="20"/>
          <w:lang w:eastAsia="ar-SA"/>
        </w:rPr>
        <w:t xml:space="preserve"> n</w:t>
      </w:r>
      <w:r w:rsidRPr="00FF496E">
        <w:rPr>
          <w:rFonts w:ascii="Arial" w:hAnsi="Arial" w:cs="Arial"/>
          <w:spacing w:val="-1"/>
          <w:sz w:val="20"/>
          <w:szCs w:val="20"/>
          <w:lang w:eastAsia="ar-SA"/>
        </w:rPr>
        <w:t>i</w:t>
      </w:r>
      <w:r w:rsidRPr="00FF496E">
        <w:rPr>
          <w:rFonts w:ascii="Arial" w:hAnsi="Arial" w:cs="Arial"/>
          <w:sz w:val="20"/>
          <w:szCs w:val="20"/>
          <w:lang w:eastAsia="ar-SA"/>
        </w:rPr>
        <w:t>e</w:t>
      </w:r>
      <w:r w:rsidRPr="00FF496E">
        <w:rPr>
          <w:rFonts w:ascii="Arial" w:hAnsi="Arial" w:cs="Arial"/>
          <w:spacing w:val="20"/>
          <w:sz w:val="20"/>
          <w:szCs w:val="20"/>
          <w:lang w:eastAsia="ar-SA"/>
        </w:rPr>
        <w:t xml:space="preserve"> </w:t>
      </w:r>
      <w:r w:rsidRPr="00FF496E">
        <w:rPr>
          <w:rFonts w:ascii="Arial" w:hAnsi="Arial" w:cs="Arial"/>
          <w:spacing w:val="-1"/>
          <w:sz w:val="20"/>
          <w:szCs w:val="20"/>
          <w:lang w:eastAsia="ar-SA"/>
        </w:rPr>
        <w:t>zo</w:t>
      </w:r>
      <w:r w:rsidRPr="00FF496E">
        <w:rPr>
          <w:rFonts w:ascii="Arial" w:hAnsi="Arial" w:cs="Arial"/>
          <w:sz w:val="20"/>
          <w:szCs w:val="20"/>
          <w:lang w:eastAsia="ar-SA"/>
        </w:rPr>
        <w:t>st</w:t>
      </w:r>
      <w:r w:rsidRPr="00FF496E">
        <w:rPr>
          <w:rFonts w:ascii="Arial" w:hAnsi="Arial" w:cs="Arial"/>
          <w:spacing w:val="1"/>
          <w:sz w:val="20"/>
          <w:szCs w:val="20"/>
          <w:lang w:eastAsia="ar-SA"/>
        </w:rPr>
        <w:t>a</w:t>
      </w:r>
      <w:r w:rsidRPr="00FF496E">
        <w:rPr>
          <w:rFonts w:ascii="Arial" w:hAnsi="Arial" w:cs="Arial"/>
          <w:sz w:val="20"/>
          <w:szCs w:val="20"/>
          <w:lang w:eastAsia="ar-SA"/>
        </w:rPr>
        <w:t>ną</w:t>
      </w:r>
      <w:r w:rsidRPr="00FF496E">
        <w:rPr>
          <w:rFonts w:ascii="Arial" w:hAnsi="Arial" w:cs="Arial"/>
          <w:spacing w:val="19"/>
          <w:sz w:val="20"/>
          <w:szCs w:val="20"/>
          <w:lang w:eastAsia="ar-SA"/>
        </w:rPr>
        <w:t xml:space="preserve"> </w:t>
      </w:r>
      <w:r w:rsidRPr="00FF496E">
        <w:rPr>
          <w:rFonts w:ascii="Arial" w:hAnsi="Arial" w:cs="Arial"/>
          <w:spacing w:val="-1"/>
          <w:sz w:val="20"/>
          <w:szCs w:val="20"/>
          <w:lang w:eastAsia="ar-SA"/>
        </w:rPr>
        <w:t>o</w:t>
      </w:r>
      <w:r w:rsidRPr="00FF496E">
        <w:rPr>
          <w:rFonts w:ascii="Arial" w:hAnsi="Arial" w:cs="Arial"/>
          <w:sz w:val="20"/>
          <w:szCs w:val="20"/>
          <w:lang w:eastAsia="ar-SA"/>
        </w:rPr>
        <w:t>d</w:t>
      </w:r>
      <w:r w:rsidRPr="00FF496E">
        <w:rPr>
          <w:rFonts w:ascii="Arial" w:hAnsi="Arial" w:cs="Arial"/>
          <w:spacing w:val="1"/>
          <w:sz w:val="20"/>
          <w:szCs w:val="20"/>
          <w:lang w:eastAsia="ar-SA"/>
        </w:rPr>
        <w:t>r</w:t>
      </w:r>
      <w:r w:rsidRPr="00FF496E">
        <w:rPr>
          <w:rFonts w:ascii="Arial" w:hAnsi="Arial" w:cs="Arial"/>
          <w:spacing w:val="-1"/>
          <w:sz w:val="20"/>
          <w:szCs w:val="20"/>
          <w:lang w:eastAsia="ar-SA"/>
        </w:rPr>
        <w:t>z</w:t>
      </w:r>
      <w:r w:rsidRPr="00FF496E">
        <w:rPr>
          <w:rFonts w:ascii="Arial" w:hAnsi="Arial" w:cs="Arial"/>
          <w:sz w:val="20"/>
          <w:szCs w:val="20"/>
          <w:lang w:eastAsia="ar-SA"/>
        </w:rPr>
        <w:t>uc</w:t>
      </w:r>
      <w:r w:rsidRPr="00FF496E">
        <w:rPr>
          <w:rFonts w:ascii="Arial" w:hAnsi="Arial" w:cs="Arial"/>
          <w:spacing w:val="-1"/>
          <w:sz w:val="20"/>
          <w:szCs w:val="20"/>
          <w:lang w:eastAsia="ar-SA"/>
        </w:rPr>
        <w:t>o</w:t>
      </w:r>
      <w:r w:rsidRPr="00FF496E">
        <w:rPr>
          <w:rFonts w:ascii="Arial" w:hAnsi="Arial" w:cs="Arial"/>
          <w:sz w:val="20"/>
          <w:szCs w:val="20"/>
          <w:lang w:eastAsia="ar-SA"/>
        </w:rPr>
        <w:t>ne</w:t>
      </w:r>
      <w:r w:rsidRPr="00FF496E">
        <w:rPr>
          <w:rFonts w:ascii="Arial" w:hAnsi="Arial" w:cs="Arial"/>
          <w:spacing w:val="20"/>
          <w:sz w:val="20"/>
          <w:szCs w:val="20"/>
          <w:lang w:eastAsia="ar-SA"/>
        </w:rPr>
        <w:t xml:space="preserve"> </w:t>
      </w:r>
      <w:r w:rsidRPr="00FF496E">
        <w:rPr>
          <w:rFonts w:ascii="Arial" w:hAnsi="Arial" w:cs="Arial"/>
          <w:sz w:val="20"/>
          <w:szCs w:val="20"/>
          <w:lang w:eastAsia="ar-SA"/>
        </w:rPr>
        <w:t>p</w:t>
      </w:r>
      <w:r w:rsidRPr="00FF496E">
        <w:rPr>
          <w:rFonts w:ascii="Arial" w:hAnsi="Arial" w:cs="Arial"/>
          <w:spacing w:val="-1"/>
          <w:sz w:val="20"/>
          <w:szCs w:val="20"/>
          <w:lang w:eastAsia="ar-SA"/>
        </w:rPr>
        <w:t>rz</w:t>
      </w:r>
      <w:r w:rsidRPr="00FF496E">
        <w:rPr>
          <w:rFonts w:ascii="Arial" w:hAnsi="Arial" w:cs="Arial"/>
          <w:spacing w:val="1"/>
          <w:sz w:val="20"/>
          <w:szCs w:val="20"/>
          <w:lang w:eastAsia="ar-SA"/>
        </w:rPr>
        <w:t>e</w:t>
      </w:r>
      <w:r w:rsidRPr="00FF496E">
        <w:rPr>
          <w:rFonts w:ascii="Arial" w:hAnsi="Arial" w:cs="Arial"/>
          <w:sz w:val="20"/>
          <w:szCs w:val="20"/>
          <w:lang w:eastAsia="ar-SA"/>
        </w:rPr>
        <w:t>z</w:t>
      </w:r>
      <w:r w:rsidR="00496EFF" w:rsidRPr="00FF496E">
        <w:rPr>
          <w:rFonts w:ascii="Arial" w:hAnsi="Arial" w:cs="Arial"/>
          <w:spacing w:val="18"/>
          <w:sz w:val="20"/>
          <w:szCs w:val="20"/>
          <w:lang w:eastAsia="ar-SA"/>
        </w:rPr>
        <w:t xml:space="preserve"> </w:t>
      </w:r>
      <w:r w:rsidRPr="00FF496E">
        <w:rPr>
          <w:rFonts w:ascii="Arial" w:hAnsi="Arial" w:cs="Arial"/>
          <w:spacing w:val="-1"/>
          <w:sz w:val="20"/>
          <w:szCs w:val="20"/>
          <w:lang w:eastAsia="ar-SA"/>
        </w:rPr>
        <w:t>Z</w:t>
      </w:r>
      <w:r w:rsidRPr="00FF496E">
        <w:rPr>
          <w:rFonts w:ascii="Arial" w:hAnsi="Arial" w:cs="Arial"/>
          <w:spacing w:val="2"/>
          <w:sz w:val="20"/>
          <w:szCs w:val="20"/>
          <w:lang w:eastAsia="ar-SA"/>
        </w:rPr>
        <w:t>a</w:t>
      </w:r>
      <w:r w:rsidRPr="00FF496E">
        <w:rPr>
          <w:rFonts w:ascii="Arial" w:hAnsi="Arial" w:cs="Arial"/>
          <w:sz w:val="20"/>
          <w:szCs w:val="20"/>
          <w:lang w:eastAsia="ar-SA"/>
        </w:rPr>
        <w:t>m</w:t>
      </w:r>
      <w:r w:rsidRPr="00FF496E">
        <w:rPr>
          <w:rFonts w:ascii="Arial" w:hAnsi="Arial" w:cs="Arial"/>
          <w:spacing w:val="-1"/>
          <w:sz w:val="20"/>
          <w:szCs w:val="20"/>
          <w:lang w:eastAsia="ar-SA"/>
        </w:rPr>
        <w:t>a</w:t>
      </w:r>
      <w:r w:rsidRPr="00FF496E">
        <w:rPr>
          <w:rFonts w:ascii="Arial" w:hAnsi="Arial" w:cs="Arial"/>
          <w:spacing w:val="1"/>
          <w:sz w:val="20"/>
          <w:szCs w:val="20"/>
          <w:lang w:eastAsia="ar-SA"/>
        </w:rPr>
        <w:t>w</w:t>
      </w:r>
      <w:r w:rsidRPr="00FF496E">
        <w:rPr>
          <w:rFonts w:ascii="Arial" w:hAnsi="Arial" w:cs="Arial"/>
          <w:spacing w:val="-1"/>
          <w:sz w:val="20"/>
          <w:szCs w:val="20"/>
          <w:lang w:eastAsia="ar-SA"/>
        </w:rPr>
        <w:t>i</w:t>
      </w:r>
      <w:r w:rsidRPr="00FF496E">
        <w:rPr>
          <w:rFonts w:ascii="Arial" w:hAnsi="Arial" w:cs="Arial"/>
          <w:spacing w:val="2"/>
          <w:sz w:val="20"/>
          <w:szCs w:val="20"/>
          <w:lang w:eastAsia="ar-SA"/>
        </w:rPr>
        <w:t>a</w:t>
      </w:r>
      <w:r w:rsidRPr="00FF496E">
        <w:rPr>
          <w:rFonts w:ascii="Arial" w:hAnsi="Arial" w:cs="Arial"/>
          <w:sz w:val="20"/>
          <w:szCs w:val="20"/>
          <w:lang w:eastAsia="ar-SA"/>
        </w:rPr>
        <w:t>jąc</w:t>
      </w:r>
      <w:r w:rsidRPr="00FF496E">
        <w:rPr>
          <w:rFonts w:ascii="Arial" w:hAnsi="Arial" w:cs="Arial"/>
          <w:spacing w:val="-1"/>
          <w:sz w:val="20"/>
          <w:szCs w:val="20"/>
          <w:lang w:eastAsia="ar-SA"/>
        </w:rPr>
        <w:t>e</w:t>
      </w:r>
      <w:r w:rsidRPr="00FF496E">
        <w:rPr>
          <w:rFonts w:ascii="Arial" w:hAnsi="Arial" w:cs="Arial"/>
          <w:sz w:val="20"/>
          <w:szCs w:val="20"/>
          <w:lang w:eastAsia="ar-SA"/>
        </w:rPr>
        <w:t>g</w:t>
      </w:r>
      <w:r w:rsidRPr="00FF496E">
        <w:rPr>
          <w:rFonts w:ascii="Arial" w:hAnsi="Arial" w:cs="Arial"/>
          <w:spacing w:val="1"/>
          <w:sz w:val="20"/>
          <w:szCs w:val="20"/>
          <w:lang w:eastAsia="ar-SA"/>
        </w:rPr>
        <w:t>o</w:t>
      </w:r>
      <w:r w:rsidR="00496EFF" w:rsidRPr="00FF496E">
        <w:rPr>
          <w:rFonts w:ascii="Arial" w:hAnsi="Arial" w:cs="Arial"/>
          <w:sz w:val="20"/>
          <w:szCs w:val="20"/>
          <w:lang w:eastAsia="ar-SA"/>
        </w:rPr>
        <w:t>.</w:t>
      </w:r>
    </w:p>
    <w:p w14:paraId="7A17A950" w14:textId="210D1E9D" w:rsidR="00F5669F" w:rsidRPr="00FF496E" w:rsidRDefault="00F0538B">
      <w:pPr>
        <w:widowControl w:val="0"/>
        <w:numPr>
          <w:ilvl w:val="0"/>
          <w:numId w:val="8"/>
        </w:numPr>
        <w:tabs>
          <w:tab w:val="clear" w:pos="720"/>
          <w:tab w:val="left" w:pos="426"/>
        </w:tabs>
        <w:suppressAutoHyphens/>
        <w:autoSpaceDE w:val="0"/>
        <w:spacing w:after="120" w:line="240" w:lineRule="auto"/>
        <w:ind w:left="426" w:right="85" w:hanging="426"/>
        <w:rPr>
          <w:rFonts w:ascii="Arial" w:hAnsi="Arial" w:cs="Arial"/>
          <w:sz w:val="20"/>
          <w:szCs w:val="20"/>
          <w:lang w:eastAsia="ar-SA"/>
        </w:rPr>
      </w:pPr>
      <w:r w:rsidRPr="00FF496E">
        <w:rPr>
          <w:rFonts w:ascii="Arial" w:eastAsia="Calibri" w:hAnsi="Arial" w:cs="Arial"/>
          <w:sz w:val="20"/>
          <w:szCs w:val="20"/>
          <w:lang w:eastAsia="ar-SA"/>
        </w:rPr>
        <w:t>O</w:t>
      </w:r>
      <w:r w:rsidRPr="00FF496E">
        <w:rPr>
          <w:rFonts w:ascii="Arial" w:eastAsia="Calibri" w:hAnsi="Arial" w:cs="Arial"/>
          <w:spacing w:val="-1"/>
          <w:sz w:val="20"/>
          <w:szCs w:val="20"/>
          <w:lang w:eastAsia="ar-SA"/>
        </w:rPr>
        <w:t>f</w:t>
      </w:r>
      <w:r w:rsidRPr="00FF496E">
        <w:rPr>
          <w:rFonts w:ascii="Arial" w:eastAsia="Calibri" w:hAnsi="Arial" w:cs="Arial"/>
          <w:spacing w:val="1"/>
          <w:sz w:val="20"/>
          <w:szCs w:val="20"/>
          <w:lang w:eastAsia="ar-SA"/>
        </w:rPr>
        <w:t>e</w:t>
      </w:r>
      <w:r w:rsidRPr="00FF496E">
        <w:rPr>
          <w:rFonts w:ascii="Arial" w:eastAsia="Calibri" w:hAnsi="Arial" w:cs="Arial"/>
          <w:spacing w:val="-1"/>
          <w:sz w:val="20"/>
          <w:szCs w:val="20"/>
          <w:lang w:eastAsia="ar-SA"/>
        </w:rPr>
        <w:t>r</w:t>
      </w:r>
      <w:r w:rsidRPr="00FF496E">
        <w:rPr>
          <w:rFonts w:ascii="Arial" w:eastAsia="Calibri" w:hAnsi="Arial" w:cs="Arial"/>
          <w:sz w:val="20"/>
          <w:szCs w:val="20"/>
          <w:lang w:eastAsia="ar-SA"/>
        </w:rPr>
        <w:t>ty</w:t>
      </w:r>
      <w:r w:rsidRPr="00FF496E">
        <w:rPr>
          <w:rFonts w:ascii="Arial" w:eastAsia="Calibri" w:hAnsi="Arial" w:cs="Arial"/>
          <w:spacing w:val="20"/>
          <w:sz w:val="20"/>
          <w:szCs w:val="20"/>
          <w:lang w:eastAsia="ar-SA"/>
        </w:rPr>
        <w:t xml:space="preserve"> </w:t>
      </w:r>
      <w:r w:rsidRPr="00FF496E">
        <w:rPr>
          <w:rFonts w:ascii="Arial" w:eastAsia="Calibri" w:hAnsi="Arial" w:cs="Arial"/>
          <w:spacing w:val="-1"/>
          <w:sz w:val="20"/>
          <w:szCs w:val="20"/>
          <w:lang w:eastAsia="ar-SA"/>
        </w:rPr>
        <w:t>z</w:t>
      </w:r>
      <w:r w:rsidRPr="00FF496E">
        <w:rPr>
          <w:rFonts w:ascii="Arial" w:eastAsia="Calibri" w:hAnsi="Arial" w:cs="Arial"/>
          <w:spacing w:val="1"/>
          <w:sz w:val="20"/>
          <w:szCs w:val="20"/>
          <w:lang w:eastAsia="ar-SA"/>
        </w:rPr>
        <w:t>o</w:t>
      </w:r>
      <w:r w:rsidRPr="00FF496E">
        <w:rPr>
          <w:rFonts w:ascii="Arial" w:eastAsia="Calibri" w:hAnsi="Arial" w:cs="Arial"/>
          <w:spacing w:val="-2"/>
          <w:sz w:val="20"/>
          <w:szCs w:val="20"/>
          <w:lang w:eastAsia="ar-SA"/>
        </w:rPr>
        <w:t>s</w:t>
      </w:r>
      <w:r w:rsidRPr="00FF496E">
        <w:rPr>
          <w:rFonts w:ascii="Arial" w:eastAsia="Calibri" w:hAnsi="Arial" w:cs="Arial"/>
          <w:sz w:val="20"/>
          <w:szCs w:val="20"/>
          <w:lang w:eastAsia="ar-SA"/>
        </w:rPr>
        <w:t>t</w:t>
      </w:r>
      <w:r w:rsidRPr="00FF496E">
        <w:rPr>
          <w:rFonts w:ascii="Arial" w:eastAsia="Calibri" w:hAnsi="Arial" w:cs="Arial"/>
          <w:spacing w:val="1"/>
          <w:sz w:val="20"/>
          <w:szCs w:val="20"/>
          <w:lang w:eastAsia="ar-SA"/>
        </w:rPr>
        <w:t>a</w:t>
      </w:r>
      <w:r w:rsidRPr="00FF496E">
        <w:rPr>
          <w:rFonts w:ascii="Arial" w:eastAsia="Calibri" w:hAnsi="Arial" w:cs="Arial"/>
          <w:sz w:val="20"/>
          <w:szCs w:val="20"/>
          <w:lang w:eastAsia="ar-SA"/>
        </w:rPr>
        <w:t>ną</w:t>
      </w:r>
      <w:r w:rsidRPr="00FF496E">
        <w:rPr>
          <w:rFonts w:ascii="Arial" w:eastAsia="Calibri" w:hAnsi="Arial" w:cs="Arial"/>
          <w:spacing w:val="19"/>
          <w:sz w:val="20"/>
          <w:szCs w:val="20"/>
          <w:lang w:eastAsia="ar-SA"/>
        </w:rPr>
        <w:t xml:space="preserve"> </w:t>
      </w:r>
      <w:r w:rsidRPr="00FF496E">
        <w:rPr>
          <w:rFonts w:ascii="Arial" w:eastAsia="Calibri" w:hAnsi="Arial" w:cs="Arial"/>
          <w:spacing w:val="-1"/>
          <w:sz w:val="20"/>
          <w:szCs w:val="20"/>
          <w:lang w:eastAsia="ar-SA"/>
        </w:rPr>
        <w:t>o</w:t>
      </w:r>
      <w:r w:rsidRPr="00FF496E">
        <w:rPr>
          <w:rFonts w:ascii="Arial" w:eastAsia="Calibri" w:hAnsi="Arial" w:cs="Arial"/>
          <w:sz w:val="20"/>
          <w:szCs w:val="20"/>
          <w:lang w:eastAsia="ar-SA"/>
        </w:rPr>
        <w:t>c</w:t>
      </w:r>
      <w:r w:rsidRPr="00FF496E">
        <w:rPr>
          <w:rFonts w:ascii="Arial" w:eastAsia="Calibri" w:hAnsi="Arial" w:cs="Arial"/>
          <w:spacing w:val="1"/>
          <w:sz w:val="20"/>
          <w:szCs w:val="20"/>
          <w:lang w:eastAsia="ar-SA"/>
        </w:rPr>
        <w:t>e</w:t>
      </w:r>
      <w:r w:rsidRPr="00FF496E">
        <w:rPr>
          <w:rFonts w:ascii="Arial" w:eastAsia="Calibri" w:hAnsi="Arial" w:cs="Arial"/>
          <w:sz w:val="20"/>
          <w:szCs w:val="20"/>
          <w:lang w:eastAsia="ar-SA"/>
        </w:rPr>
        <w:t>n</w:t>
      </w:r>
      <w:r w:rsidRPr="00FF496E">
        <w:rPr>
          <w:rFonts w:ascii="Arial" w:eastAsia="Calibri" w:hAnsi="Arial" w:cs="Arial"/>
          <w:spacing w:val="-1"/>
          <w:sz w:val="20"/>
          <w:szCs w:val="20"/>
          <w:lang w:eastAsia="ar-SA"/>
        </w:rPr>
        <w:t>i</w:t>
      </w:r>
      <w:r w:rsidRPr="00FF496E">
        <w:rPr>
          <w:rFonts w:ascii="Arial" w:eastAsia="Calibri" w:hAnsi="Arial" w:cs="Arial"/>
          <w:spacing w:val="1"/>
          <w:sz w:val="20"/>
          <w:szCs w:val="20"/>
          <w:lang w:eastAsia="ar-SA"/>
        </w:rPr>
        <w:t>o</w:t>
      </w:r>
      <w:r w:rsidRPr="00FF496E">
        <w:rPr>
          <w:rFonts w:ascii="Arial" w:eastAsia="Calibri" w:hAnsi="Arial" w:cs="Arial"/>
          <w:sz w:val="20"/>
          <w:szCs w:val="20"/>
          <w:lang w:eastAsia="ar-SA"/>
        </w:rPr>
        <w:t>ne</w:t>
      </w:r>
      <w:r w:rsidRPr="00FF496E">
        <w:rPr>
          <w:rFonts w:ascii="Arial" w:eastAsia="Calibri" w:hAnsi="Arial" w:cs="Arial"/>
          <w:spacing w:val="18"/>
          <w:sz w:val="20"/>
          <w:szCs w:val="20"/>
          <w:lang w:eastAsia="ar-SA"/>
        </w:rPr>
        <w:t xml:space="preserve"> </w:t>
      </w:r>
      <w:r w:rsidRPr="00FF496E">
        <w:rPr>
          <w:rFonts w:ascii="Arial" w:eastAsia="Calibri" w:hAnsi="Arial" w:cs="Arial"/>
          <w:sz w:val="20"/>
          <w:szCs w:val="20"/>
          <w:lang w:eastAsia="ar-SA"/>
        </w:rPr>
        <w:t>p</w:t>
      </w:r>
      <w:r w:rsidRPr="00FF496E">
        <w:rPr>
          <w:rFonts w:ascii="Arial" w:eastAsia="Calibri" w:hAnsi="Arial" w:cs="Arial"/>
          <w:spacing w:val="1"/>
          <w:sz w:val="20"/>
          <w:szCs w:val="20"/>
          <w:lang w:eastAsia="ar-SA"/>
        </w:rPr>
        <w:t>r</w:t>
      </w:r>
      <w:r w:rsidRPr="00FF496E">
        <w:rPr>
          <w:rFonts w:ascii="Arial" w:eastAsia="Calibri" w:hAnsi="Arial" w:cs="Arial"/>
          <w:spacing w:val="-1"/>
          <w:sz w:val="20"/>
          <w:szCs w:val="20"/>
          <w:lang w:eastAsia="ar-SA"/>
        </w:rPr>
        <w:t>ze</w:t>
      </w:r>
      <w:r w:rsidRPr="00FF496E">
        <w:rPr>
          <w:rFonts w:ascii="Arial" w:eastAsia="Calibri" w:hAnsi="Arial" w:cs="Arial"/>
          <w:sz w:val="20"/>
          <w:szCs w:val="20"/>
          <w:lang w:eastAsia="ar-SA"/>
        </w:rPr>
        <w:t>z</w:t>
      </w:r>
      <w:r w:rsidRPr="00FF496E">
        <w:rPr>
          <w:rFonts w:ascii="Arial" w:eastAsia="Calibri" w:hAnsi="Arial" w:cs="Arial"/>
          <w:spacing w:val="18"/>
          <w:sz w:val="20"/>
          <w:szCs w:val="20"/>
          <w:lang w:eastAsia="ar-SA"/>
        </w:rPr>
        <w:t xml:space="preserve"> </w:t>
      </w:r>
      <w:r w:rsidRPr="00FF496E">
        <w:rPr>
          <w:rFonts w:ascii="Arial" w:eastAsia="Calibri" w:hAnsi="Arial" w:cs="Arial"/>
          <w:spacing w:val="1"/>
          <w:sz w:val="20"/>
          <w:szCs w:val="20"/>
          <w:lang w:eastAsia="ar-SA"/>
        </w:rPr>
        <w:t>Z</w:t>
      </w:r>
      <w:r w:rsidRPr="00FF496E">
        <w:rPr>
          <w:rFonts w:ascii="Arial" w:eastAsia="Calibri" w:hAnsi="Arial" w:cs="Arial"/>
          <w:sz w:val="20"/>
          <w:szCs w:val="20"/>
          <w:lang w:eastAsia="ar-SA"/>
        </w:rPr>
        <w:t>am</w:t>
      </w:r>
      <w:r w:rsidRPr="00FF496E">
        <w:rPr>
          <w:rFonts w:ascii="Arial" w:eastAsia="Calibri" w:hAnsi="Arial" w:cs="Arial"/>
          <w:spacing w:val="1"/>
          <w:sz w:val="20"/>
          <w:szCs w:val="20"/>
          <w:lang w:eastAsia="ar-SA"/>
        </w:rPr>
        <w:t>a</w:t>
      </w:r>
      <w:r w:rsidRPr="00FF496E">
        <w:rPr>
          <w:rFonts w:ascii="Arial" w:eastAsia="Calibri" w:hAnsi="Arial" w:cs="Arial"/>
          <w:spacing w:val="-1"/>
          <w:sz w:val="20"/>
          <w:szCs w:val="20"/>
          <w:lang w:eastAsia="ar-SA"/>
        </w:rPr>
        <w:t>w</w:t>
      </w:r>
      <w:r w:rsidRPr="00FF496E">
        <w:rPr>
          <w:rFonts w:ascii="Arial" w:eastAsia="Calibri" w:hAnsi="Arial" w:cs="Arial"/>
          <w:spacing w:val="1"/>
          <w:sz w:val="20"/>
          <w:szCs w:val="20"/>
          <w:lang w:eastAsia="ar-SA"/>
        </w:rPr>
        <w:t>i</w:t>
      </w:r>
      <w:r w:rsidRPr="00FF496E">
        <w:rPr>
          <w:rFonts w:ascii="Arial" w:eastAsia="Calibri" w:hAnsi="Arial" w:cs="Arial"/>
          <w:sz w:val="20"/>
          <w:szCs w:val="20"/>
          <w:lang w:eastAsia="ar-SA"/>
        </w:rPr>
        <w:t>ając</w:t>
      </w:r>
      <w:r w:rsidRPr="00FF496E">
        <w:rPr>
          <w:rFonts w:ascii="Arial" w:eastAsia="Calibri" w:hAnsi="Arial" w:cs="Arial"/>
          <w:spacing w:val="1"/>
          <w:sz w:val="20"/>
          <w:szCs w:val="20"/>
          <w:lang w:eastAsia="ar-SA"/>
        </w:rPr>
        <w:t>e</w:t>
      </w:r>
      <w:r w:rsidRPr="00FF496E">
        <w:rPr>
          <w:rFonts w:ascii="Arial" w:eastAsia="Calibri" w:hAnsi="Arial" w:cs="Arial"/>
          <w:sz w:val="20"/>
          <w:szCs w:val="20"/>
          <w:lang w:eastAsia="ar-SA"/>
        </w:rPr>
        <w:t>go</w:t>
      </w:r>
      <w:r w:rsidRPr="00FF496E">
        <w:rPr>
          <w:rFonts w:ascii="Arial" w:eastAsia="Calibri" w:hAnsi="Arial" w:cs="Arial"/>
          <w:spacing w:val="18"/>
          <w:sz w:val="20"/>
          <w:szCs w:val="20"/>
          <w:lang w:eastAsia="ar-SA"/>
        </w:rPr>
        <w:t xml:space="preserve"> </w:t>
      </w:r>
      <w:r w:rsidRPr="00FF496E">
        <w:rPr>
          <w:rFonts w:ascii="Arial" w:eastAsia="Calibri" w:hAnsi="Arial" w:cs="Arial"/>
          <w:sz w:val="20"/>
          <w:szCs w:val="20"/>
          <w:lang w:eastAsia="ar-SA"/>
        </w:rPr>
        <w:t>w</w:t>
      </w:r>
      <w:r w:rsidRPr="00FF496E">
        <w:rPr>
          <w:rFonts w:ascii="Arial" w:eastAsia="Calibri" w:hAnsi="Arial" w:cs="Arial"/>
          <w:spacing w:val="18"/>
          <w:sz w:val="20"/>
          <w:szCs w:val="20"/>
          <w:lang w:eastAsia="ar-SA"/>
        </w:rPr>
        <w:t xml:space="preserve"> </w:t>
      </w:r>
      <w:r w:rsidRPr="00FF496E">
        <w:rPr>
          <w:rFonts w:ascii="Arial" w:eastAsia="Calibri" w:hAnsi="Arial" w:cs="Arial"/>
          <w:spacing w:val="1"/>
          <w:sz w:val="20"/>
          <w:szCs w:val="20"/>
          <w:lang w:eastAsia="ar-SA"/>
        </w:rPr>
        <w:t>o</w:t>
      </w:r>
      <w:r w:rsidRPr="00FF496E">
        <w:rPr>
          <w:rFonts w:ascii="Arial" w:eastAsia="Calibri" w:hAnsi="Arial" w:cs="Arial"/>
          <w:sz w:val="20"/>
          <w:szCs w:val="20"/>
          <w:lang w:eastAsia="ar-SA"/>
        </w:rPr>
        <w:t>pa</w:t>
      </w:r>
      <w:r w:rsidRPr="00FF496E">
        <w:rPr>
          <w:rFonts w:ascii="Arial" w:eastAsia="Calibri" w:hAnsi="Arial" w:cs="Arial"/>
          <w:spacing w:val="1"/>
          <w:sz w:val="20"/>
          <w:szCs w:val="20"/>
          <w:lang w:eastAsia="ar-SA"/>
        </w:rPr>
        <w:t>r</w:t>
      </w:r>
      <w:r w:rsidRPr="00FF496E">
        <w:rPr>
          <w:rFonts w:ascii="Arial" w:eastAsia="Calibri" w:hAnsi="Arial" w:cs="Arial"/>
          <w:spacing w:val="-2"/>
          <w:sz w:val="20"/>
          <w:szCs w:val="20"/>
          <w:lang w:eastAsia="ar-SA"/>
        </w:rPr>
        <w:t>c</w:t>
      </w:r>
      <w:r w:rsidRPr="00FF496E">
        <w:rPr>
          <w:rFonts w:ascii="Arial" w:eastAsia="Calibri" w:hAnsi="Arial" w:cs="Arial"/>
          <w:spacing w:val="1"/>
          <w:sz w:val="20"/>
          <w:szCs w:val="20"/>
          <w:lang w:eastAsia="ar-SA"/>
        </w:rPr>
        <w:t>i</w:t>
      </w:r>
      <w:r w:rsidRPr="00FF496E">
        <w:rPr>
          <w:rFonts w:ascii="Arial" w:eastAsia="Calibri" w:hAnsi="Arial" w:cs="Arial"/>
          <w:sz w:val="20"/>
          <w:szCs w:val="20"/>
          <w:lang w:eastAsia="ar-SA"/>
        </w:rPr>
        <w:t>u</w:t>
      </w:r>
      <w:r w:rsidRPr="00FF496E">
        <w:rPr>
          <w:rFonts w:ascii="Arial" w:eastAsia="Calibri" w:hAnsi="Arial" w:cs="Arial"/>
          <w:spacing w:val="19"/>
          <w:sz w:val="20"/>
          <w:szCs w:val="20"/>
          <w:lang w:eastAsia="ar-SA"/>
        </w:rPr>
        <w:t xml:space="preserve"> </w:t>
      </w:r>
      <w:r w:rsidRPr="00FF496E">
        <w:rPr>
          <w:rFonts w:ascii="Arial" w:eastAsia="Calibri" w:hAnsi="Arial" w:cs="Arial"/>
          <w:sz w:val="20"/>
          <w:szCs w:val="20"/>
          <w:lang w:eastAsia="ar-SA"/>
        </w:rPr>
        <w:t>o</w:t>
      </w:r>
      <w:r w:rsidRPr="00FF496E">
        <w:rPr>
          <w:rFonts w:ascii="Arial" w:eastAsia="Calibri" w:hAnsi="Arial" w:cs="Arial"/>
          <w:spacing w:val="18"/>
          <w:sz w:val="20"/>
          <w:szCs w:val="20"/>
          <w:lang w:eastAsia="ar-SA"/>
        </w:rPr>
        <w:t xml:space="preserve"> </w:t>
      </w:r>
      <w:r w:rsidRPr="00FF496E">
        <w:rPr>
          <w:rFonts w:ascii="Arial" w:eastAsia="Calibri" w:hAnsi="Arial" w:cs="Arial"/>
          <w:sz w:val="20"/>
          <w:szCs w:val="20"/>
          <w:lang w:eastAsia="ar-SA"/>
        </w:rPr>
        <w:t>następujące</w:t>
      </w:r>
      <w:r w:rsidRPr="00FF496E">
        <w:rPr>
          <w:rFonts w:ascii="Arial" w:eastAsia="Calibri" w:hAnsi="Arial" w:cs="Arial"/>
          <w:spacing w:val="18"/>
          <w:sz w:val="20"/>
          <w:szCs w:val="20"/>
          <w:lang w:eastAsia="ar-SA"/>
        </w:rPr>
        <w:t xml:space="preserve"> </w:t>
      </w:r>
      <w:r w:rsidRPr="00FF496E">
        <w:rPr>
          <w:rFonts w:ascii="Arial" w:eastAsia="Calibri" w:hAnsi="Arial" w:cs="Arial"/>
          <w:spacing w:val="-1"/>
          <w:sz w:val="20"/>
          <w:szCs w:val="20"/>
          <w:lang w:eastAsia="ar-SA"/>
        </w:rPr>
        <w:t>k</w:t>
      </w:r>
      <w:r w:rsidRPr="00FF496E">
        <w:rPr>
          <w:rFonts w:ascii="Arial" w:eastAsia="Calibri" w:hAnsi="Arial" w:cs="Arial"/>
          <w:spacing w:val="1"/>
          <w:sz w:val="20"/>
          <w:szCs w:val="20"/>
          <w:lang w:eastAsia="ar-SA"/>
        </w:rPr>
        <w:t>r</w:t>
      </w:r>
      <w:r w:rsidRPr="00FF496E">
        <w:rPr>
          <w:rFonts w:ascii="Arial" w:eastAsia="Calibri" w:hAnsi="Arial" w:cs="Arial"/>
          <w:spacing w:val="-1"/>
          <w:sz w:val="20"/>
          <w:szCs w:val="20"/>
          <w:lang w:eastAsia="ar-SA"/>
        </w:rPr>
        <w:t>y</w:t>
      </w:r>
      <w:r w:rsidRPr="00FF496E">
        <w:rPr>
          <w:rFonts w:ascii="Arial" w:eastAsia="Calibri" w:hAnsi="Arial" w:cs="Arial"/>
          <w:sz w:val="20"/>
          <w:szCs w:val="20"/>
          <w:lang w:eastAsia="ar-SA"/>
        </w:rPr>
        <w:t>te</w:t>
      </w:r>
      <w:r w:rsidRPr="00FF496E">
        <w:rPr>
          <w:rFonts w:ascii="Arial" w:eastAsia="Calibri" w:hAnsi="Arial" w:cs="Arial"/>
          <w:spacing w:val="1"/>
          <w:sz w:val="20"/>
          <w:szCs w:val="20"/>
          <w:lang w:eastAsia="ar-SA"/>
        </w:rPr>
        <w:t>r</w:t>
      </w:r>
      <w:r w:rsidRPr="00FF496E">
        <w:rPr>
          <w:rFonts w:ascii="Arial" w:eastAsia="Calibri" w:hAnsi="Arial" w:cs="Arial"/>
          <w:spacing w:val="-1"/>
          <w:sz w:val="20"/>
          <w:szCs w:val="20"/>
          <w:lang w:eastAsia="ar-SA"/>
        </w:rPr>
        <w:t>i</w:t>
      </w:r>
      <w:r w:rsidR="00F5669F" w:rsidRPr="00FF496E">
        <w:rPr>
          <w:rFonts w:ascii="Arial" w:eastAsia="Calibri" w:hAnsi="Arial" w:cs="Arial"/>
          <w:sz w:val="20"/>
          <w:szCs w:val="20"/>
          <w:lang w:eastAsia="ar-SA"/>
        </w:rPr>
        <w:t>um</w:t>
      </w:r>
      <w:r w:rsidRPr="00FF496E">
        <w:rPr>
          <w:rFonts w:ascii="Arial" w:eastAsia="Calibri" w:hAnsi="Arial" w:cs="Arial"/>
          <w:spacing w:val="19"/>
          <w:sz w:val="20"/>
          <w:szCs w:val="20"/>
          <w:lang w:eastAsia="ar-SA"/>
        </w:rPr>
        <w:t xml:space="preserve"> </w:t>
      </w:r>
      <w:r w:rsidRPr="00FF496E">
        <w:rPr>
          <w:rFonts w:ascii="Arial" w:eastAsia="Calibri" w:hAnsi="Arial" w:cs="Arial"/>
          <w:sz w:val="20"/>
          <w:szCs w:val="20"/>
          <w:lang w:eastAsia="ar-SA"/>
        </w:rPr>
        <w:t>i</w:t>
      </w:r>
      <w:r w:rsidRPr="00FF496E">
        <w:rPr>
          <w:rFonts w:ascii="Arial" w:eastAsia="Calibri" w:hAnsi="Arial" w:cs="Arial"/>
          <w:spacing w:val="18"/>
          <w:sz w:val="20"/>
          <w:szCs w:val="20"/>
          <w:lang w:eastAsia="ar-SA"/>
        </w:rPr>
        <w:t xml:space="preserve"> </w:t>
      </w:r>
      <w:r w:rsidR="00F5669F" w:rsidRPr="00FF496E">
        <w:rPr>
          <w:rFonts w:ascii="Arial" w:eastAsia="Calibri" w:hAnsi="Arial" w:cs="Arial"/>
          <w:spacing w:val="1"/>
          <w:sz w:val="20"/>
          <w:szCs w:val="20"/>
          <w:lang w:eastAsia="ar-SA"/>
        </w:rPr>
        <w:t>jego</w:t>
      </w:r>
      <w:r w:rsidRPr="00FF496E">
        <w:rPr>
          <w:rFonts w:ascii="Arial" w:eastAsia="Calibri" w:hAnsi="Arial" w:cs="Arial"/>
          <w:spacing w:val="19"/>
          <w:sz w:val="20"/>
          <w:szCs w:val="20"/>
          <w:lang w:eastAsia="ar-SA"/>
        </w:rPr>
        <w:t xml:space="preserve"> </w:t>
      </w:r>
      <w:r w:rsidRPr="00FF496E">
        <w:rPr>
          <w:rFonts w:ascii="Arial" w:eastAsia="Calibri" w:hAnsi="Arial" w:cs="Arial"/>
          <w:spacing w:val="-1"/>
          <w:sz w:val="20"/>
          <w:szCs w:val="20"/>
          <w:lang w:eastAsia="ar-SA"/>
        </w:rPr>
        <w:t>z</w:t>
      </w:r>
      <w:r w:rsidRPr="00FF496E">
        <w:rPr>
          <w:rFonts w:ascii="Arial" w:eastAsia="Calibri" w:hAnsi="Arial" w:cs="Arial"/>
          <w:sz w:val="20"/>
          <w:szCs w:val="20"/>
          <w:lang w:eastAsia="ar-SA"/>
        </w:rPr>
        <w:t>nac</w:t>
      </w:r>
      <w:r w:rsidRPr="00FF496E">
        <w:rPr>
          <w:rFonts w:ascii="Arial" w:eastAsia="Calibri" w:hAnsi="Arial" w:cs="Arial"/>
          <w:spacing w:val="-1"/>
          <w:sz w:val="20"/>
          <w:szCs w:val="20"/>
          <w:lang w:eastAsia="ar-SA"/>
        </w:rPr>
        <w:t>z</w:t>
      </w:r>
      <w:r w:rsidRPr="00FF496E">
        <w:rPr>
          <w:rFonts w:ascii="Arial" w:eastAsia="Calibri" w:hAnsi="Arial" w:cs="Arial"/>
          <w:spacing w:val="1"/>
          <w:sz w:val="20"/>
          <w:szCs w:val="20"/>
          <w:lang w:eastAsia="ar-SA"/>
        </w:rPr>
        <w:t>e</w:t>
      </w:r>
      <w:r w:rsidRPr="00FF496E">
        <w:rPr>
          <w:rFonts w:ascii="Arial" w:eastAsia="Calibri" w:hAnsi="Arial" w:cs="Arial"/>
          <w:spacing w:val="-2"/>
          <w:sz w:val="20"/>
          <w:szCs w:val="20"/>
          <w:lang w:eastAsia="ar-SA"/>
        </w:rPr>
        <w:t>n</w:t>
      </w:r>
      <w:r w:rsidRPr="00FF496E">
        <w:rPr>
          <w:rFonts w:ascii="Arial" w:eastAsia="Calibri" w:hAnsi="Arial" w:cs="Arial"/>
          <w:spacing w:val="1"/>
          <w:sz w:val="20"/>
          <w:szCs w:val="20"/>
          <w:lang w:eastAsia="ar-SA"/>
        </w:rPr>
        <w:t>ie</w:t>
      </w:r>
      <w:r w:rsidRPr="00FF496E">
        <w:rPr>
          <w:rFonts w:ascii="Arial" w:eastAsia="Calibri" w:hAnsi="Arial" w:cs="Arial"/>
          <w:sz w:val="20"/>
          <w:szCs w:val="20"/>
          <w:lang w:eastAsia="ar-SA"/>
        </w:rPr>
        <w:t>:</w:t>
      </w:r>
      <w:r w:rsidR="00F5669F" w:rsidRPr="00FF496E">
        <w:rPr>
          <w:rFonts w:ascii="Arial" w:eastAsia="Calibri" w:hAnsi="Arial" w:cs="Arial"/>
          <w:sz w:val="20"/>
          <w:szCs w:val="20"/>
          <w:lang w:eastAsia="ar-SA"/>
        </w:rPr>
        <w:t xml:space="preserve"> </w:t>
      </w:r>
      <w:r w:rsidRPr="00FF496E">
        <w:rPr>
          <w:rFonts w:ascii="Arial" w:hAnsi="Arial" w:cs="Arial"/>
          <w:sz w:val="20"/>
          <w:szCs w:val="20"/>
          <w:lang w:eastAsia="ar-SA"/>
        </w:rPr>
        <w:t xml:space="preserve"> </w:t>
      </w:r>
      <w:r w:rsidR="009E4138" w:rsidRPr="00FF496E">
        <w:rPr>
          <w:rFonts w:ascii="Arial" w:hAnsi="Arial" w:cs="Arial"/>
          <w:sz w:val="20"/>
          <w:szCs w:val="20"/>
          <w:lang w:eastAsia="ar-SA"/>
        </w:rPr>
        <w:t xml:space="preserve">Cena – </w:t>
      </w:r>
      <w:r w:rsidR="00F5669F" w:rsidRPr="00FF496E">
        <w:rPr>
          <w:rFonts w:ascii="Arial" w:hAnsi="Arial" w:cs="Arial"/>
          <w:sz w:val="20"/>
          <w:szCs w:val="20"/>
          <w:lang w:eastAsia="ar-SA"/>
        </w:rPr>
        <w:t>10</w:t>
      </w:r>
      <w:r w:rsidRPr="00FF496E">
        <w:rPr>
          <w:rFonts w:ascii="Arial" w:hAnsi="Arial" w:cs="Arial"/>
          <w:sz w:val="20"/>
          <w:szCs w:val="20"/>
          <w:lang w:eastAsia="ar-SA"/>
        </w:rPr>
        <w:t>0 %</w:t>
      </w:r>
      <w:r w:rsidR="00F5669F" w:rsidRPr="00FF496E">
        <w:rPr>
          <w:rFonts w:ascii="Arial" w:hAnsi="Arial" w:cs="Arial"/>
          <w:sz w:val="20"/>
          <w:szCs w:val="20"/>
          <w:lang w:eastAsia="ar-SA"/>
        </w:rPr>
        <w:t>.</w:t>
      </w:r>
    </w:p>
    <w:p w14:paraId="54E4F175" w14:textId="6F3FB535" w:rsidR="00F0538B" w:rsidRPr="00FF496E" w:rsidRDefault="00F0538B" w:rsidP="00811EC1">
      <w:pPr>
        <w:widowControl w:val="0"/>
        <w:tabs>
          <w:tab w:val="left" w:pos="426"/>
        </w:tabs>
        <w:suppressAutoHyphens/>
        <w:autoSpaceDE w:val="0"/>
        <w:spacing w:after="120" w:line="240" w:lineRule="auto"/>
        <w:ind w:left="426" w:right="85"/>
        <w:rPr>
          <w:rFonts w:ascii="Arial" w:hAnsi="Arial" w:cs="Arial"/>
          <w:sz w:val="20"/>
          <w:szCs w:val="20"/>
          <w:lang w:eastAsia="ar-SA"/>
        </w:rPr>
      </w:pPr>
      <w:r w:rsidRPr="00FF496E">
        <w:rPr>
          <w:rFonts w:ascii="Arial" w:eastAsia="Calibri" w:hAnsi="Arial" w:cs="Arial"/>
          <w:sz w:val="20"/>
          <w:szCs w:val="20"/>
          <w:lang w:eastAsia="ar-SA"/>
        </w:rPr>
        <w:t>W ramach tego kryterium Wykon</w:t>
      </w:r>
      <w:r w:rsidR="009E4138" w:rsidRPr="00FF496E">
        <w:rPr>
          <w:rFonts w:ascii="Arial" w:eastAsia="Calibri" w:hAnsi="Arial" w:cs="Arial"/>
          <w:sz w:val="20"/>
          <w:szCs w:val="20"/>
          <w:lang w:eastAsia="ar-SA"/>
        </w:rPr>
        <w:t xml:space="preserve">awca może otrzymać maksymalnie </w:t>
      </w:r>
      <w:r w:rsidR="00F5669F" w:rsidRPr="00FF496E">
        <w:rPr>
          <w:rFonts w:ascii="Arial" w:eastAsia="Calibri" w:hAnsi="Arial" w:cs="Arial"/>
          <w:sz w:val="20"/>
          <w:szCs w:val="20"/>
          <w:lang w:eastAsia="ar-SA"/>
        </w:rPr>
        <w:t>10</w:t>
      </w:r>
      <w:r w:rsidRPr="00FF496E">
        <w:rPr>
          <w:rFonts w:ascii="Arial" w:eastAsia="Calibri" w:hAnsi="Arial" w:cs="Arial"/>
          <w:sz w:val="20"/>
          <w:szCs w:val="20"/>
          <w:lang w:eastAsia="ar-SA"/>
        </w:rPr>
        <w:t xml:space="preserve">0 pkt. </w:t>
      </w:r>
    </w:p>
    <w:p w14:paraId="366B6312" w14:textId="77777777" w:rsidR="00F0538B" w:rsidRPr="00FF496E" w:rsidRDefault="00F0538B">
      <w:pPr>
        <w:pStyle w:val="Akapitzlist"/>
        <w:numPr>
          <w:ilvl w:val="0"/>
          <w:numId w:val="8"/>
        </w:numPr>
        <w:tabs>
          <w:tab w:val="clear" w:pos="720"/>
          <w:tab w:val="num" w:pos="426"/>
        </w:tabs>
        <w:suppressAutoHyphens/>
        <w:autoSpaceDE w:val="0"/>
        <w:spacing w:after="120" w:line="240" w:lineRule="auto"/>
        <w:ind w:hanging="720"/>
        <w:rPr>
          <w:rFonts w:ascii="Arial" w:hAnsi="Arial" w:cs="Arial"/>
          <w:sz w:val="20"/>
          <w:szCs w:val="20"/>
          <w:lang w:eastAsia="ar-SA"/>
        </w:rPr>
      </w:pPr>
      <w:r w:rsidRPr="00FF496E">
        <w:rPr>
          <w:rFonts w:ascii="Arial" w:hAnsi="Arial" w:cs="Arial"/>
          <w:sz w:val="20"/>
          <w:szCs w:val="20"/>
          <w:lang w:eastAsia="ar-SA"/>
        </w:rPr>
        <w:t xml:space="preserve">Sposób oceny ofert: </w:t>
      </w:r>
    </w:p>
    <w:p w14:paraId="50C46EB2" w14:textId="77777777" w:rsidR="00F0538B" w:rsidRPr="00FF496E" w:rsidRDefault="00F0538B" w:rsidP="00811EC1">
      <w:pPr>
        <w:suppressAutoHyphens/>
        <w:autoSpaceDE w:val="0"/>
        <w:spacing w:after="120" w:line="240" w:lineRule="auto"/>
        <w:ind w:left="360"/>
        <w:rPr>
          <w:rFonts w:ascii="Arial" w:hAnsi="Arial" w:cs="Arial"/>
          <w:sz w:val="20"/>
          <w:szCs w:val="20"/>
          <w:lang w:eastAsia="ar-SA"/>
        </w:rPr>
      </w:pPr>
      <w:r w:rsidRPr="00FF496E">
        <w:rPr>
          <w:rFonts w:ascii="Arial" w:hAnsi="Arial" w:cs="Arial"/>
          <w:sz w:val="20"/>
          <w:szCs w:val="20"/>
          <w:lang w:eastAsia="ar-SA"/>
        </w:rPr>
        <w:t xml:space="preserve">Zamawiający będzie oceniał oferty przyznając ofertom punkty, z zastosowaniem następujących zasad i wzorów: </w:t>
      </w:r>
    </w:p>
    <w:p w14:paraId="1AD7959B" w14:textId="0A904DCA" w:rsidR="00F0538B" w:rsidRPr="00FF496E" w:rsidRDefault="00F0538B">
      <w:pPr>
        <w:numPr>
          <w:ilvl w:val="0"/>
          <w:numId w:val="9"/>
        </w:numPr>
        <w:suppressAutoHyphens/>
        <w:autoSpaceDE w:val="0"/>
        <w:spacing w:after="120" w:line="240" w:lineRule="auto"/>
        <w:jc w:val="left"/>
        <w:rPr>
          <w:rFonts w:ascii="Arial" w:hAnsi="Arial" w:cs="Arial"/>
          <w:sz w:val="20"/>
          <w:szCs w:val="20"/>
          <w:lang w:eastAsia="ar-SA"/>
        </w:rPr>
      </w:pPr>
      <w:r w:rsidRPr="00FF496E">
        <w:rPr>
          <w:rFonts w:ascii="Arial" w:hAnsi="Arial" w:cs="Arial"/>
          <w:sz w:val="20"/>
          <w:szCs w:val="20"/>
          <w:lang w:eastAsia="ar-SA"/>
        </w:rPr>
        <w:t>Kryteriu</w:t>
      </w:r>
      <w:r w:rsidR="00F5669F" w:rsidRPr="00FF496E">
        <w:rPr>
          <w:rFonts w:ascii="Arial" w:hAnsi="Arial" w:cs="Arial"/>
          <w:sz w:val="20"/>
          <w:szCs w:val="20"/>
          <w:lang w:eastAsia="ar-SA"/>
        </w:rPr>
        <w:t>m</w:t>
      </w:r>
      <w:r w:rsidRPr="00FF496E">
        <w:rPr>
          <w:rFonts w:ascii="Arial" w:hAnsi="Arial" w:cs="Arial"/>
          <w:sz w:val="20"/>
          <w:szCs w:val="20"/>
          <w:lang w:eastAsia="ar-SA"/>
        </w:rPr>
        <w:t xml:space="preserve"> - cena: </w:t>
      </w:r>
    </w:p>
    <w:p w14:paraId="5B932736" w14:textId="77777777" w:rsidR="00F0538B" w:rsidRPr="00FF496E" w:rsidRDefault="00F0538B" w:rsidP="00811EC1">
      <w:pPr>
        <w:suppressAutoHyphens/>
        <w:autoSpaceDE w:val="0"/>
        <w:spacing w:after="120" w:line="240" w:lineRule="auto"/>
        <w:ind w:left="708"/>
        <w:rPr>
          <w:rFonts w:ascii="Arial" w:hAnsi="Arial" w:cs="Arial"/>
          <w:sz w:val="20"/>
          <w:szCs w:val="20"/>
          <w:lang w:eastAsia="ar-SA"/>
        </w:rPr>
      </w:pPr>
      <w:r w:rsidRPr="00FF496E">
        <w:rPr>
          <w:rFonts w:ascii="Arial" w:hAnsi="Arial" w:cs="Arial"/>
          <w:sz w:val="20"/>
          <w:szCs w:val="20"/>
          <w:lang w:eastAsia="ar-SA"/>
        </w:rPr>
        <w:t xml:space="preserve">Najniższa cena oferty brutto </w:t>
      </w:r>
    </w:p>
    <w:p w14:paraId="37541C88" w14:textId="6E34EFB5" w:rsidR="00F0538B" w:rsidRPr="00FF496E" w:rsidRDefault="00F0538B" w:rsidP="00811EC1">
      <w:pPr>
        <w:suppressAutoHyphens/>
        <w:autoSpaceDE w:val="0"/>
        <w:spacing w:after="120" w:line="240" w:lineRule="auto"/>
        <w:ind w:left="708"/>
        <w:rPr>
          <w:rFonts w:ascii="Arial" w:hAnsi="Arial" w:cs="Arial"/>
          <w:sz w:val="20"/>
          <w:szCs w:val="20"/>
          <w:lang w:eastAsia="ar-SA"/>
        </w:rPr>
      </w:pPr>
      <w:r w:rsidRPr="00FF496E">
        <w:rPr>
          <w:rFonts w:ascii="Arial" w:hAnsi="Arial" w:cs="Arial"/>
          <w:sz w:val="20"/>
          <w:szCs w:val="20"/>
          <w:lang w:eastAsia="ar-SA"/>
        </w:rPr>
        <w:t>----------</w:t>
      </w:r>
      <w:r w:rsidR="009E4138" w:rsidRPr="00FF496E">
        <w:rPr>
          <w:rFonts w:ascii="Arial" w:hAnsi="Arial" w:cs="Arial"/>
          <w:sz w:val="20"/>
          <w:szCs w:val="20"/>
          <w:lang w:eastAsia="ar-SA"/>
        </w:rPr>
        <w:t xml:space="preserve">---------------------------- x </w:t>
      </w:r>
      <w:r w:rsidR="00F5669F" w:rsidRPr="00FF496E">
        <w:rPr>
          <w:rFonts w:ascii="Arial" w:hAnsi="Arial" w:cs="Arial"/>
          <w:sz w:val="20"/>
          <w:szCs w:val="20"/>
          <w:lang w:eastAsia="ar-SA"/>
        </w:rPr>
        <w:t>10</w:t>
      </w:r>
      <w:r w:rsidRPr="00FF496E">
        <w:rPr>
          <w:rFonts w:ascii="Arial" w:hAnsi="Arial" w:cs="Arial"/>
          <w:sz w:val="20"/>
          <w:szCs w:val="20"/>
          <w:lang w:eastAsia="ar-SA"/>
        </w:rPr>
        <w:t xml:space="preserve">0 = ilość pkt. </w:t>
      </w:r>
    </w:p>
    <w:p w14:paraId="30D7660C" w14:textId="77777777" w:rsidR="00F0538B" w:rsidRPr="00FF496E" w:rsidRDefault="00F0538B" w:rsidP="00811EC1">
      <w:pPr>
        <w:suppressAutoHyphens/>
        <w:autoSpaceDE w:val="0"/>
        <w:spacing w:after="120" w:line="240" w:lineRule="auto"/>
        <w:ind w:left="708"/>
        <w:rPr>
          <w:rFonts w:ascii="Arial" w:hAnsi="Arial" w:cs="Arial"/>
          <w:sz w:val="20"/>
          <w:szCs w:val="20"/>
          <w:lang w:eastAsia="ar-SA"/>
        </w:rPr>
      </w:pPr>
      <w:r w:rsidRPr="00FF496E">
        <w:rPr>
          <w:rFonts w:ascii="Arial" w:hAnsi="Arial" w:cs="Arial"/>
          <w:sz w:val="20"/>
          <w:szCs w:val="20"/>
          <w:lang w:eastAsia="ar-SA"/>
        </w:rPr>
        <w:t xml:space="preserve">Cena badanej oferty brutto </w:t>
      </w:r>
    </w:p>
    <w:p w14:paraId="4843B1B2" w14:textId="7F2ADF62" w:rsidR="0004508B" w:rsidRPr="00FF496E" w:rsidRDefault="0004508B">
      <w:pPr>
        <w:widowControl w:val="0"/>
        <w:numPr>
          <w:ilvl w:val="0"/>
          <w:numId w:val="8"/>
        </w:numPr>
        <w:tabs>
          <w:tab w:val="clear" w:pos="720"/>
          <w:tab w:val="left" w:pos="284"/>
          <w:tab w:val="num" w:pos="360"/>
        </w:tabs>
        <w:suppressAutoHyphens/>
        <w:autoSpaceDE w:val="0"/>
        <w:autoSpaceDN w:val="0"/>
        <w:adjustRightInd w:val="0"/>
        <w:spacing w:after="120" w:line="240" w:lineRule="auto"/>
        <w:ind w:left="360" w:right="86"/>
        <w:rPr>
          <w:rFonts w:ascii="Arial" w:eastAsia="Calibri" w:hAnsi="Arial" w:cs="Arial"/>
          <w:sz w:val="20"/>
          <w:szCs w:val="20"/>
          <w:lang w:eastAsia="ar-SA"/>
        </w:rPr>
      </w:pPr>
      <w:r w:rsidRPr="00FF496E">
        <w:rPr>
          <w:rFonts w:ascii="Arial" w:eastAsia="Calibri" w:hAnsi="Arial" w:cs="Arial"/>
          <w:sz w:val="20"/>
          <w:szCs w:val="20"/>
          <w:lang w:eastAsia="ar-SA"/>
        </w:rPr>
        <w:tab/>
        <w:t>Jako najkorzystniejszą Zamawiający wybierze ofertę, która otrzyma najwyższą liczbę punktów</w:t>
      </w:r>
    </w:p>
    <w:p w14:paraId="6804CE7B" w14:textId="2AC89BF4" w:rsidR="00F0538B" w:rsidRPr="00FF496E" w:rsidRDefault="00F0538B">
      <w:pPr>
        <w:widowControl w:val="0"/>
        <w:numPr>
          <w:ilvl w:val="0"/>
          <w:numId w:val="8"/>
        </w:numPr>
        <w:tabs>
          <w:tab w:val="clear" w:pos="720"/>
          <w:tab w:val="left" w:pos="284"/>
          <w:tab w:val="num" w:pos="360"/>
        </w:tabs>
        <w:suppressAutoHyphens/>
        <w:autoSpaceDE w:val="0"/>
        <w:autoSpaceDN w:val="0"/>
        <w:adjustRightInd w:val="0"/>
        <w:spacing w:after="120" w:line="240" w:lineRule="auto"/>
        <w:ind w:left="360" w:right="86"/>
        <w:rPr>
          <w:rFonts w:ascii="Arial" w:eastAsia="Calibri" w:hAnsi="Arial" w:cs="Arial"/>
          <w:sz w:val="20"/>
          <w:szCs w:val="20"/>
          <w:lang w:eastAsia="ar-SA"/>
        </w:rPr>
      </w:pPr>
      <w:r w:rsidRPr="00FF496E">
        <w:rPr>
          <w:rFonts w:ascii="Arial" w:hAnsi="Arial" w:cs="Arial"/>
          <w:sz w:val="20"/>
          <w:szCs w:val="20"/>
          <w:lang w:eastAsia="ar-SA"/>
        </w:rPr>
        <w:t>J</w:t>
      </w:r>
      <w:r w:rsidRPr="00FF496E">
        <w:rPr>
          <w:rFonts w:ascii="Arial" w:hAnsi="Arial" w:cs="Arial"/>
          <w:spacing w:val="-1"/>
          <w:sz w:val="20"/>
          <w:szCs w:val="20"/>
          <w:lang w:eastAsia="ar-SA"/>
        </w:rPr>
        <w:t>e</w:t>
      </w:r>
      <w:r w:rsidRPr="00FF496E">
        <w:rPr>
          <w:rFonts w:ascii="Arial" w:hAnsi="Arial" w:cs="Arial"/>
          <w:spacing w:val="1"/>
          <w:sz w:val="20"/>
          <w:szCs w:val="20"/>
          <w:lang w:eastAsia="ar-SA"/>
        </w:rPr>
        <w:t>ż</w:t>
      </w:r>
      <w:r w:rsidRPr="00FF496E">
        <w:rPr>
          <w:rFonts w:ascii="Arial" w:hAnsi="Arial" w:cs="Arial"/>
          <w:spacing w:val="-1"/>
          <w:sz w:val="20"/>
          <w:szCs w:val="20"/>
          <w:lang w:eastAsia="ar-SA"/>
        </w:rPr>
        <w:t>e</w:t>
      </w:r>
      <w:r w:rsidRPr="00FF496E">
        <w:rPr>
          <w:rFonts w:ascii="Arial" w:hAnsi="Arial" w:cs="Arial"/>
          <w:spacing w:val="1"/>
          <w:sz w:val="20"/>
          <w:szCs w:val="20"/>
          <w:lang w:eastAsia="ar-SA"/>
        </w:rPr>
        <w:t>l</w:t>
      </w:r>
      <w:r w:rsidRPr="00FF496E">
        <w:rPr>
          <w:rFonts w:ascii="Arial" w:hAnsi="Arial" w:cs="Arial"/>
          <w:sz w:val="20"/>
          <w:szCs w:val="20"/>
          <w:lang w:eastAsia="ar-SA"/>
        </w:rPr>
        <w:t xml:space="preserve">i </w:t>
      </w:r>
      <w:r w:rsidRPr="00FF496E">
        <w:rPr>
          <w:rFonts w:ascii="Arial" w:hAnsi="Arial" w:cs="Arial"/>
          <w:spacing w:val="-1"/>
          <w:sz w:val="20"/>
          <w:szCs w:val="20"/>
          <w:lang w:eastAsia="ar-SA"/>
        </w:rPr>
        <w:t>Z</w:t>
      </w:r>
      <w:r w:rsidRPr="00FF496E">
        <w:rPr>
          <w:rFonts w:ascii="Arial" w:hAnsi="Arial" w:cs="Arial"/>
          <w:sz w:val="20"/>
          <w:szCs w:val="20"/>
          <w:lang w:eastAsia="ar-SA"/>
        </w:rPr>
        <w:t>am</w:t>
      </w:r>
      <w:r w:rsidRPr="00FF496E">
        <w:rPr>
          <w:rFonts w:ascii="Arial" w:hAnsi="Arial" w:cs="Arial"/>
          <w:spacing w:val="1"/>
          <w:sz w:val="20"/>
          <w:szCs w:val="20"/>
          <w:lang w:eastAsia="ar-SA"/>
        </w:rPr>
        <w:t>aw</w:t>
      </w:r>
      <w:r w:rsidRPr="00FF496E">
        <w:rPr>
          <w:rFonts w:ascii="Arial" w:hAnsi="Arial" w:cs="Arial"/>
          <w:spacing w:val="-1"/>
          <w:sz w:val="20"/>
          <w:szCs w:val="20"/>
          <w:lang w:eastAsia="ar-SA"/>
        </w:rPr>
        <w:t>i</w:t>
      </w:r>
      <w:r w:rsidRPr="00FF496E">
        <w:rPr>
          <w:rFonts w:ascii="Arial" w:hAnsi="Arial" w:cs="Arial"/>
          <w:sz w:val="20"/>
          <w:szCs w:val="20"/>
          <w:lang w:eastAsia="ar-SA"/>
        </w:rPr>
        <w:t>ający n</w:t>
      </w:r>
      <w:r w:rsidRPr="00FF496E">
        <w:rPr>
          <w:rFonts w:ascii="Arial" w:hAnsi="Arial" w:cs="Arial"/>
          <w:spacing w:val="-1"/>
          <w:sz w:val="20"/>
          <w:szCs w:val="20"/>
          <w:lang w:eastAsia="ar-SA"/>
        </w:rPr>
        <w:t>i</w:t>
      </w:r>
      <w:r w:rsidRPr="00FF496E">
        <w:rPr>
          <w:rFonts w:ascii="Arial" w:hAnsi="Arial" w:cs="Arial"/>
          <w:sz w:val="20"/>
          <w:szCs w:val="20"/>
          <w:lang w:eastAsia="ar-SA"/>
        </w:rPr>
        <w:t>e mo</w:t>
      </w:r>
      <w:r w:rsidRPr="00FF496E">
        <w:rPr>
          <w:rFonts w:ascii="Arial" w:hAnsi="Arial" w:cs="Arial"/>
          <w:spacing w:val="-1"/>
          <w:sz w:val="20"/>
          <w:szCs w:val="20"/>
          <w:lang w:eastAsia="ar-SA"/>
        </w:rPr>
        <w:t>ż</w:t>
      </w:r>
      <w:r w:rsidRPr="00FF496E">
        <w:rPr>
          <w:rFonts w:ascii="Arial" w:hAnsi="Arial" w:cs="Arial"/>
          <w:sz w:val="20"/>
          <w:szCs w:val="20"/>
          <w:lang w:eastAsia="ar-SA"/>
        </w:rPr>
        <w:t>e d</w:t>
      </w:r>
      <w:r w:rsidRPr="00FF496E">
        <w:rPr>
          <w:rFonts w:ascii="Arial" w:hAnsi="Arial" w:cs="Arial"/>
          <w:spacing w:val="1"/>
          <w:sz w:val="20"/>
          <w:szCs w:val="20"/>
          <w:lang w:eastAsia="ar-SA"/>
        </w:rPr>
        <w:t>o</w:t>
      </w:r>
      <w:r w:rsidRPr="00FF496E">
        <w:rPr>
          <w:rFonts w:ascii="Arial" w:hAnsi="Arial" w:cs="Arial"/>
          <w:spacing w:val="-1"/>
          <w:sz w:val="20"/>
          <w:szCs w:val="20"/>
          <w:lang w:eastAsia="ar-SA"/>
        </w:rPr>
        <w:t>k</w:t>
      </w:r>
      <w:r w:rsidRPr="00FF496E">
        <w:rPr>
          <w:rFonts w:ascii="Arial" w:hAnsi="Arial" w:cs="Arial"/>
          <w:spacing w:val="1"/>
          <w:sz w:val="20"/>
          <w:szCs w:val="20"/>
          <w:lang w:eastAsia="ar-SA"/>
        </w:rPr>
        <w:t>o</w:t>
      </w:r>
      <w:r w:rsidRPr="00FF496E">
        <w:rPr>
          <w:rFonts w:ascii="Arial" w:hAnsi="Arial" w:cs="Arial"/>
          <w:sz w:val="20"/>
          <w:szCs w:val="20"/>
          <w:lang w:eastAsia="ar-SA"/>
        </w:rPr>
        <w:t xml:space="preserve">nać </w:t>
      </w:r>
      <w:r w:rsidRPr="00FF496E">
        <w:rPr>
          <w:rFonts w:ascii="Arial" w:hAnsi="Arial" w:cs="Arial"/>
          <w:spacing w:val="-1"/>
          <w:sz w:val="20"/>
          <w:szCs w:val="20"/>
          <w:lang w:eastAsia="ar-SA"/>
        </w:rPr>
        <w:t>w</w:t>
      </w:r>
      <w:r w:rsidRPr="00FF496E">
        <w:rPr>
          <w:rFonts w:ascii="Arial" w:hAnsi="Arial" w:cs="Arial"/>
          <w:spacing w:val="1"/>
          <w:sz w:val="20"/>
          <w:szCs w:val="20"/>
          <w:lang w:eastAsia="ar-SA"/>
        </w:rPr>
        <w:t>y</w:t>
      </w:r>
      <w:r w:rsidRPr="00FF496E">
        <w:rPr>
          <w:rFonts w:ascii="Arial" w:hAnsi="Arial" w:cs="Arial"/>
          <w:sz w:val="20"/>
          <w:szCs w:val="20"/>
          <w:lang w:eastAsia="ar-SA"/>
        </w:rPr>
        <w:t>b</w:t>
      </w:r>
      <w:r w:rsidRPr="00FF496E">
        <w:rPr>
          <w:rFonts w:ascii="Arial" w:hAnsi="Arial" w:cs="Arial"/>
          <w:spacing w:val="-1"/>
          <w:sz w:val="20"/>
          <w:szCs w:val="20"/>
          <w:lang w:eastAsia="ar-SA"/>
        </w:rPr>
        <w:t>o</w:t>
      </w:r>
      <w:r w:rsidRPr="00FF496E">
        <w:rPr>
          <w:rFonts w:ascii="Arial" w:hAnsi="Arial" w:cs="Arial"/>
          <w:spacing w:val="1"/>
          <w:sz w:val="20"/>
          <w:szCs w:val="20"/>
          <w:lang w:eastAsia="ar-SA"/>
        </w:rPr>
        <w:t>r</w:t>
      </w:r>
      <w:r w:rsidRPr="00FF496E">
        <w:rPr>
          <w:rFonts w:ascii="Arial" w:hAnsi="Arial" w:cs="Arial"/>
          <w:sz w:val="20"/>
          <w:szCs w:val="20"/>
          <w:lang w:eastAsia="ar-SA"/>
        </w:rPr>
        <w:t xml:space="preserve">u </w:t>
      </w:r>
      <w:r w:rsidRPr="00FF496E">
        <w:rPr>
          <w:rFonts w:ascii="Arial" w:hAnsi="Arial" w:cs="Arial"/>
          <w:spacing w:val="-1"/>
          <w:sz w:val="20"/>
          <w:szCs w:val="20"/>
          <w:lang w:eastAsia="ar-SA"/>
        </w:rPr>
        <w:t>o</w:t>
      </w:r>
      <w:r w:rsidRPr="00FF496E">
        <w:rPr>
          <w:rFonts w:ascii="Arial" w:hAnsi="Arial" w:cs="Arial"/>
          <w:spacing w:val="1"/>
          <w:sz w:val="20"/>
          <w:szCs w:val="20"/>
          <w:lang w:eastAsia="ar-SA"/>
        </w:rPr>
        <w:t>fe</w:t>
      </w:r>
      <w:r w:rsidRPr="00FF496E">
        <w:rPr>
          <w:rFonts w:ascii="Arial" w:hAnsi="Arial" w:cs="Arial"/>
          <w:spacing w:val="-1"/>
          <w:sz w:val="20"/>
          <w:szCs w:val="20"/>
          <w:lang w:eastAsia="ar-SA"/>
        </w:rPr>
        <w:t>r</w:t>
      </w:r>
      <w:r w:rsidRPr="00FF496E">
        <w:rPr>
          <w:rFonts w:ascii="Arial" w:hAnsi="Arial" w:cs="Arial"/>
          <w:sz w:val="20"/>
          <w:szCs w:val="20"/>
          <w:lang w:eastAsia="ar-SA"/>
        </w:rPr>
        <w:t>ty najk</w:t>
      </w:r>
      <w:r w:rsidRPr="00FF496E">
        <w:rPr>
          <w:rFonts w:ascii="Arial" w:hAnsi="Arial" w:cs="Arial"/>
          <w:spacing w:val="1"/>
          <w:sz w:val="20"/>
          <w:szCs w:val="20"/>
          <w:lang w:eastAsia="ar-SA"/>
        </w:rPr>
        <w:t>o</w:t>
      </w:r>
      <w:r w:rsidRPr="00FF496E">
        <w:rPr>
          <w:rFonts w:ascii="Arial" w:hAnsi="Arial" w:cs="Arial"/>
          <w:spacing w:val="-1"/>
          <w:sz w:val="20"/>
          <w:szCs w:val="20"/>
          <w:lang w:eastAsia="ar-SA"/>
        </w:rPr>
        <w:t>r</w:t>
      </w:r>
      <w:r w:rsidRPr="00FF496E">
        <w:rPr>
          <w:rFonts w:ascii="Arial" w:hAnsi="Arial" w:cs="Arial"/>
          <w:spacing w:val="1"/>
          <w:sz w:val="20"/>
          <w:szCs w:val="20"/>
          <w:lang w:eastAsia="ar-SA"/>
        </w:rPr>
        <w:t>z</w:t>
      </w:r>
      <w:r w:rsidRPr="00FF496E">
        <w:rPr>
          <w:rFonts w:ascii="Arial" w:hAnsi="Arial" w:cs="Arial"/>
          <w:spacing w:val="-1"/>
          <w:sz w:val="20"/>
          <w:szCs w:val="20"/>
          <w:lang w:eastAsia="ar-SA"/>
        </w:rPr>
        <w:t>y</w:t>
      </w:r>
      <w:r w:rsidRPr="00FF496E">
        <w:rPr>
          <w:rFonts w:ascii="Arial" w:hAnsi="Arial" w:cs="Arial"/>
          <w:sz w:val="20"/>
          <w:szCs w:val="20"/>
          <w:lang w:eastAsia="ar-SA"/>
        </w:rPr>
        <w:t>st</w:t>
      </w:r>
      <w:r w:rsidRPr="00FF496E">
        <w:rPr>
          <w:rFonts w:ascii="Arial" w:hAnsi="Arial" w:cs="Arial"/>
          <w:spacing w:val="-1"/>
          <w:sz w:val="20"/>
          <w:szCs w:val="20"/>
          <w:lang w:eastAsia="ar-SA"/>
        </w:rPr>
        <w:t>n</w:t>
      </w:r>
      <w:r w:rsidRPr="00FF496E">
        <w:rPr>
          <w:rFonts w:ascii="Arial" w:hAnsi="Arial" w:cs="Arial"/>
          <w:spacing w:val="1"/>
          <w:sz w:val="20"/>
          <w:szCs w:val="20"/>
          <w:lang w:eastAsia="ar-SA"/>
        </w:rPr>
        <w:t>i</w:t>
      </w:r>
      <w:r w:rsidRPr="00FF496E">
        <w:rPr>
          <w:rFonts w:ascii="Arial" w:hAnsi="Arial" w:cs="Arial"/>
          <w:spacing w:val="-1"/>
          <w:sz w:val="20"/>
          <w:szCs w:val="20"/>
          <w:lang w:eastAsia="ar-SA"/>
        </w:rPr>
        <w:t>e</w:t>
      </w:r>
      <w:r w:rsidRPr="00FF496E">
        <w:rPr>
          <w:rFonts w:ascii="Arial" w:hAnsi="Arial" w:cs="Arial"/>
          <w:sz w:val="20"/>
          <w:szCs w:val="20"/>
          <w:lang w:eastAsia="ar-SA"/>
        </w:rPr>
        <w:t>js</w:t>
      </w:r>
      <w:r w:rsidRPr="00FF496E">
        <w:rPr>
          <w:rFonts w:ascii="Arial" w:hAnsi="Arial" w:cs="Arial"/>
          <w:spacing w:val="1"/>
          <w:sz w:val="20"/>
          <w:szCs w:val="20"/>
          <w:lang w:eastAsia="ar-SA"/>
        </w:rPr>
        <w:t>z</w:t>
      </w:r>
      <w:r w:rsidRPr="00FF496E">
        <w:rPr>
          <w:rFonts w:ascii="Arial" w:hAnsi="Arial" w:cs="Arial"/>
          <w:spacing w:val="-1"/>
          <w:sz w:val="20"/>
          <w:szCs w:val="20"/>
          <w:lang w:eastAsia="ar-SA"/>
        </w:rPr>
        <w:t>e</w:t>
      </w:r>
      <w:r w:rsidRPr="00FF496E">
        <w:rPr>
          <w:rFonts w:ascii="Arial" w:hAnsi="Arial" w:cs="Arial"/>
          <w:sz w:val="20"/>
          <w:szCs w:val="20"/>
          <w:lang w:eastAsia="ar-SA"/>
        </w:rPr>
        <w:t xml:space="preserve">j </w:t>
      </w:r>
      <w:r w:rsidRPr="00FF496E">
        <w:rPr>
          <w:rFonts w:ascii="Arial" w:hAnsi="Arial" w:cs="Arial"/>
          <w:spacing w:val="1"/>
          <w:sz w:val="20"/>
          <w:szCs w:val="20"/>
          <w:lang w:eastAsia="ar-SA"/>
        </w:rPr>
        <w:t>z</w:t>
      </w:r>
      <w:r w:rsidRPr="00FF496E">
        <w:rPr>
          <w:rFonts w:ascii="Arial" w:hAnsi="Arial" w:cs="Arial"/>
          <w:sz w:val="20"/>
          <w:szCs w:val="20"/>
          <w:lang w:eastAsia="ar-SA"/>
        </w:rPr>
        <w:t xml:space="preserve">e </w:t>
      </w:r>
      <w:r w:rsidRPr="00FF496E">
        <w:rPr>
          <w:rFonts w:ascii="Arial" w:hAnsi="Arial" w:cs="Arial"/>
          <w:spacing w:val="1"/>
          <w:sz w:val="20"/>
          <w:szCs w:val="20"/>
          <w:lang w:eastAsia="ar-SA"/>
        </w:rPr>
        <w:t>w</w:t>
      </w:r>
      <w:r w:rsidRPr="00FF496E">
        <w:rPr>
          <w:rFonts w:ascii="Arial" w:hAnsi="Arial" w:cs="Arial"/>
          <w:spacing w:val="-1"/>
          <w:sz w:val="20"/>
          <w:szCs w:val="20"/>
          <w:lang w:eastAsia="ar-SA"/>
        </w:rPr>
        <w:t>z</w:t>
      </w:r>
      <w:r w:rsidRPr="00FF496E">
        <w:rPr>
          <w:rFonts w:ascii="Arial" w:hAnsi="Arial" w:cs="Arial"/>
          <w:sz w:val="20"/>
          <w:szCs w:val="20"/>
          <w:lang w:eastAsia="ar-SA"/>
        </w:rPr>
        <w:t>g</w:t>
      </w:r>
      <w:r w:rsidRPr="00FF496E">
        <w:rPr>
          <w:rFonts w:ascii="Arial" w:hAnsi="Arial" w:cs="Arial"/>
          <w:spacing w:val="1"/>
          <w:sz w:val="20"/>
          <w:szCs w:val="20"/>
          <w:lang w:eastAsia="ar-SA"/>
        </w:rPr>
        <w:t>lę</w:t>
      </w:r>
      <w:r w:rsidRPr="00FF496E">
        <w:rPr>
          <w:rFonts w:ascii="Arial" w:hAnsi="Arial" w:cs="Arial"/>
          <w:sz w:val="20"/>
          <w:szCs w:val="20"/>
          <w:lang w:eastAsia="ar-SA"/>
        </w:rPr>
        <w:t xml:space="preserve">du na to, </w:t>
      </w:r>
      <w:r w:rsidRPr="00FF496E">
        <w:rPr>
          <w:rFonts w:ascii="Arial" w:hAnsi="Arial" w:cs="Arial"/>
          <w:spacing w:val="-1"/>
          <w:sz w:val="20"/>
          <w:szCs w:val="20"/>
          <w:lang w:eastAsia="ar-SA"/>
        </w:rPr>
        <w:t>ż</w:t>
      </w:r>
      <w:r w:rsidRPr="00FF496E">
        <w:rPr>
          <w:rFonts w:ascii="Arial" w:hAnsi="Arial" w:cs="Arial"/>
          <w:sz w:val="20"/>
          <w:szCs w:val="20"/>
          <w:lang w:eastAsia="ar-SA"/>
        </w:rPr>
        <w:t xml:space="preserve">e </w:t>
      </w:r>
      <w:r w:rsidRPr="00FF496E">
        <w:rPr>
          <w:rFonts w:ascii="Arial" w:hAnsi="Arial" w:cs="Arial"/>
          <w:spacing w:val="1"/>
          <w:sz w:val="20"/>
          <w:szCs w:val="20"/>
          <w:lang w:eastAsia="ar-SA"/>
        </w:rPr>
        <w:t>z</w:t>
      </w:r>
      <w:r w:rsidRPr="00FF496E">
        <w:rPr>
          <w:rFonts w:ascii="Arial" w:hAnsi="Arial" w:cs="Arial"/>
          <w:spacing w:val="-1"/>
          <w:sz w:val="20"/>
          <w:szCs w:val="20"/>
          <w:lang w:eastAsia="ar-SA"/>
        </w:rPr>
        <w:t>o</w:t>
      </w:r>
      <w:r w:rsidRPr="00FF496E">
        <w:rPr>
          <w:rFonts w:ascii="Arial" w:hAnsi="Arial" w:cs="Arial"/>
          <w:sz w:val="20"/>
          <w:szCs w:val="20"/>
          <w:lang w:eastAsia="ar-SA"/>
        </w:rPr>
        <w:t>st</w:t>
      </w:r>
      <w:r w:rsidRPr="00FF496E">
        <w:rPr>
          <w:rFonts w:ascii="Arial" w:hAnsi="Arial" w:cs="Arial"/>
          <w:spacing w:val="-1"/>
          <w:sz w:val="20"/>
          <w:szCs w:val="20"/>
          <w:lang w:eastAsia="ar-SA"/>
        </w:rPr>
        <w:t>a</w:t>
      </w:r>
      <w:r w:rsidRPr="00FF496E">
        <w:rPr>
          <w:rFonts w:ascii="Arial" w:hAnsi="Arial" w:cs="Arial"/>
          <w:spacing w:val="1"/>
          <w:sz w:val="20"/>
          <w:szCs w:val="20"/>
          <w:lang w:eastAsia="ar-SA"/>
        </w:rPr>
        <w:t>ł</w:t>
      </w:r>
      <w:r w:rsidRPr="00FF496E">
        <w:rPr>
          <w:rFonts w:ascii="Arial" w:hAnsi="Arial" w:cs="Arial"/>
          <w:sz w:val="20"/>
          <w:szCs w:val="20"/>
          <w:lang w:eastAsia="ar-SA"/>
        </w:rPr>
        <w:t xml:space="preserve">y </w:t>
      </w:r>
      <w:r w:rsidRPr="00FF496E">
        <w:rPr>
          <w:rFonts w:ascii="Arial" w:hAnsi="Arial" w:cs="Arial"/>
          <w:spacing w:val="-1"/>
          <w:sz w:val="20"/>
          <w:szCs w:val="20"/>
          <w:lang w:eastAsia="ar-SA"/>
        </w:rPr>
        <w:t>zł</w:t>
      </w:r>
      <w:r w:rsidRPr="00FF496E">
        <w:rPr>
          <w:rFonts w:ascii="Arial" w:hAnsi="Arial" w:cs="Arial"/>
          <w:spacing w:val="1"/>
          <w:sz w:val="20"/>
          <w:szCs w:val="20"/>
          <w:lang w:eastAsia="ar-SA"/>
        </w:rPr>
        <w:t>o</w:t>
      </w:r>
      <w:r w:rsidRPr="00FF496E">
        <w:rPr>
          <w:rFonts w:ascii="Arial" w:hAnsi="Arial" w:cs="Arial"/>
          <w:spacing w:val="-1"/>
          <w:sz w:val="20"/>
          <w:szCs w:val="20"/>
          <w:lang w:eastAsia="ar-SA"/>
        </w:rPr>
        <w:t>ż</w:t>
      </w:r>
      <w:r w:rsidRPr="00FF496E">
        <w:rPr>
          <w:rFonts w:ascii="Arial" w:hAnsi="Arial" w:cs="Arial"/>
          <w:spacing w:val="1"/>
          <w:sz w:val="20"/>
          <w:szCs w:val="20"/>
          <w:lang w:eastAsia="ar-SA"/>
        </w:rPr>
        <w:t>o</w:t>
      </w:r>
      <w:r w:rsidRPr="00FF496E">
        <w:rPr>
          <w:rFonts w:ascii="Arial" w:hAnsi="Arial" w:cs="Arial"/>
          <w:sz w:val="20"/>
          <w:szCs w:val="20"/>
          <w:lang w:eastAsia="ar-SA"/>
        </w:rPr>
        <w:t xml:space="preserve">ne </w:t>
      </w:r>
      <w:r w:rsidRPr="00FF496E">
        <w:rPr>
          <w:rFonts w:ascii="Arial" w:hAnsi="Arial" w:cs="Arial"/>
          <w:spacing w:val="1"/>
          <w:sz w:val="20"/>
          <w:szCs w:val="20"/>
          <w:lang w:eastAsia="ar-SA"/>
        </w:rPr>
        <w:t>o</w:t>
      </w:r>
      <w:r w:rsidRPr="00FF496E">
        <w:rPr>
          <w:rFonts w:ascii="Arial" w:hAnsi="Arial" w:cs="Arial"/>
          <w:spacing w:val="-1"/>
          <w:sz w:val="20"/>
          <w:szCs w:val="20"/>
          <w:lang w:eastAsia="ar-SA"/>
        </w:rPr>
        <w:t>f</w:t>
      </w:r>
      <w:r w:rsidRPr="00FF496E">
        <w:rPr>
          <w:rFonts w:ascii="Arial" w:hAnsi="Arial" w:cs="Arial"/>
          <w:spacing w:val="1"/>
          <w:sz w:val="20"/>
          <w:szCs w:val="20"/>
          <w:lang w:eastAsia="ar-SA"/>
        </w:rPr>
        <w:t>e</w:t>
      </w:r>
      <w:r w:rsidRPr="00FF496E">
        <w:rPr>
          <w:rFonts w:ascii="Arial" w:hAnsi="Arial" w:cs="Arial"/>
          <w:spacing w:val="-1"/>
          <w:sz w:val="20"/>
          <w:szCs w:val="20"/>
          <w:lang w:eastAsia="ar-SA"/>
        </w:rPr>
        <w:t>r</w:t>
      </w:r>
      <w:r w:rsidRPr="00FF496E">
        <w:rPr>
          <w:rFonts w:ascii="Arial" w:hAnsi="Arial" w:cs="Arial"/>
          <w:sz w:val="20"/>
          <w:szCs w:val="20"/>
          <w:lang w:eastAsia="ar-SA"/>
        </w:rPr>
        <w:t>ty o t</w:t>
      </w:r>
      <w:r w:rsidRPr="00FF496E">
        <w:rPr>
          <w:rFonts w:ascii="Arial" w:hAnsi="Arial" w:cs="Arial"/>
          <w:spacing w:val="1"/>
          <w:sz w:val="20"/>
          <w:szCs w:val="20"/>
          <w:lang w:eastAsia="ar-SA"/>
        </w:rPr>
        <w:t>a</w:t>
      </w:r>
      <w:r w:rsidRPr="00FF496E">
        <w:rPr>
          <w:rFonts w:ascii="Arial" w:hAnsi="Arial" w:cs="Arial"/>
          <w:spacing w:val="-1"/>
          <w:sz w:val="20"/>
          <w:szCs w:val="20"/>
          <w:lang w:eastAsia="ar-SA"/>
        </w:rPr>
        <w:t>ki</w:t>
      </w:r>
      <w:r w:rsidRPr="00FF496E">
        <w:rPr>
          <w:rFonts w:ascii="Arial" w:hAnsi="Arial" w:cs="Arial"/>
          <w:spacing w:val="1"/>
          <w:sz w:val="20"/>
          <w:szCs w:val="20"/>
          <w:lang w:eastAsia="ar-SA"/>
        </w:rPr>
        <w:t>e</w:t>
      </w:r>
      <w:r w:rsidRPr="00FF496E">
        <w:rPr>
          <w:rFonts w:ascii="Arial" w:hAnsi="Arial" w:cs="Arial"/>
          <w:sz w:val="20"/>
          <w:szCs w:val="20"/>
          <w:lang w:eastAsia="ar-SA"/>
        </w:rPr>
        <w:t>j samej c</w:t>
      </w:r>
      <w:r w:rsidRPr="00FF496E">
        <w:rPr>
          <w:rFonts w:ascii="Arial" w:hAnsi="Arial" w:cs="Arial"/>
          <w:spacing w:val="1"/>
          <w:sz w:val="20"/>
          <w:szCs w:val="20"/>
          <w:lang w:eastAsia="ar-SA"/>
        </w:rPr>
        <w:t>e</w:t>
      </w:r>
      <w:r w:rsidRPr="00FF496E">
        <w:rPr>
          <w:rFonts w:ascii="Arial" w:hAnsi="Arial" w:cs="Arial"/>
          <w:sz w:val="20"/>
          <w:szCs w:val="20"/>
          <w:lang w:eastAsia="ar-SA"/>
        </w:rPr>
        <w:t>n</w:t>
      </w:r>
      <w:r w:rsidRPr="00FF496E">
        <w:rPr>
          <w:rFonts w:ascii="Arial" w:hAnsi="Arial" w:cs="Arial"/>
          <w:spacing w:val="1"/>
          <w:sz w:val="20"/>
          <w:szCs w:val="20"/>
          <w:lang w:eastAsia="ar-SA"/>
        </w:rPr>
        <w:t>i</w:t>
      </w:r>
      <w:r w:rsidRPr="00FF496E">
        <w:rPr>
          <w:rFonts w:ascii="Arial" w:hAnsi="Arial" w:cs="Arial"/>
          <w:spacing w:val="-1"/>
          <w:sz w:val="20"/>
          <w:szCs w:val="20"/>
          <w:lang w:eastAsia="ar-SA"/>
        </w:rPr>
        <w:t>e</w:t>
      </w:r>
      <w:r w:rsidRPr="00FF496E">
        <w:rPr>
          <w:rFonts w:ascii="Arial" w:hAnsi="Arial" w:cs="Arial"/>
          <w:sz w:val="20"/>
          <w:szCs w:val="20"/>
          <w:lang w:eastAsia="ar-SA"/>
        </w:rPr>
        <w:t xml:space="preserve">, </w:t>
      </w:r>
      <w:r w:rsidRPr="00FF496E">
        <w:rPr>
          <w:rFonts w:ascii="Arial" w:hAnsi="Arial" w:cs="Arial"/>
          <w:spacing w:val="-1"/>
          <w:sz w:val="20"/>
          <w:szCs w:val="20"/>
          <w:lang w:eastAsia="ar-SA"/>
        </w:rPr>
        <w:t>Z</w:t>
      </w:r>
      <w:r w:rsidRPr="00FF496E">
        <w:rPr>
          <w:rFonts w:ascii="Arial" w:hAnsi="Arial" w:cs="Arial"/>
          <w:sz w:val="20"/>
          <w:szCs w:val="20"/>
          <w:lang w:eastAsia="ar-SA"/>
        </w:rPr>
        <w:t>am</w:t>
      </w:r>
      <w:r w:rsidRPr="00FF496E">
        <w:rPr>
          <w:rFonts w:ascii="Arial" w:hAnsi="Arial" w:cs="Arial"/>
          <w:spacing w:val="1"/>
          <w:sz w:val="20"/>
          <w:szCs w:val="20"/>
          <w:lang w:eastAsia="ar-SA"/>
        </w:rPr>
        <w:t>aw</w:t>
      </w:r>
      <w:r w:rsidRPr="00FF496E">
        <w:rPr>
          <w:rFonts w:ascii="Arial" w:hAnsi="Arial" w:cs="Arial"/>
          <w:spacing w:val="-1"/>
          <w:sz w:val="20"/>
          <w:szCs w:val="20"/>
          <w:lang w:eastAsia="ar-SA"/>
        </w:rPr>
        <w:t>i</w:t>
      </w:r>
      <w:r w:rsidRPr="00FF496E">
        <w:rPr>
          <w:rFonts w:ascii="Arial" w:hAnsi="Arial" w:cs="Arial"/>
          <w:sz w:val="20"/>
          <w:szCs w:val="20"/>
          <w:lang w:eastAsia="ar-SA"/>
        </w:rPr>
        <w:t xml:space="preserve">ający </w:t>
      </w:r>
      <w:r w:rsidRPr="00FF496E">
        <w:rPr>
          <w:rFonts w:ascii="Arial" w:hAnsi="Arial" w:cs="Arial"/>
          <w:spacing w:val="1"/>
          <w:sz w:val="20"/>
          <w:szCs w:val="20"/>
          <w:lang w:eastAsia="ar-SA"/>
        </w:rPr>
        <w:t>w</w:t>
      </w:r>
      <w:r w:rsidRPr="00FF496E">
        <w:rPr>
          <w:rFonts w:ascii="Arial" w:hAnsi="Arial" w:cs="Arial"/>
          <w:spacing w:val="-1"/>
          <w:sz w:val="20"/>
          <w:szCs w:val="20"/>
          <w:lang w:eastAsia="ar-SA"/>
        </w:rPr>
        <w:t>e</w:t>
      </w:r>
      <w:r w:rsidRPr="00FF496E">
        <w:rPr>
          <w:rFonts w:ascii="Arial" w:hAnsi="Arial" w:cs="Arial"/>
          <w:spacing w:val="1"/>
          <w:sz w:val="20"/>
          <w:szCs w:val="20"/>
          <w:lang w:eastAsia="ar-SA"/>
        </w:rPr>
        <w:t>z</w:t>
      </w:r>
      <w:r w:rsidRPr="00FF496E">
        <w:rPr>
          <w:rFonts w:ascii="Arial" w:hAnsi="Arial" w:cs="Arial"/>
          <w:spacing w:val="-1"/>
          <w:sz w:val="20"/>
          <w:szCs w:val="20"/>
          <w:lang w:eastAsia="ar-SA"/>
        </w:rPr>
        <w:t>w</w:t>
      </w:r>
      <w:r w:rsidRPr="00FF496E">
        <w:rPr>
          <w:rFonts w:ascii="Arial" w:hAnsi="Arial" w:cs="Arial"/>
          <w:spacing w:val="1"/>
          <w:sz w:val="20"/>
          <w:szCs w:val="20"/>
          <w:lang w:eastAsia="ar-SA"/>
        </w:rPr>
        <w:t>i</w:t>
      </w:r>
      <w:r w:rsidRPr="00FF496E">
        <w:rPr>
          <w:rFonts w:ascii="Arial" w:hAnsi="Arial" w:cs="Arial"/>
          <w:sz w:val="20"/>
          <w:szCs w:val="20"/>
          <w:lang w:eastAsia="ar-SA"/>
        </w:rPr>
        <w:t>e W</w:t>
      </w:r>
      <w:r w:rsidRPr="00FF496E">
        <w:rPr>
          <w:rFonts w:ascii="Arial" w:hAnsi="Arial" w:cs="Arial"/>
          <w:spacing w:val="1"/>
          <w:sz w:val="20"/>
          <w:szCs w:val="20"/>
          <w:lang w:eastAsia="ar-SA"/>
        </w:rPr>
        <w:t>y</w:t>
      </w:r>
      <w:r w:rsidRPr="00FF496E">
        <w:rPr>
          <w:rFonts w:ascii="Arial" w:hAnsi="Arial" w:cs="Arial"/>
          <w:spacing w:val="-1"/>
          <w:sz w:val="20"/>
          <w:szCs w:val="20"/>
          <w:lang w:eastAsia="ar-SA"/>
        </w:rPr>
        <w:t>ko</w:t>
      </w:r>
      <w:r w:rsidRPr="00FF496E">
        <w:rPr>
          <w:rFonts w:ascii="Arial" w:hAnsi="Arial" w:cs="Arial"/>
          <w:sz w:val="20"/>
          <w:szCs w:val="20"/>
          <w:lang w:eastAsia="ar-SA"/>
        </w:rPr>
        <w:t>na</w:t>
      </w:r>
      <w:r w:rsidRPr="00FF496E">
        <w:rPr>
          <w:rFonts w:ascii="Arial" w:hAnsi="Arial" w:cs="Arial"/>
          <w:spacing w:val="1"/>
          <w:sz w:val="20"/>
          <w:szCs w:val="20"/>
          <w:lang w:eastAsia="ar-SA"/>
        </w:rPr>
        <w:t>w</w:t>
      </w:r>
      <w:r w:rsidRPr="00FF496E">
        <w:rPr>
          <w:rFonts w:ascii="Arial" w:hAnsi="Arial" w:cs="Arial"/>
          <w:sz w:val="20"/>
          <w:szCs w:val="20"/>
          <w:lang w:eastAsia="ar-SA"/>
        </w:rPr>
        <w:t>c</w:t>
      </w:r>
      <w:r w:rsidRPr="00FF496E">
        <w:rPr>
          <w:rFonts w:ascii="Arial" w:hAnsi="Arial" w:cs="Arial"/>
          <w:spacing w:val="1"/>
          <w:sz w:val="20"/>
          <w:szCs w:val="20"/>
          <w:lang w:eastAsia="ar-SA"/>
        </w:rPr>
        <w:t>ó</w:t>
      </w:r>
      <w:r w:rsidRPr="00FF496E">
        <w:rPr>
          <w:rFonts w:ascii="Arial" w:hAnsi="Arial" w:cs="Arial"/>
          <w:spacing w:val="-1"/>
          <w:sz w:val="20"/>
          <w:szCs w:val="20"/>
          <w:lang w:eastAsia="ar-SA"/>
        </w:rPr>
        <w:t>w</w:t>
      </w:r>
      <w:r w:rsidRPr="00FF496E">
        <w:rPr>
          <w:rFonts w:ascii="Arial" w:hAnsi="Arial" w:cs="Arial"/>
          <w:sz w:val="20"/>
          <w:szCs w:val="20"/>
          <w:lang w:eastAsia="ar-SA"/>
        </w:rPr>
        <w:t xml:space="preserve">, </w:t>
      </w:r>
      <w:r w:rsidRPr="00FF496E">
        <w:rPr>
          <w:rFonts w:ascii="Arial" w:hAnsi="Arial" w:cs="Arial"/>
          <w:spacing w:val="-1"/>
          <w:sz w:val="20"/>
          <w:szCs w:val="20"/>
          <w:lang w:eastAsia="ar-SA"/>
        </w:rPr>
        <w:t>k</w:t>
      </w:r>
      <w:r w:rsidRPr="00FF496E">
        <w:rPr>
          <w:rFonts w:ascii="Arial" w:hAnsi="Arial" w:cs="Arial"/>
          <w:sz w:val="20"/>
          <w:szCs w:val="20"/>
          <w:lang w:eastAsia="ar-SA"/>
        </w:rPr>
        <w:t>tó</w:t>
      </w:r>
      <w:r w:rsidRPr="00FF496E">
        <w:rPr>
          <w:rFonts w:ascii="Arial" w:hAnsi="Arial" w:cs="Arial"/>
          <w:spacing w:val="-1"/>
          <w:sz w:val="20"/>
          <w:szCs w:val="20"/>
          <w:lang w:eastAsia="ar-SA"/>
        </w:rPr>
        <w:t>r</w:t>
      </w:r>
      <w:r w:rsidRPr="00FF496E">
        <w:rPr>
          <w:rFonts w:ascii="Arial" w:hAnsi="Arial" w:cs="Arial"/>
          <w:spacing w:val="1"/>
          <w:sz w:val="20"/>
          <w:szCs w:val="20"/>
          <w:lang w:eastAsia="ar-SA"/>
        </w:rPr>
        <w:t>z</w:t>
      </w:r>
      <w:r w:rsidRPr="00FF496E">
        <w:rPr>
          <w:rFonts w:ascii="Arial" w:hAnsi="Arial" w:cs="Arial"/>
          <w:sz w:val="20"/>
          <w:szCs w:val="20"/>
          <w:lang w:eastAsia="ar-SA"/>
        </w:rPr>
        <w:t xml:space="preserve">y </w:t>
      </w:r>
      <w:r w:rsidRPr="00FF496E">
        <w:rPr>
          <w:rFonts w:ascii="Arial" w:hAnsi="Arial" w:cs="Arial"/>
          <w:spacing w:val="-1"/>
          <w:sz w:val="20"/>
          <w:szCs w:val="20"/>
          <w:lang w:eastAsia="ar-SA"/>
        </w:rPr>
        <w:t>zł</w:t>
      </w:r>
      <w:r w:rsidRPr="00FF496E">
        <w:rPr>
          <w:rFonts w:ascii="Arial" w:hAnsi="Arial" w:cs="Arial"/>
          <w:spacing w:val="1"/>
          <w:sz w:val="20"/>
          <w:szCs w:val="20"/>
          <w:lang w:eastAsia="ar-SA"/>
        </w:rPr>
        <w:t>o</w:t>
      </w:r>
      <w:r w:rsidRPr="00FF496E">
        <w:rPr>
          <w:rFonts w:ascii="Arial" w:hAnsi="Arial" w:cs="Arial"/>
          <w:spacing w:val="-1"/>
          <w:sz w:val="20"/>
          <w:szCs w:val="20"/>
          <w:lang w:eastAsia="ar-SA"/>
        </w:rPr>
        <w:t>ży</w:t>
      </w:r>
      <w:r w:rsidRPr="00FF496E">
        <w:rPr>
          <w:rFonts w:ascii="Arial" w:hAnsi="Arial" w:cs="Arial"/>
          <w:spacing w:val="1"/>
          <w:sz w:val="20"/>
          <w:szCs w:val="20"/>
          <w:lang w:eastAsia="ar-SA"/>
        </w:rPr>
        <w:t>l</w:t>
      </w:r>
      <w:r w:rsidRPr="00FF496E">
        <w:rPr>
          <w:rFonts w:ascii="Arial" w:hAnsi="Arial" w:cs="Arial"/>
          <w:sz w:val="20"/>
          <w:szCs w:val="20"/>
          <w:lang w:eastAsia="ar-SA"/>
        </w:rPr>
        <w:t>i te</w:t>
      </w:r>
      <w:r w:rsidRPr="00FF496E">
        <w:rPr>
          <w:rFonts w:ascii="Arial" w:hAnsi="Arial" w:cs="Arial"/>
          <w:spacing w:val="19"/>
          <w:sz w:val="20"/>
          <w:szCs w:val="20"/>
          <w:lang w:eastAsia="ar-SA"/>
        </w:rPr>
        <w:t xml:space="preserve"> </w:t>
      </w:r>
      <w:r w:rsidRPr="00FF496E">
        <w:rPr>
          <w:rFonts w:ascii="Arial" w:hAnsi="Arial" w:cs="Arial"/>
          <w:spacing w:val="-1"/>
          <w:sz w:val="20"/>
          <w:szCs w:val="20"/>
          <w:lang w:eastAsia="ar-SA"/>
        </w:rPr>
        <w:t>o</w:t>
      </w:r>
      <w:r w:rsidRPr="00FF496E">
        <w:rPr>
          <w:rFonts w:ascii="Arial" w:hAnsi="Arial" w:cs="Arial"/>
          <w:spacing w:val="1"/>
          <w:sz w:val="20"/>
          <w:szCs w:val="20"/>
          <w:lang w:eastAsia="ar-SA"/>
        </w:rPr>
        <w:t>f</w:t>
      </w:r>
      <w:r w:rsidRPr="00FF496E">
        <w:rPr>
          <w:rFonts w:ascii="Arial" w:hAnsi="Arial" w:cs="Arial"/>
          <w:spacing w:val="-1"/>
          <w:sz w:val="20"/>
          <w:szCs w:val="20"/>
          <w:lang w:eastAsia="ar-SA"/>
        </w:rPr>
        <w:t>e</w:t>
      </w:r>
      <w:r w:rsidRPr="00FF496E">
        <w:rPr>
          <w:rFonts w:ascii="Arial" w:hAnsi="Arial" w:cs="Arial"/>
          <w:spacing w:val="1"/>
          <w:sz w:val="20"/>
          <w:szCs w:val="20"/>
          <w:lang w:eastAsia="ar-SA"/>
        </w:rPr>
        <w:t>r</w:t>
      </w:r>
      <w:r w:rsidRPr="00FF496E">
        <w:rPr>
          <w:rFonts w:ascii="Arial" w:hAnsi="Arial" w:cs="Arial"/>
          <w:sz w:val="20"/>
          <w:szCs w:val="20"/>
          <w:lang w:eastAsia="ar-SA"/>
        </w:rPr>
        <w:t>t</w:t>
      </w:r>
      <w:r w:rsidRPr="00FF496E">
        <w:rPr>
          <w:rFonts w:ascii="Arial" w:hAnsi="Arial" w:cs="Arial"/>
          <w:spacing w:val="1"/>
          <w:sz w:val="20"/>
          <w:szCs w:val="20"/>
          <w:lang w:eastAsia="ar-SA"/>
        </w:rPr>
        <w:t>y</w:t>
      </w:r>
      <w:r w:rsidRPr="00FF496E">
        <w:rPr>
          <w:rFonts w:ascii="Arial" w:hAnsi="Arial" w:cs="Arial"/>
          <w:sz w:val="20"/>
          <w:szCs w:val="20"/>
          <w:lang w:eastAsia="ar-SA"/>
        </w:rPr>
        <w:t>,</w:t>
      </w:r>
      <w:r w:rsidRPr="00FF496E">
        <w:rPr>
          <w:rFonts w:ascii="Arial" w:hAnsi="Arial" w:cs="Arial"/>
          <w:spacing w:val="18"/>
          <w:sz w:val="20"/>
          <w:szCs w:val="20"/>
          <w:lang w:eastAsia="ar-SA"/>
        </w:rPr>
        <w:t xml:space="preserve"> </w:t>
      </w:r>
      <w:r w:rsidRPr="00FF496E">
        <w:rPr>
          <w:rFonts w:ascii="Arial" w:hAnsi="Arial" w:cs="Arial"/>
          <w:sz w:val="20"/>
          <w:szCs w:val="20"/>
          <w:lang w:eastAsia="ar-SA"/>
        </w:rPr>
        <w:t>do</w:t>
      </w:r>
      <w:r w:rsidRPr="00FF496E">
        <w:rPr>
          <w:rFonts w:ascii="Arial" w:hAnsi="Arial" w:cs="Arial"/>
          <w:spacing w:val="18"/>
          <w:sz w:val="20"/>
          <w:szCs w:val="20"/>
          <w:lang w:eastAsia="ar-SA"/>
        </w:rPr>
        <w:t xml:space="preserve"> </w:t>
      </w:r>
      <w:r w:rsidRPr="00FF496E">
        <w:rPr>
          <w:rFonts w:ascii="Arial" w:hAnsi="Arial" w:cs="Arial"/>
          <w:spacing w:val="1"/>
          <w:sz w:val="20"/>
          <w:szCs w:val="20"/>
          <w:lang w:eastAsia="ar-SA"/>
        </w:rPr>
        <w:t>z</w:t>
      </w:r>
      <w:r w:rsidRPr="00FF496E">
        <w:rPr>
          <w:rFonts w:ascii="Arial" w:hAnsi="Arial" w:cs="Arial"/>
          <w:spacing w:val="-1"/>
          <w:sz w:val="20"/>
          <w:szCs w:val="20"/>
          <w:lang w:eastAsia="ar-SA"/>
        </w:rPr>
        <w:t>ł</w:t>
      </w:r>
      <w:r w:rsidRPr="00FF496E">
        <w:rPr>
          <w:rFonts w:ascii="Arial" w:hAnsi="Arial" w:cs="Arial"/>
          <w:spacing w:val="1"/>
          <w:sz w:val="20"/>
          <w:szCs w:val="20"/>
          <w:lang w:eastAsia="ar-SA"/>
        </w:rPr>
        <w:t>o</w:t>
      </w:r>
      <w:r w:rsidRPr="00FF496E">
        <w:rPr>
          <w:rFonts w:ascii="Arial" w:hAnsi="Arial" w:cs="Arial"/>
          <w:spacing w:val="-1"/>
          <w:sz w:val="20"/>
          <w:szCs w:val="20"/>
          <w:lang w:eastAsia="ar-SA"/>
        </w:rPr>
        <w:t>ż</w:t>
      </w:r>
      <w:r w:rsidRPr="00FF496E">
        <w:rPr>
          <w:rFonts w:ascii="Arial" w:hAnsi="Arial" w:cs="Arial"/>
          <w:spacing w:val="1"/>
          <w:sz w:val="20"/>
          <w:szCs w:val="20"/>
          <w:lang w:eastAsia="ar-SA"/>
        </w:rPr>
        <w:t>e</w:t>
      </w:r>
      <w:r w:rsidRPr="00FF496E">
        <w:rPr>
          <w:rFonts w:ascii="Arial" w:hAnsi="Arial" w:cs="Arial"/>
          <w:spacing w:val="-2"/>
          <w:sz w:val="20"/>
          <w:szCs w:val="20"/>
          <w:lang w:eastAsia="ar-SA"/>
        </w:rPr>
        <w:t>n</w:t>
      </w:r>
      <w:r w:rsidRPr="00FF496E">
        <w:rPr>
          <w:rFonts w:ascii="Arial" w:hAnsi="Arial" w:cs="Arial"/>
          <w:spacing w:val="1"/>
          <w:sz w:val="20"/>
          <w:szCs w:val="20"/>
          <w:lang w:eastAsia="ar-SA"/>
        </w:rPr>
        <w:t>i</w:t>
      </w:r>
      <w:r w:rsidRPr="00FF496E">
        <w:rPr>
          <w:rFonts w:ascii="Arial" w:hAnsi="Arial" w:cs="Arial"/>
          <w:sz w:val="20"/>
          <w:szCs w:val="20"/>
          <w:lang w:eastAsia="ar-SA"/>
        </w:rPr>
        <w:t>a</w:t>
      </w:r>
      <w:r w:rsidRPr="00FF496E">
        <w:rPr>
          <w:rFonts w:ascii="Arial" w:hAnsi="Arial" w:cs="Arial"/>
          <w:spacing w:val="19"/>
          <w:sz w:val="20"/>
          <w:szCs w:val="20"/>
          <w:lang w:eastAsia="ar-SA"/>
        </w:rPr>
        <w:t xml:space="preserve"> </w:t>
      </w:r>
      <w:r w:rsidRPr="00FF496E">
        <w:rPr>
          <w:rFonts w:ascii="Arial" w:hAnsi="Arial" w:cs="Arial"/>
          <w:sz w:val="20"/>
          <w:szCs w:val="20"/>
          <w:lang w:eastAsia="ar-SA"/>
        </w:rPr>
        <w:t>w</w:t>
      </w:r>
      <w:r w:rsidRPr="00FF496E">
        <w:rPr>
          <w:rFonts w:ascii="Arial" w:hAnsi="Arial" w:cs="Arial"/>
          <w:spacing w:val="18"/>
          <w:sz w:val="20"/>
          <w:szCs w:val="20"/>
          <w:lang w:eastAsia="ar-SA"/>
        </w:rPr>
        <w:t xml:space="preserve"> </w:t>
      </w:r>
      <w:r w:rsidRPr="00FF496E">
        <w:rPr>
          <w:rFonts w:ascii="Arial" w:hAnsi="Arial" w:cs="Arial"/>
          <w:sz w:val="20"/>
          <w:szCs w:val="20"/>
          <w:lang w:eastAsia="ar-SA"/>
        </w:rPr>
        <w:t>te</w:t>
      </w:r>
      <w:r w:rsidRPr="00FF496E">
        <w:rPr>
          <w:rFonts w:ascii="Arial" w:hAnsi="Arial" w:cs="Arial"/>
          <w:spacing w:val="1"/>
          <w:sz w:val="20"/>
          <w:szCs w:val="20"/>
          <w:lang w:eastAsia="ar-SA"/>
        </w:rPr>
        <w:t>r</w:t>
      </w:r>
      <w:r w:rsidRPr="00FF496E">
        <w:rPr>
          <w:rFonts w:ascii="Arial" w:hAnsi="Arial" w:cs="Arial"/>
          <w:sz w:val="20"/>
          <w:szCs w:val="20"/>
          <w:lang w:eastAsia="ar-SA"/>
        </w:rPr>
        <w:t>min</w:t>
      </w:r>
      <w:r w:rsidRPr="00FF496E">
        <w:rPr>
          <w:rFonts w:ascii="Arial" w:hAnsi="Arial" w:cs="Arial"/>
          <w:spacing w:val="-1"/>
          <w:sz w:val="20"/>
          <w:szCs w:val="20"/>
          <w:lang w:eastAsia="ar-SA"/>
        </w:rPr>
        <w:t>i</w:t>
      </w:r>
      <w:r w:rsidRPr="00FF496E">
        <w:rPr>
          <w:rFonts w:ascii="Arial" w:hAnsi="Arial" w:cs="Arial"/>
          <w:sz w:val="20"/>
          <w:szCs w:val="20"/>
          <w:lang w:eastAsia="ar-SA"/>
        </w:rPr>
        <w:t>e</w:t>
      </w:r>
      <w:r w:rsidRPr="00FF496E">
        <w:rPr>
          <w:rFonts w:ascii="Arial" w:hAnsi="Arial" w:cs="Arial"/>
          <w:spacing w:val="20"/>
          <w:sz w:val="20"/>
          <w:szCs w:val="20"/>
          <w:lang w:eastAsia="ar-SA"/>
        </w:rPr>
        <w:t xml:space="preserve"> </w:t>
      </w:r>
      <w:r w:rsidRPr="00FF496E">
        <w:rPr>
          <w:rFonts w:ascii="Arial" w:hAnsi="Arial" w:cs="Arial"/>
          <w:spacing w:val="-1"/>
          <w:sz w:val="20"/>
          <w:szCs w:val="20"/>
          <w:lang w:eastAsia="ar-SA"/>
        </w:rPr>
        <w:t>o</w:t>
      </w:r>
      <w:r w:rsidRPr="00FF496E">
        <w:rPr>
          <w:rFonts w:ascii="Arial" w:hAnsi="Arial" w:cs="Arial"/>
          <w:spacing w:val="1"/>
          <w:sz w:val="20"/>
          <w:szCs w:val="20"/>
          <w:lang w:eastAsia="ar-SA"/>
        </w:rPr>
        <w:t>k</w:t>
      </w:r>
      <w:r w:rsidRPr="00FF496E">
        <w:rPr>
          <w:rFonts w:ascii="Arial" w:hAnsi="Arial" w:cs="Arial"/>
          <w:spacing w:val="-1"/>
          <w:sz w:val="20"/>
          <w:szCs w:val="20"/>
          <w:lang w:eastAsia="ar-SA"/>
        </w:rPr>
        <w:t>r</w:t>
      </w:r>
      <w:r w:rsidRPr="00FF496E">
        <w:rPr>
          <w:rFonts w:ascii="Arial" w:hAnsi="Arial" w:cs="Arial"/>
          <w:spacing w:val="1"/>
          <w:sz w:val="20"/>
          <w:szCs w:val="20"/>
          <w:lang w:eastAsia="ar-SA"/>
        </w:rPr>
        <w:t>e</w:t>
      </w:r>
      <w:r w:rsidRPr="00FF496E">
        <w:rPr>
          <w:rFonts w:ascii="Arial" w:hAnsi="Arial" w:cs="Arial"/>
          <w:spacing w:val="-2"/>
          <w:sz w:val="20"/>
          <w:szCs w:val="20"/>
          <w:lang w:eastAsia="ar-SA"/>
        </w:rPr>
        <w:t>ś</w:t>
      </w:r>
      <w:r w:rsidRPr="00FF496E">
        <w:rPr>
          <w:rFonts w:ascii="Arial" w:hAnsi="Arial" w:cs="Arial"/>
          <w:spacing w:val="1"/>
          <w:sz w:val="20"/>
          <w:szCs w:val="20"/>
          <w:lang w:eastAsia="ar-SA"/>
        </w:rPr>
        <w:t>lo</w:t>
      </w:r>
      <w:r w:rsidRPr="00FF496E">
        <w:rPr>
          <w:rFonts w:ascii="Arial" w:hAnsi="Arial" w:cs="Arial"/>
          <w:sz w:val="20"/>
          <w:szCs w:val="20"/>
          <w:lang w:eastAsia="ar-SA"/>
        </w:rPr>
        <w:t>n</w:t>
      </w:r>
      <w:r w:rsidRPr="00FF496E">
        <w:rPr>
          <w:rFonts w:ascii="Arial" w:hAnsi="Arial" w:cs="Arial"/>
          <w:spacing w:val="-1"/>
          <w:sz w:val="20"/>
          <w:szCs w:val="20"/>
          <w:lang w:eastAsia="ar-SA"/>
        </w:rPr>
        <w:t>y</w:t>
      </w:r>
      <w:r w:rsidRPr="00FF496E">
        <w:rPr>
          <w:rFonts w:ascii="Arial" w:hAnsi="Arial" w:cs="Arial"/>
          <w:sz w:val="20"/>
          <w:szCs w:val="20"/>
          <w:lang w:eastAsia="ar-SA"/>
        </w:rPr>
        <w:t>m</w:t>
      </w:r>
      <w:r w:rsidRPr="00FF496E">
        <w:rPr>
          <w:rFonts w:ascii="Arial" w:hAnsi="Arial" w:cs="Arial"/>
          <w:spacing w:val="18"/>
          <w:sz w:val="20"/>
          <w:szCs w:val="20"/>
          <w:lang w:eastAsia="ar-SA"/>
        </w:rPr>
        <w:t xml:space="preserve"> </w:t>
      </w:r>
      <w:r w:rsidRPr="00FF496E">
        <w:rPr>
          <w:rFonts w:ascii="Arial" w:hAnsi="Arial" w:cs="Arial"/>
          <w:sz w:val="20"/>
          <w:szCs w:val="20"/>
          <w:lang w:eastAsia="ar-SA"/>
        </w:rPr>
        <w:t>p</w:t>
      </w:r>
      <w:r w:rsidRPr="00FF496E">
        <w:rPr>
          <w:rFonts w:ascii="Arial" w:hAnsi="Arial" w:cs="Arial"/>
          <w:spacing w:val="1"/>
          <w:sz w:val="20"/>
          <w:szCs w:val="20"/>
          <w:lang w:eastAsia="ar-SA"/>
        </w:rPr>
        <w:t>r</w:t>
      </w:r>
      <w:r w:rsidRPr="00FF496E">
        <w:rPr>
          <w:rFonts w:ascii="Arial" w:hAnsi="Arial" w:cs="Arial"/>
          <w:spacing w:val="-1"/>
          <w:sz w:val="20"/>
          <w:szCs w:val="20"/>
          <w:lang w:eastAsia="ar-SA"/>
        </w:rPr>
        <w:t>ze</w:t>
      </w:r>
      <w:r w:rsidRPr="00FF496E">
        <w:rPr>
          <w:rFonts w:ascii="Arial" w:hAnsi="Arial" w:cs="Arial"/>
          <w:sz w:val="20"/>
          <w:szCs w:val="20"/>
          <w:lang w:eastAsia="ar-SA"/>
        </w:rPr>
        <w:t>z</w:t>
      </w:r>
      <w:r w:rsidRPr="00FF496E">
        <w:rPr>
          <w:rFonts w:ascii="Arial" w:hAnsi="Arial" w:cs="Arial"/>
          <w:spacing w:val="18"/>
          <w:sz w:val="20"/>
          <w:szCs w:val="20"/>
          <w:lang w:eastAsia="ar-SA"/>
        </w:rPr>
        <w:t xml:space="preserve"> </w:t>
      </w:r>
      <w:r w:rsidRPr="00FF496E">
        <w:rPr>
          <w:rFonts w:ascii="Arial" w:hAnsi="Arial" w:cs="Arial"/>
          <w:spacing w:val="1"/>
          <w:sz w:val="20"/>
          <w:szCs w:val="20"/>
          <w:lang w:eastAsia="ar-SA"/>
        </w:rPr>
        <w:t>Z</w:t>
      </w:r>
      <w:r w:rsidRPr="00FF496E">
        <w:rPr>
          <w:rFonts w:ascii="Arial" w:hAnsi="Arial" w:cs="Arial"/>
          <w:sz w:val="20"/>
          <w:szCs w:val="20"/>
          <w:lang w:eastAsia="ar-SA"/>
        </w:rPr>
        <w:t>am</w:t>
      </w:r>
      <w:r w:rsidRPr="00FF496E">
        <w:rPr>
          <w:rFonts w:ascii="Arial" w:hAnsi="Arial" w:cs="Arial"/>
          <w:spacing w:val="1"/>
          <w:sz w:val="20"/>
          <w:szCs w:val="20"/>
          <w:lang w:eastAsia="ar-SA"/>
        </w:rPr>
        <w:t>a</w:t>
      </w:r>
      <w:r w:rsidRPr="00FF496E">
        <w:rPr>
          <w:rFonts w:ascii="Arial" w:hAnsi="Arial" w:cs="Arial"/>
          <w:spacing w:val="-1"/>
          <w:sz w:val="20"/>
          <w:szCs w:val="20"/>
          <w:lang w:eastAsia="ar-SA"/>
        </w:rPr>
        <w:t>w</w:t>
      </w:r>
      <w:r w:rsidRPr="00FF496E">
        <w:rPr>
          <w:rFonts w:ascii="Arial" w:hAnsi="Arial" w:cs="Arial"/>
          <w:spacing w:val="1"/>
          <w:sz w:val="20"/>
          <w:szCs w:val="20"/>
          <w:lang w:eastAsia="ar-SA"/>
        </w:rPr>
        <w:t>i</w:t>
      </w:r>
      <w:r w:rsidRPr="00FF496E">
        <w:rPr>
          <w:rFonts w:ascii="Arial" w:hAnsi="Arial" w:cs="Arial"/>
          <w:sz w:val="20"/>
          <w:szCs w:val="20"/>
          <w:lang w:eastAsia="ar-SA"/>
        </w:rPr>
        <w:t>ając</w:t>
      </w:r>
      <w:r w:rsidRPr="00FF496E">
        <w:rPr>
          <w:rFonts w:ascii="Arial" w:hAnsi="Arial" w:cs="Arial"/>
          <w:spacing w:val="1"/>
          <w:sz w:val="20"/>
          <w:szCs w:val="20"/>
          <w:lang w:eastAsia="ar-SA"/>
        </w:rPr>
        <w:t>e</w:t>
      </w:r>
      <w:r w:rsidRPr="00FF496E">
        <w:rPr>
          <w:rFonts w:ascii="Arial" w:hAnsi="Arial" w:cs="Arial"/>
          <w:sz w:val="20"/>
          <w:szCs w:val="20"/>
          <w:lang w:eastAsia="ar-SA"/>
        </w:rPr>
        <w:t>go</w:t>
      </w:r>
      <w:r w:rsidRPr="00FF496E">
        <w:rPr>
          <w:rFonts w:ascii="Arial" w:hAnsi="Arial" w:cs="Arial"/>
          <w:spacing w:val="18"/>
          <w:sz w:val="20"/>
          <w:szCs w:val="20"/>
          <w:lang w:eastAsia="ar-SA"/>
        </w:rPr>
        <w:t xml:space="preserve"> </w:t>
      </w:r>
      <w:r w:rsidRPr="00FF496E">
        <w:rPr>
          <w:rFonts w:ascii="Arial" w:hAnsi="Arial" w:cs="Arial"/>
          <w:spacing w:val="1"/>
          <w:sz w:val="20"/>
          <w:szCs w:val="20"/>
          <w:lang w:eastAsia="ar-SA"/>
        </w:rPr>
        <w:t>o</w:t>
      </w:r>
      <w:r w:rsidRPr="00FF496E">
        <w:rPr>
          <w:rFonts w:ascii="Arial" w:hAnsi="Arial" w:cs="Arial"/>
          <w:spacing w:val="-1"/>
          <w:sz w:val="20"/>
          <w:szCs w:val="20"/>
          <w:lang w:eastAsia="ar-SA"/>
        </w:rPr>
        <w:t>f</w:t>
      </w:r>
      <w:r w:rsidRPr="00FF496E">
        <w:rPr>
          <w:rFonts w:ascii="Arial" w:hAnsi="Arial" w:cs="Arial"/>
          <w:spacing w:val="1"/>
          <w:sz w:val="20"/>
          <w:szCs w:val="20"/>
          <w:lang w:eastAsia="ar-SA"/>
        </w:rPr>
        <w:t>e</w:t>
      </w:r>
      <w:r w:rsidRPr="00FF496E">
        <w:rPr>
          <w:rFonts w:ascii="Arial" w:hAnsi="Arial" w:cs="Arial"/>
          <w:spacing w:val="-1"/>
          <w:sz w:val="20"/>
          <w:szCs w:val="20"/>
          <w:lang w:eastAsia="ar-SA"/>
        </w:rPr>
        <w:t>r</w:t>
      </w:r>
      <w:r w:rsidRPr="00FF496E">
        <w:rPr>
          <w:rFonts w:ascii="Arial" w:hAnsi="Arial" w:cs="Arial"/>
          <w:sz w:val="20"/>
          <w:szCs w:val="20"/>
          <w:lang w:eastAsia="ar-SA"/>
        </w:rPr>
        <w:t>t</w:t>
      </w:r>
      <w:r w:rsidRPr="00FF496E">
        <w:rPr>
          <w:rFonts w:ascii="Arial" w:hAnsi="Arial" w:cs="Arial"/>
          <w:spacing w:val="18"/>
          <w:sz w:val="20"/>
          <w:szCs w:val="20"/>
          <w:lang w:eastAsia="ar-SA"/>
        </w:rPr>
        <w:t xml:space="preserve"> </w:t>
      </w:r>
      <w:r w:rsidRPr="00FF496E">
        <w:rPr>
          <w:rFonts w:ascii="Arial" w:hAnsi="Arial" w:cs="Arial"/>
          <w:sz w:val="20"/>
          <w:szCs w:val="20"/>
          <w:lang w:eastAsia="ar-SA"/>
        </w:rPr>
        <w:t>d</w:t>
      </w:r>
      <w:r w:rsidRPr="00FF496E">
        <w:rPr>
          <w:rFonts w:ascii="Arial" w:hAnsi="Arial" w:cs="Arial"/>
          <w:spacing w:val="1"/>
          <w:sz w:val="20"/>
          <w:szCs w:val="20"/>
          <w:lang w:eastAsia="ar-SA"/>
        </w:rPr>
        <w:t>o</w:t>
      </w:r>
      <w:r w:rsidRPr="00FF496E">
        <w:rPr>
          <w:rFonts w:ascii="Arial" w:hAnsi="Arial" w:cs="Arial"/>
          <w:sz w:val="20"/>
          <w:szCs w:val="20"/>
          <w:lang w:eastAsia="ar-SA"/>
        </w:rPr>
        <w:t>dat</w:t>
      </w:r>
      <w:r w:rsidRPr="00FF496E">
        <w:rPr>
          <w:rFonts w:ascii="Arial" w:hAnsi="Arial" w:cs="Arial"/>
          <w:spacing w:val="1"/>
          <w:sz w:val="20"/>
          <w:szCs w:val="20"/>
          <w:lang w:eastAsia="ar-SA"/>
        </w:rPr>
        <w:t>ko</w:t>
      </w:r>
      <w:r w:rsidRPr="00FF496E">
        <w:rPr>
          <w:rFonts w:ascii="Arial" w:hAnsi="Arial" w:cs="Arial"/>
          <w:spacing w:val="-1"/>
          <w:sz w:val="20"/>
          <w:szCs w:val="20"/>
          <w:lang w:eastAsia="ar-SA"/>
        </w:rPr>
        <w:t>wy</w:t>
      </w:r>
      <w:r w:rsidRPr="00FF496E">
        <w:rPr>
          <w:rFonts w:ascii="Arial" w:hAnsi="Arial" w:cs="Arial"/>
          <w:sz w:val="20"/>
          <w:szCs w:val="20"/>
          <w:lang w:eastAsia="ar-SA"/>
        </w:rPr>
        <w:t>ch.</w:t>
      </w:r>
    </w:p>
    <w:p w14:paraId="1B723634" w14:textId="77777777" w:rsidR="00F0538B" w:rsidRPr="00FF496E" w:rsidRDefault="00F0538B">
      <w:pPr>
        <w:widowControl w:val="0"/>
        <w:numPr>
          <w:ilvl w:val="0"/>
          <w:numId w:val="8"/>
        </w:numPr>
        <w:tabs>
          <w:tab w:val="clear" w:pos="720"/>
          <w:tab w:val="left" w:pos="284"/>
          <w:tab w:val="num" w:pos="360"/>
        </w:tabs>
        <w:suppressAutoHyphens/>
        <w:autoSpaceDE w:val="0"/>
        <w:autoSpaceDN w:val="0"/>
        <w:adjustRightInd w:val="0"/>
        <w:spacing w:after="120" w:line="240" w:lineRule="auto"/>
        <w:ind w:left="360" w:right="86"/>
        <w:rPr>
          <w:rFonts w:ascii="Arial" w:eastAsia="Calibri" w:hAnsi="Arial" w:cs="Arial"/>
          <w:sz w:val="20"/>
          <w:szCs w:val="20"/>
          <w:lang w:eastAsia="ar-SA"/>
        </w:rPr>
      </w:pPr>
      <w:r w:rsidRPr="00FF496E">
        <w:rPr>
          <w:rFonts w:ascii="Arial" w:hAnsi="Arial" w:cs="Arial"/>
          <w:spacing w:val="-1"/>
          <w:sz w:val="20"/>
          <w:szCs w:val="20"/>
          <w:lang w:eastAsia="ar-SA"/>
        </w:rPr>
        <w:t>Skł</w:t>
      </w:r>
      <w:r w:rsidRPr="00FF496E">
        <w:rPr>
          <w:rFonts w:ascii="Arial" w:hAnsi="Arial" w:cs="Arial"/>
          <w:sz w:val="20"/>
          <w:szCs w:val="20"/>
          <w:lang w:eastAsia="ar-SA"/>
        </w:rPr>
        <w:t>a</w:t>
      </w:r>
      <w:r w:rsidRPr="00FF496E">
        <w:rPr>
          <w:rFonts w:ascii="Arial" w:hAnsi="Arial" w:cs="Arial"/>
          <w:spacing w:val="2"/>
          <w:sz w:val="20"/>
          <w:szCs w:val="20"/>
          <w:lang w:eastAsia="ar-SA"/>
        </w:rPr>
        <w:t>d</w:t>
      </w:r>
      <w:r w:rsidRPr="00FF496E">
        <w:rPr>
          <w:rFonts w:ascii="Arial" w:hAnsi="Arial" w:cs="Arial"/>
          <w:sz w:val="20"/>
          <w:szCs w:val="20"/>
          <w:lang w:eastAsia="ar-SA"/>
        </w:rPr>
        <w:t xml:space="preserve">ając </w:t>
      </w:r>
      <w:r w:rsidRPr="00FF496E">
        <w:rPr>
          <w:rFonts w:ascii="Arial" w:hAnsi="Arial" w:cs="Arial"/>
          <w:spacing w:val="-1"/>
          <w:sz w:val="20"/>
          <w:szCs w:val="20"/>
          <w:lang w:eastAsia="ar-SA"/>
        </w:rPr>
        <w:t>o</w:t>
      </w:r>
      <w:r w:rsidRPr="00FF496E">
        <w:rPr>
          <w:rFonts w:ascii="Arial" w:hAnsi="Arial" w:cs="Arial"/>
          <w:spacing w:val="1"/>
          <w:sz w:val="20"/>
          <w:szCs w:val="20"/>
          <w:lang w:eastAsia="ar-SA"/>
        </w:rPr>
        <w:t>fe</w:t>
      </w:r>
      <w:r w:rsidRPr="00FF496E">
        <w:rPr>
          <w:rFonts w:ascii="Arial" w:hAnsi="Arial" w:cs="Arial"/>
          <w:spacing w:val="-1"/>
          <w:sz w:val="20"/>
          <w:szCs w:val="20"/>
          <w:lang w:eastAsia="ar-SA"/>
        </w:rPr>
        <w:t>r</w:t>
      </w:r>
      <w:r w:rsidRPr="00FF496E">
        <w:rPr>
          <w:rFonts w:ascii="Arial" w:hAnsi="Arial" w:cs="Arial"/>
          <w:sz w:val="20"/>
          <w:szCs w:val="20"/>
          <w:lang w:eastAsia="ar-SA"/>
        </w:rPr>
        <w:t>ty d</w:t>
      </w:r>
      <w:r w:rsidRPr="00FF496E">
        <w:rPr>
          <w:rFonts w:ascii="Arial" w:hAnsi="Arial" w:cs="Arial"/>
          <w:spacing w:val="1"/>
          <w:sz w:val="20"/>
          <w:szCs w:val="20"/>
          <w:lang w:eastAsia="ar-SA"/>
        </w:rPr>
        <w:t>o</w:t>
      </w:r>
      <w:r w:rsidRPr="00FF496E">
        <w:rPr>
          <w:rFonts w:ascii="Arial" w:hAnsi="Arial" w:cs="Arial"/>
          <w:sz w:val="20"/>
          <w:szCs w:val="20"/>
          <w:lang w:eastAsia="ar-SA"/>
        </w:rPr>
        <w:t>dat</w:t>
      </w:r>
      <w:r w:rsidRPr="00FF496E">
        <w:rPr>
          <w:rFonts w:ascii="Arial" w:hAnsi="Arial" w:cs="Arial"/>
          <w:spacing w:val="1"/>
          <w:sz w:val="20"/>
          <w:szCs w:val="20"/>
          <w:lang w:eastAsia="ar-SA"/>
        </w:rPr>
        <w:t>k</w:t>
      </w:r>
      <w:r w:rsidRPr="00FF496E">
        <w:rPr>
          <w:rFonts w:ascii="Arial" w:hAnsi="Arial" w:cs="Arial"/>
          <w:spacing w:val="-1"/>
          <w:sz w:val="20"/>
          <w:szCs w:val="20"/>
          <w:lang w:eastAsia="ar-SA"/>
        </w:rPr>
        <w:t>o</w:t>
      </w:r>
      <w:r w:rsidRPr="00FF496E">
        <w:rPr>
          <w:rFonts w:ascii="Arial" w:hAnsi="Arial" w:cs="Arial"/>
          <w:spacing w:val="1"/>
          <w:sz w:val="20"/>
          <w:szCs w:val="20"/>
          <w:lang w:eastAsia="ar-SA"/>
        </w:rPr>
        <w:t>w</w:t>
      </w:r>
      <w:r w:rsidRPr="00FF496E">
        <w:rPr>
          <w:rFonts w:ascii="Arial" w:hAnsi="Arial" w:cs="Arial"/>
          <w:spacing w:val="-1"/>
          <w:sz w:val="20"/>
          <w:szCs w:val="20"/>
          <w:lang w:eastAsia="ar-SA"/>
        </w:rPr>
        <w:t>e</w:t>
      </w:r>
      <w:r w:rsidRPr="00FF496E">
        <w:rPr>
          <w:rFonts w:ascii="Arial" w:hAnsi="Arial" w:cs="Arial"/>
          <w:sz w:val="20"/>
          <w:szCs w:val="20"/>
          <w:lang w:eastAsia="ar-SA"/>
        </w:rPr>
        <w:t>, n</w:t>
      </w:r>
      <w:r w:rsidRPr="00FF496E">
        <w:rPr>
          <w:rFonts w:ascii="Arial" w:hAnsi="Arial" w:cs="Arial"/>
          <w:spacing w:val="1"/>
          <w:sz w:val="20"/>
          <w:szCs w:val="20"/>
          <w:lang w:eastAsia="ar-SA"/>
        </w:rPr>
        <w:t>i</w:t>
      </w:r>
      <w:r w:rsidRPr="00FF496E">
        <w:rPr>
          <w:rFonts w:ascii="Arial" w:hAnsi="Arial" w:cs="Arial"/>
          <w:sz w:val="20"/>
          <w:szCs w:val="20"/>
          <w:lang w:eastAsia="ar-SA"/>
        </w:rPr>
        <w:t xml:space="preserve">e mogą </w:t>
      </w:r>
      <w:r w:rsidRPr="00FF496E">
        <w:rPr>
          <w:rFonts w:ascii="Arial" w:hAnsi="Arial" w:cs="Arial"/>
          <w:spacing w:val="-1"/>
          <w:sz w:val="20"/>
          <w:szCs w:val="20"/>
          <w:lang w:eastAsia="ar-SA"/>
        </w:rPr>
        <w:t>z</w:t>
      </w:r>
      <w:r w:rsidRPr="00FF496E">
        <w:rPr>
          <w:rFonts w:ascii="Arial" w:hAnsi="Arial" w:cs="Arial"/>
          <w:sz w:val="20"/>
          <w:szCs w:val="20"/>
          <w:lang w:eastAsia="ar-SA"/>
        </w:rPr>
        <w:t>a</w:t>
      </w:r>
      <w:r w:rsidRPr="00FF496E">
        <w:rPr>
          <w:rFonts w:ascii="Arial" w:hAnsi="Arial" w:cs="Arial"/>
          <w:spacing w:val="1"/>
          <w:sz w:val="20"/>
          <w:szCs w:val="20"/>
          <w:lang w:eastAsia="ar-SA"/>
        </w:rPr>
        <w:t>of</w:t>
      </w:r>
      <w:r w:rsidRPr="00FF496E">
        <w:rPr>
          <w:rFonts w:ascii="Arial" w:hAnsi="Arial" w:cs="Arial"/>
          <w:spacing w:val="-1"/>
          <w:sz w:val="20"/>
          <w:szCs w:val="20"/>
          <w:lang w:eastAsia="ar-SA"/>
        </w:rPr>
        <w:t>e</w:t>
      </w:r>
      <w:r w:rsidRPr="00FF496E">
        <w:rPr>
          <w:rFonts w:ascii="Arial" w:hAnsi="Arial" w:cs="Arial"/>
          <w:spacing w:val="1"/>
          <w:sz w:val="20"/>
          <w:szCs w:val="20"/>
          <w:lang w:eastAsia="ar-SA"/>
        </w:rPr>
        <w:t>r</w:t>
      </w:r>
      <w:r w:rsidRPr="00FF496E">
        <w:rPr>
          <w:rFonts w:ascii="Arial" w:hAnsi="Arial" w:cs="Arial"/>
          <w:spacing w:val="-1"/>
          <w:sz w:val="20"/>
          <w:szCs w:val="20"/>
          <w:lang w:eastAsia="ar-SA"/>
        </w:rPr>
        <w:t>o</w:t>
      </w:r>
      <w:r w:rsidRPr="00FF496E">
        <w:rPr>
          <w:rFonts w:ascii="Arial" w:hAnsi="Arial" w:cs="Arial"/>
          <w:spacing w:val="1"/>
          <w:sz w:val="20"/>
          <w:szCs w:val="20"/>
          <w:lang w:eastAsia="ar-SA"/>
        </w:rPr>
        <w:t>w</w:t>
      </w:r>
      <w:r w:rsidRPr="00FF496E">
        <w:rPr>
          <w:rFonts w:ascii="Arial" w:hAnsi="Arial" w:cs="Arial"/>
          <w:sz w:val="20"/>
          <w:szCs w:val="20"/>
          <w:lang w:eastAsia="ar-SA"/>
        </w:rPr>
        <w:t>ać c</w:t>
      </w:r>
      <w:r w:rsidRPr="00FF496E">
        <w:rPr>
          <w:rFonts w:ascii="Arial" w:hAnsi="Arial" w:cs="Arial"/>
          <w:spacing w:val="1"/>
          <w:sz w:val="20"/>
          <w:szCs w:val="20"/>
          <w:lang w:eastAsia="ar-SA"/>
        </w:rPr>
        <w:t>e</w:t>
      </w:r>
      <w:r w:rsidRPr="00FF496E">
        <w:rPr>
          <w:rFonts w:ascii="Arial" w:hAnsi="Arial" w:cs="Arial"/>
          <w:sz w:val="20"/>
          <w:szCs w:val="20"/>
          <w:lang w:eastAsia="ar-SA"/>
        </w:rPr>
        <w:t xml:space="preserve">n </w:t>
      </w:r>
      <w:r w:rsidRPr="00FF496E">
        <w:rPr>
          <w:rFonts w:ascii="Arial" w:hAnsi="Arial" w:cs="Arial"/>
          <w:spacing w:val="-1"/>
          <w:sz w:val="20"/>
          <w:szCs w:val="20"/>
          <w:lang w:eastAsia="ar-SA"/>
        </w:rPr>
        <w:t>w</w:t>
      </w:r>
      <w:r w:rsidRPr="00FF496E">
        <w:rPr>
          <w:rFonts w:ascii="Arial" w:hAnsi="Arial" w:cs="Arial"/>
          <w:spacing w:val="1"/>
          <w:sz w:val="20"/>
          <w:szCs w:val="20"/>
          <w:lang w:eastAsia="ar-SA"/>
        </w:rPr>
        <w:t>y</w:t>
      </w:r>
      <w:r w:rsidRPr="00FF496E">
        <w:rPr>
          <w:rFonts w:ascii="Arial" w:hAnsi="Arial" w:cs="Arial"/>
          <w:spacing w:val="-1"/>
          <w:sz w:val="20"/>
          <w:szCs w:val="20"/>
          <w:lang w:eastAsia="ar-SA"/>
        </w:rPr>
        <w:t>ż</w:t>
      </w:r>
      <w:r w:rsidRPr="00FF496E">
        <w:rPr>
          <w:rFonts w:ascii="Arial" w:hAnsi="Arial" w:cs="Arial"/>
          <w:sz w:val="20"/>
          <w:szCs w:val="20"/>
          <w:lang w:eastAsia="ar-SA"/>
        </w:rPr>
        <w:t>s</w:t>
      </w:r>
      <w:r w:rsidRPr="00FF496E">
        <w:rPr>
          <w:rFonts w:ascii="Arial" w:hAnsi="Arial" w:cs="Arial"/>
          <w:spacing w:val="-1"/>
          <w:sz w:val="20"/>
          <w:szCs w:val="20"/>
          <w:lang w:eastAsia="ar-SA"/>
        </w:rPr>
        <w:t>zy</w:t>
      </w:r>
      <w:r w:rsidRPr="00FF496E">
        <w:rPr>
          <w:rFonts w:ascii="Arial" w:hAnsi="Arial" w:cs="Arial"/>
          <w:sz w:val="20"/>
          <w:szCs w:val="20"/>
          <w:lang w:eastAsia="ar-SA"/>
        </w:rPr>
        <w:t>ch n</w:t>
      </w:r>
      <w:r w:rsidRPr="00FF496E">
        <w:rPr>
          <w:rFonts w:ascii="Arial" w:hAnsi="Arial" w:cs="Arial"/>
          <w:spacing w:val="1"/>
          <w:sz w:val="20"/>
          <w:szCs w:val="20"/>
          <w:lang w:eastAsia="ar-SA"/>
        </w:rPr>
        <w:t>i</w:t>
      </w:r>
      <w:r w:rsidRPr="00FF496E">
        <w:rPr>
          <w:rFonts w:ascii="Arial" w:hAnsi="Arial" w:cs="Arial"/>
          <w:sz w:val="20"/>
          <w:szCs w:val="20"/>
          <w:lang w:eastAsia="ar-SA"/>
        </w:rPr>
        <w:t xml:space="preserve">ż </w:t>
      </w:r>
      <w:r w:rsidRPr="00FF496E">
        <w:rPr>
          <w:rFonts w:ascii="Arial" w:hAnsi="Arial" w:cs="Arial"/>
          <w:spacing w:val="-1"/>
          <w:sz w:val="20"/>
          <w:szCs w:val="20"/>
          <w:lang w:eastAsia="ar-SA"/>
        </w:rPr>
        <w:t>z</w:t>
      </w:r>
      <w:r w:rsidRPr="00FF496E">
        <w:rPr>
          <w:rFonts w:ascii="Arial" w:hAnsi="Arial" w:cs="Arial"/>
          <w:spacing w:val="2"/>
          <w:sz w:val="20"/>
          <w:szCs w:val="20"/>
          <w:lang w:eastAsia="ar-SA"/>
        </w:rPr>
        <w:t>a</w:t>
      </w:r>
      <w:r w:rsidRPr="00FF496E">
        <w:rPr>
          <w:rFonts w:ascii="Arial" w:hAnsi="Arial" w:cs="Arial"/>
          <w:spacing w:val="-1"/>
          <w:sz w:val="20"/>
          <w:szCs w:val="20"/>
          <w:lang w:eastAsia="ar-SA"/>
        </w:rPr>
        <w:t>o</w:t>
      </w:r>
      <w:r w:rsidRPr="00FF496E">
        <w:rPr>
          <w:rFonts w:ascii="Arial" w:hAnsi="Arial" w:cs="Arial"/>
          <w:spacing w:val="1"/>
          <w:sz w:val="20"/>
          <w:szCs w:val="20"/>
          <w:lang w:eastAsia="ar-SA"/>
        </w:rPr>
        <w:t>f</w:t>
      </w:r>
      <w:r w:rsidRPr="00FF496E">
        <w:rPr>
          <w:rFonts w:ascii="Arial" w:hAnsi="Arial" w:cs="Arial"/>
          <w:spacing w:val="-1"/>
          <w:sz w:val="20"/>
          <w:szCs w:val="20"/>
          <w:lang w:eastAsia="ar-SA"/>
        </w:rPr>
        <w:t>e</w:t>
      </w:r>
      <w:r w:rsidRPr="00FF496E">
        <w:rPr>
          <w:rFonts w:ascii="Arial" w:hAnsi="Arial" w:cs="Arial"/>
          <w:spacing w:val="1"/>
          <w:sz w:val="20"/>
          <w:szCs w:val="20"/>
          <w:lang w:eastAsia="ar-SA"/>
        </w:rPr>
        <w:t>r</w:t>
      </w:r>
      <w:r w:rsidRPr="00FF496E">
        <w:rPr>
          <w:rFonts w:ascii="Arial" w:hAnsi="Arial" w:cs="Arial"/>
          <w:spacing w:val="-1"/>
          <w:sz w:val="20"/>
          <w:szCs w:val="20"/>
          <w:lang w:eastAsia="ar-SA"/>
        </w:rPr>
        <w:t>o</w:t>
      </w:r>
      <w:r w:rsidRPr="00FF496E">
        <w:rPr>
          <w:rFonts w:ascii="Arial" w:hAnsi="Arial" w:cs="Arial"/>
          <w:spacing w:val="1"/>
          <w:sz w:val="20"/>
          <w:szCs w:val="20"/>
          <w:lang w:eastAsia="ar-SA"/>
        </w:rPr>
        <w:t>w</w:t>
      </w:r>
      <w:r w:rsidRPr="00FF496E">
        <w:rPr>
          <w:rFonts w:ascii="Arial" w:hAnsi="Arial" w:cs="Arial"/>
          <w:sz w:val="20"/>
          <w:szCs w:val="20"/>
          <w:lang w:eastAsia="ar-SA"/>
        </w:rPr>
        <w:t>ane w</w:t>
      </w:r>
      <w:r w:rsidRPr="00FF496E">
        <w:rPr>
          <w:rFonts w:ascii="Arial" w:hAnsi="Arial" w:cs="Arial"/>
          <w:spacing w:val="18"/>
          <w:sz w:val="20"/>
          <w:szCs w:val="20"/>
          <w:lang w:eastAsia="ar-SA"/>
        </w:rPr>
        <w:t xml:space="preserve"> </w:t>
      </w:r>
      <w:r w:rsidRPr="00FF496E">
        <w:rPr>
          <w:rFonts w:ascii="Arial" w:hAnsi="Arial" w:cs="Arial"/>
          <w:spacing w:val="-1"/>
          <w:sz w:val="20"/>
          <w:szCs w:val="20"/>
          <w:lang w:eastAsia="ar-SA"/>
        </w:rPr>
        <w:t>z</w:t>
      </w:r>
      <w:r w:rsidRPr="00FF496E">
        <w:rPr>
          <w:rFonts w:ascii="Arial" w:hAnsi="Arial" w:cs="Arial"/>
          <w:spacing w:val="1"/>
          <w:sz w:val="20"/>
          <w:szCs w:val="20"/>
          <w:lang w:eastAsia="ar-SA"/>
        </w:rPr>
        <w:t>ło</w:t>
      </w:r>
      <w:r w:rsidRPr="00FF496E">
        <w:rPr>
          <w:rFonts w:ascii="Arial" w:hAnsi="Arial" w:cs="Arial"/>
          <w:spacing w:val="-1"/>
          <w:sz w:val="20"/>
          <w:szCs w:val="20"/>
          <w:lang w:eastAsia="ar-SA"/>
        </w:rPr>
        <w:t>żo</w:t>
      </w:r>
      <w:r w:rsidRPr="00FF496E">
        <w:rPr>
          <w:rFonts w:ascii="Arial" w:hAnsi="Arial" w:cs="Arial"/>
          <w:sz w:val="20"/>
          <w:szCs w:val="20"/>
          <w:lang w:eastAsia="ar-SA"/>
        </w:rPr>
        <w:t>n</w:t>
      </w:r>
      <w:r w:rsidRPr="00FF496E">
        <w:rPr>
          <w:rFonts w:ascii="Arial" w:hAnsi="Arial" w:cs="Arial"/>
          <w:spacing w:val="1"/>
          <w:sz w:val="20"/>
          <w:szCs w:val="20"/>
          <w:lang w:eastAsia="ar-SA"/>
        </w:rPr>
        <w:t>y</w:t>
      </w:r>
      <w:r w:rsidRPr="00FF496E">
        <w:rPr>
          <w:rFonts w:ascii="Arial" w:hAnsi="Arial" w:cs="Arial"/>
          <w:spacing w:val="-2"/>
          <w:sz w:val="20"/>
          <w:szCs w:val="20"/>
          <w:lang w:eastAsia="ar-SA"/>
        </w:rPr>
        <w:t>c</w:t>
      </w:r>
      <w:r w:rsidRPr="00FF496E">
        <w:rPr>
          <w:rFonts w:ascii="Arial" w:hAnsi="Arial" w:cs="Arial"/>
          <w:sz w:val="20"/>
          <w:szCs w:val="20"/>
          <w:lang w:eastAsia="ar-SA"/>
        </w:rPr>
        <w:t>h</w:t>
      </w:r>
      <w:r w:rsidRPr="00FF496E">
        <w:rPr>
          <w:rFonts w:ascii="Arial" w:hAnsi="Arial" w:cs="Arial"/>
          <w:spacing w:val="19"/>
          <w:sz w:val="20"/>
          <w:szCs w:val="20"/>
          <w:lang w:eastAsia="ar-SA"/>
        </w:rPr>
        <w:t xml:space="preserve"> </w:t>
      </w:r>
      <w:r w:rsidRPr="00FF496E">
        <w:rPr>
          <w:rFonts w:ascii="Arial" w:hAnsi="Arial" w:cs="Arial"/>
          <w:spacing w:val="1"/>
          <w:sz w:val="20"/>
          <w:szCs w:val="20"/>
          <w:lang w:eastAsia="ar-SA"/>
        </w:rPr>
        <w:t>o</w:t>
      </w:r>
      <w:r w:rsidRPr="00FF496E">
        <w:rPr>
          <w:rFonts w:ascii="Arial" w:hAnsi="Arial" w:cs="Arial"/>
          <w:spacing w:val="-1"/>
          <w:sz w:val="20"/>
          <w:szCs w:val="20"/>
          <w:lang w:eastAsia="ar-SA"/>
        </w:rPr>
        <w:t>f</w:t>
      </w:r>
      <w:r w:rsidRPr="00FF496E">
        <w:rPr>
          <w:rFonts w:ascii="Arial" w:hAnsi="Arial" w:cs="Arial"/>
          <w:spacing w:val="1"/>
          <w:sz w:val="20"/>
          <w:szCs w:val="20"/>
          <w:lang w:eastAsia="ar-SA"/>
        </w:rPr>
        <w:t>e</w:t>
      </w:r>
      <w:r w:rsidRPr="00FF496E">
        <w:rPr>
          <w:rFonts w:ascii="Arial" w:hAnsi="Arial" w:cs="Arial"/>
          <w:spacing w:val="-1"/>
          <w:sz w:val="20"/>
          <w:szCs w:val="20"/>
          <w:lang w:eastAsia="ar-SA"/>
        </w:rPr>
        <w:t>r</w:t>
      </w:r>
      <w:r w:rsidRPr="00FF496E">
        <w:rPr>
          <w:rFonts w:ascii="Arial" w:hAnsi="Arial" w:cs="Arial"/>
          <w:sz w:val="20"/>
          <w:szCs w:val="20"/>
          <w:lang w:eastAsia="ar-SA"/>
        </w:rPr>
        <w:t>t</w:t>
      </w:r>
      <w:r w:rsidRPr="00FF496E">
        <w:rPr>
          <w:rFonts w:ascii="Arial" w:hAnsi="Arial" w:cs="Arial"/>
          <w:spacing w:val="1"/>
          <w:sz w:val="20"/>
          <w:szCs w:val="20"/>
          <w:lang w:eastAsia="ar-SA"/>
        </w:rPr>
        <w:t>a</w:t>
      </w:r>
      <w:r w:rsidRPr="00FF496E">
        <w:rPr>
          <w:rFonts w:ascii="Arial" w:hAnsi="Arial" w:cs="Arial"/>
          <w:sz w:val="20"/>
          <w:szCs w:val="20"/>
          <w:lang w:eastAsia="ar-SA"/>
        </w:rPr>
        <w:t>ch.</w:t>
      </w:r>
    </w:p>
    <w:p w14:paraId="0796237D" w14:textId="77777777" w:rsidR="009A0191" w:rsidRPr="00FF496E" w:rsidRDefault="009A0191" w:rsidP="00811EC1">
      <w:pPr>
        <w:widowControl w:val="0"/>
        <w:tabs>
          <w:tab w:val="left" w:pos="284"/>
        </w:tabs>
        <w:suppressAutoHyphens/>
        <w:autoSpaceDE w:val="0"/>
        <w:autoSpaceDN w:val="0"/>
        <w:adjustRightInd w:val="0"/>
        <w:spacing w:after="120" w:line="240" w:lineRule="auto"/>
        <w:ind w:left="360" w:right="86"/>
        <w:rPr>
          <w:rFonts w:ascii="Arial" w:eastAsia="Calibri" w:hAnsi="Arial" w:cs="Arial"/>
          <w:sz w:val="20"/>
          <w:szCs w:val="20"/>
          <w:lang w:eastAsia="ar-SA"/>
        </w:rPr>
      </w:pPr>
    </w:p>
    <w:p w14:paraId="25DC2789" w14:textId="77777777" w:rsidR="00F0538B" w:rsidRPr="00FF496E" w:rsidRDefault="00F0538B" w:rsidP="00811EC1">
      <w:pPr>
        <w:pStyle w:val="Nagwek1"/>
        <w:spacing w:after="120" w:line="240" w:lineRule="auto"/>
        <w:rPr>
          <w:rFonts w:ascii="Arial" w:hAnsi="Arial" w:cs="Arial"/>
          <w:spacing w:val="-2"/>
          <w:sz w:val="20"/>
          <w:szCs w:val="20"/>
        </w:rPr>
      </w:pPr>
      <w:bookmarkStart w:id="44" w:name="_Toc410908395"/>
      <w:bookmarkStart w:id="45" w:name="_Toc346818211"/>
      <w:r w:rsidRPr="00FF496E">
        <w:rPr>
          <w:rFonts w:ascii="Arial" w:hAnsi="Arial" w:cs="Arial"/>
          <w:spacing w:val="-2"/>
          <w:sz w:val="20"/>
          <w:szCs w:val="20"/>
        </w:rPr>
        <w:t>Oferta z rażąco niską ceną.</w:t>
      </w:r>
      <w:bookmarkEnd w:id="44"/>
      <w:bookmarkEnd w:id="45"/>
    </w:p>
    <w:p w14:paraId="09E5844C" w14:textId="77777777" w:rsidR="00F0538B" w:rsidRPr="00FF496E" w:rsidRDefault="00F0538B" w:rsidP="00811EC1">
      <w:pPr>
        <w:pStyle w:val="ListParagraph1"/>
        <w:widowControl w:val="0"/>
        <w:autoSpaceDE w:val="0"/>
        <w:autoSpaceDN w:val="0"/>
        <w:adjustRightInd w:val="0"/>
        <w:spacing w:after="120" w:line="240" w:lineRule="auto"/>
        <w:ind w:left="0" w:right="23"/>
        <w:rPr>
          <w:rFonts w:ascii="Arial" w:hAnsi="Arial" w:cs="Arial"/>
          <w:sz w:val="20"/>
          <w:szCs w:val="20"/>
        </w:rPr>
      </w:pPr>
      <w:r w:rsidRPr="00FF496E">
        <w:rPr>
          <w:rFonts w:ascii="Arial" w:hAnsi="Arial" w:cs="Arial"/>
          <w:sz w:val="20"/>
          <w:szCs w:val="20"/>
        </w:rPr>
        <w:t xml:space="preserve">Jeżeli cena oferty wyda się rażąco niska w stosunku do przedmiotu zamówienia i wzbudzi wątpliwości zamawiającego co do możliwości wykonania przedmiotu zamówienia zgodnie z wymaganiami określonymi przez zamawiającego lub wynikającymi z odrębnych przepisów zamawiający zwróci się o udzielenie wyjaśnień, w tym złożenie dowodów, dotyczących elementów oferty mających wpływ na wysokość ceny, w szczególności w zakresie: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o minimalnym wynagrodzeniu za pracę (Dz. U. Nr 200, poz. 1679, z </w:t>
      </w:r>
      <w:r w:rsidRPr="00FF496E">
        <w:rPr>
          <w:rStyle w:val="txt-new"/>
          <w:rFonts w:ascii="Arial" w:hAnsi="Arial" w:cs="Arial"/>
          <w:sz w:val="20"/>
          <w:szCs w:val="20"/>
        </w:rPr>
        <w:t>2004 r. Nr 240, poz. 2407 oraz z 2005 r. Nr 157, poz. 1314</w:t>
      </w:r>
      <w:r w:rsidRPr="00FF496E">
        <w:rPr>
          <w:rFonts w:ascii="Arial" w:hAnsi="Arial" w:cs="Arial"/>
          <w:sz w:val="20"/>
          <w:szCs w:val="20"/>
        </w:rPr>
        <w:t xml:space="preserve">); </w:t>
      </w:r>
      <w:r w:rsidRPr="00FF496E">
        <w:rPr>
          <w:rStyle w:val="tabulatory"/>
          <w:rFonts w:ascii="Arial" w:hAnsi="Arial" w:cs="Arial"/>
          <w:sz w:val="20"/>
          <w:szCs w:val="20"/>
        </w:rPr>
        <w:t> </w:t>
      </w:r>
      <w:r w:rsidRPr="00FF496E">
        <w:rPr>
          <w:rFonts w:ascii="Arial" w:hAnsi="Arial" w:cs="Arial"/>
          <w:sz w:val="20"/>
          <w:szCs w:val="20"/>
        </w:rPr>
        <w:t xml:space="preserve">pomocy publicznej udzielonej na podstawie odrębnych przepisów. </w:t>
      </w:r>
    </w:p>
    <w:p w14:paraId="4510FCB3" w14:textId="77777777" w:rsidR="00F0538B" w:rsidRPr="00FF496E" w:rsidRDefault="00F0538B" w:rsidP="00811EC1">
      <w:pPr>
        <w:pStyle w:val="ListParagraph1"/>
        <w:widowControl w:val="0"/>
        <w:autoSpaceDE w:val="0"/>
        <w:autoSpaceDN w:val="0"/>
        <w:adjustRightInd w:val="0"/>
        <w:spacing w:after="120" w:line="240" w:lineRule="auto"/>
        <w:ind w:left="0" w:right="23"/>
        <w:rPr>
          <w:rFonts w:ascii="Arial" w:hAnsi="Arial" w:cs="Arial"/>
          <w:sz w:val="20"/>
          <w:szCs w:val="20"/>
        </w:rPr>
      </w:pPr>
      <w:r w:rsidRPr="00FF496E">
        <w:rPr>
          <w:rFonts w:ascii="Arial" w:hAnsi="Arial" w:cs="Arial"/>
          <w:sz w:val="20"/>
          <w:szCs w:val="20"/>
        </w:rPr>
        <w:t>Obowiązek wykazania, że oferta nie zawiera rażąco niskiej ceny, spoczywa na wykonawcy.</w:t>
      </w:r>
    </w:p>
    <w:p w14:paraId="37BB357F" w14:textId="77777777" w:rsidR="009A0191" w:rsidRPr="00FF496E" w:rsidRDefault="009A0191" w:rsidP="00811EC1">
      <w:pPr>
        <w:pStyle w:val="ListParagraph1"/>
        <w:widowControl w:val="0"/>
        <w:autoSpaceDE w:val="0"/>
        <w:autoSpaceDN w:val="0"/>
        <w:adjustRightInd w:val="0"/>
        <w:spacing w:after="120" w:line="240" w:lineRule="auto"/>
        <w:ind w:left="360" w:right="23"/>
        <w:rPr>
          <w:rFonts w:ascii="Arial" w:hAnsi="Arial" w:cs="Arial"/>
          <w:sz w:val="20"/>
          <w:szCs w:val="20"/>
        </w:rPr>
      </w:pPr>
    </w:p>
    <w:p w14:paraId="24001424" w14:textId="77777777" w:rsidR="00F0538B" w:rsidRPr="00FF496E" w:rsidRDefault="00F0538B" w:rsidP="00811EC1">
      <w:pPr>
        <w:pStyle w:val="Nagwek1"/>
        <w:spacing w:after="120" w:line="240" w:lineRule="auto"/>
        <w:rPr>
          <w:rFonts w:ascii="Arial" w:hAnsi="Arial" w:cs="Arial"/>
          <w:spacing w:val="-2"/>
          <w:sz w:val="20"/>
          <w:szCs w:val="20"/>
        </w:rPr>
      </w:pPr>
      <w:bookmarkStart w:id="46" w:name="_Toc410908396"/>
      <w:bookmarkStart w:id="47" w:name="_Toc346818212"/>
      <w:r w:rsidRPr="00FF496E">
        <w:rPr>
          <w:rFonts w:ascii="Arial" w:hAnsi="Arial" w:cs="Arial"/>
          <w:spacing w:val="-2"/>
          <w:sz w:val="20"/>
          <w:szCs w:val="20"/>
        </w:rPr>
        <w:t xml:space="preserve">Uzupełnienie </w:t>
      </w:r>
      <w:r w:rsidR="000803A5" w:rsidRPr="00FF496E">
        <w:rPr>
          <w:rFonts w:ascii="Arial" w:hAnsi="Arial" w:cs="Arial"/>
          <w:spacing w:val="-2"/>
          <w:sz w:val="20"/>
          <w:szCs w:val="20"/>
        </w:rPr>
        <w:t>dokumentów</w:t>
      </w:r>
      <w:r w:rsidRPr="00FF496E">
        <w:rPr>
          <w:rFonts w:ascii="Arial" w:hAnsi="Arial" w:cs="Arial"/>
          <w:spacing w:val="-2"/>
          <w:sz w:val="20"/>
          <w:szCs w:val="20"/>
        </w:rPr>
        <w:t>.</w:t>
      </w:r>
      <w:bookmarkEnd w:id="46"/>
      <w:bookmarkEnd w:id="47"/>
    </w:p>
    <w:p w14:paraId="32117C1A" w14:textId="77777777" w:rsidR="0003063F" w:rsidRPr="00FF496E" w:rsidRDefault="0003063F">
      <w:pPr>
        <w:pStyle w:val="Akapitzlist"/>
        <w:widowControl w:val="0"/>
        <w:numPr>
          <w:ilvl w:val="0"/>
          <w:numId w:val="14"/>
        </w:numPr>
        <w:tabs>
          <w:tab w:val="left" w:pos="720"/>
        </w:tabs>
        <w:autoSpaceDE w:val="0"/>
        <w:autoSpaceDN w:val="0"/>
        <w:adjustRightInd w:val="0"/>
        <w:spacing w:after="120" w:line="240" w:lineRule="auto"/>
        <w:rPr>
          <w:rFonts w:ascii="Arial" w:eastAsia="Calibri" w:hAnsi="Arial" w:cs="Arial"/>
          <w:sz w:val="20"/>
          <w:szCs w:val="20"/>
          <w:lang w:eastAsia="en-US"/>
        </w:rPr>
      </w:pPr>
      <w:r w:rsidRPr="00FF496E">
        <w:rPr>
          <w:rFonts w:ascii="Arial" w:eastAsia="Calibri" w:hAnsi="Arial" w:cs="Arial"/>
          <w:sz w:val="20"/>
          <w:szCs w:val="20"/>
          <w:lang w:eastAsia="en-US"/>
        </w:rPr>
        <w:t xml:space="preserve">W przypadku, w którym oferta zawiera braki lub jej </w:t>
      </w:r>
      <w:proofErr w:type="spellStart"/>
      <w:r w:rsidRPr="00FF496E">
        <w:rPr>
          <w:rFonts w:ascii="Arial" w:eastAsia="Calibri" w:hAnsi="Arial" w:cs="Arial"/>
          <w:sz w:val="20"/>
          <w:szCs w:val="20"/>
          <w:lang w:eastAsia="en-US"/>
        </w:rPr>
        <w:t>treśc</w:t>
      </w:r>
      <w:proofErr w:type="spellEnd"/>
      <w:r w:rsidRPr="00FF496E">
        <w:rPr>
          <w:rFonts w:ascii="Arial" w:eastAsia="Calibri" w:hAnsi="Arial" w:cs="Arial"/>
          <w:sz w:val="20"/>
          <w:szCs w:val="20"/>
          <w:lang w:eastAsia="en-US"/>
        </w:rPr>
        <w:t xml:space="preserve">́ jest niejasna, to wykonawca ją </w:t>
      </w:r>
      <w:proofErr w:type="spellStart"/>
      <w:r w:rsidRPr="00FF496E">
        <w:rPr>
          <w:rFonts w:ascii="Arial" w:eastAsia="Calibri" w:hAnsi="Arial" w:cs="Arial"/>
          <w:sz w:val="20"/>
          <w:szCs w:val="20"/>
          <w:lang w:eastAsia="en-US"/>
        </w:rPr>
        <w:t>składający</w:t>
      </w:r>
      <w:proofErr w:type="spellEnd"/>
      <w:r w:rsidRPr="00FF496E">
        <w:rPr>
          <w:rFonts w:ascii="Arial" w:eastAsia="Calibri" w:hAnsi="Arial" w:cs="Arial"/>
          <w:sz w:val="20"/>
          <w:szCs w:val="20"/>
          <w:lang w:eastAsia="en-US"/>
        </w:rPr>
        <w:t xml:space="preserve"> wezwany zostanie, odpowiednio do: jej uzupełnienia lub </w:t>
      </w:r>
      <w:proofErr w:type="spellStart"/>
      <w:r w:rsidRPr="00FF496E">
        <w:rPr>
          <w:rFonts w:ascii="Arial" w:eastAsia="Calibri" w:hAnsi="Arial" w:cs="Arial"/>
          <w:sz w:val="20"/>
          <w:szCs w:val="20"/>
          <w:lang w:eastAsia="en-US"/>
        </w:rPr>
        <w:t>wyjaśnienia</w:t>
      </w:r>
      <w:proofErr w:type="spellEnd"/>
      <w:r w:rsidRPr="00FF496E">
        <w:rPr>
          <w:rFonts w:ascii="Arial" w:eastAsia="Calibri" w:hAnsi="Arial" w:cs="Arial"/>
          <w:sz w:val="20"/>
          <w:szCs w:val="20"/>
          <w:lang w:eastAsia="en-US"/>
        </w:rPr>
        <w:t xml:space="preserve"> zaistniałej </w:t>
      </w:r>
      <w:proofErr w:type="spellStart"/>
      <w:r w:rsidRPr="00FF496E">
        <w:rPr>
          <w:rFonts w:ascii="Arial" w:eastAsia="Calibri" w:hAnsi="Arial" w:cs="Arial"/>
          <w:sz w:val="20"/>
          <w:szCs w:val="20"/>
          <w:lang w:eastAsia="en-US"/>
        </w:rPr>
        <w:t>niejasności</w:t>
      </w:r>
      <w:proofErr w:type="spellEnd"/>
      <w:r w:rsidR="00BF6C4D" w:rsidRPr="00FF496E">
        <w:rPr>
          <w:rFonts w:ascii="Arial" w:eastAsia="Calibri" w:hAnsi="Arial" w:cs="Arial"/>
          <w:sz w:val="20"/>
          <w:szCs w:val="20"/>
          <w:lang w:eastAsia="en-US"/>
        </w:rPr>
        <w:t xml:space="preserve"> </w:t>
      </w:r>
      <w:r w:rsidR="00526AB2" w:rsidRPr="00FF496E">
        <w:rPr>
          <w:rFonts w:ascii="Arial" w:eastAsia="Calibri" w:hAnsi="Arial" w:cs="Arial"/>
          <w:sz w:val="20"/>
          <w:szCs w:val="20"/>
          <w:lang w:eastAsia="en-US"/>
        </w:rPr>
        <w:t>–</w:t>
      </w:r>
      <w:r w:rsidR="00BF6C4D" w:rsidRPr="00FF496E">
        <w:rPr>
          <w:rFonts w:ascii="Arial" w:eastAsia="Calibri" w:hAnsi="Arial" w:cs="Arial"/>
          <w:sz w:val="20"/>
          <w:szCs w:val="20"/>
          <w:lang w:eastAsia="en-US"/>
        </w:rPr>
        <w:t xml:space="preserve"> </w:t>
      </w:r>
      <w:r w:rsidR="00526AB2" w:rsidRPr="00FF496E">
        <w:rPr>
          <w:rFonts w:ascii="Arial" w:eastAsia="Calibri" w:hAnsi="Arial" w:cs="Arial"/>
          <w:sz w:val="20"/>
          <w:szCs w:val="20"/>
          <w:lang w:eastAsia="en-US"/>
        </w:rPr>
        <w:t>uzupełnieniu lub wyjaśnieniu podlegały będą dokumenty, oświadczenia, pełnomocnictwa</w:t>
      </w:r>
      <w:r w:rsidRPr="00FF496E">
        <w:rPr>
          <w:rFonts w:ascii="Arial" w:eastAsia="Calibri" w:hAnsi="Arial" w:cs="Arial"/>
          <w:sz w:val="20"/>
          <w:szCs w:val="20"/>
          <w:lang w:eastAsia="en-US"/>
        </w:rPr>
        <w:t xml:space="preserve">. </w:t>
      </w:r>
    </w:p>
    <w:p w14:paraId="63D2AECF" w14:textId="77777777" w:rsidR="0003063F" w:rsidRPr="00FF496E" w:rsidRDefault="0003063F">
      <w:pPr>
        <w:widowControl w:val="0"/>
        <w:numPr>
          <w:ilvl w:val="0"/>
          <w:numId w:val="14"/>
        </w:numPr>
        <w:tabs>
          <w:tab w:val="left" w:pos="720"/>
        </w:tabs>
        <w:autoSpaceDE w:val="0"/>
        <w:autoSpaceDN w:val="0"/>
        <w:adjustRightInd w:val="0"/>
        <w:spacing w:after="120" w:line="240" w:lineRule="auto"/>
        <w:rPr>
          <w:rFonts w:ascii="Arial" w:eastAsia="Calibri" w:hAnsi="Arial" w:cs="Arial"/>
          <w:sz w:val="20"/>
          <w:szCs w:val="20"/>
          <w:lang w:eastAsia="en-US"/>
        </w:rPr>
      </w:pPr>
      <w:proofErr w:type="spellStart"/>
      <w:r w:rsidRPr="00FF496E">
        <w:rPr>
          <w:rFonts w:ascii="Arial" w:eastAsia="Calibri" w:hAnsi="Arial" w:cs="Arial"/>
          <w:sz w:val="20"/>
          <w:szCs w:val="20"/>
          <w:lang w:eastAsia="en-US"/>
        </w:rPr>
        <w:t>Zamawiający</w:t>
      </w:r>
      <w:proofErr w:type="spellEnd"/>
      <w:r w:rsidRPr="00FF496E">
        <w:rPr>
          <w:rFonts w:ascii="Arial" w:eastAsia="Calibri" w:hAnsi="Arial" w:cs="Arial"/>
          <w:sz w:val="20"/>
          <w:szCs w:val="20"/>
          <w:lang w:eastAsia="en-US"/>
        </w:rPr>
        <w:t xml:space="preserve"> wyznaczy termin na, odpowiednio: uzupełnienie lub </w:t>
      </w:r>
      <w:proofErr w:type="spellStart"/>
      <w:r w:rsidRPr="00FF496E">
        <w:rPr>
          <w:rFonts w:ascii="Arial" w:eastAsia="Calibri" w:hAnsi="Arial" w:cs="Arial"/>
          <w:sz w:val="20"/>
          <w:szCs w:val="20"/>
          <w:lang w:eastAsia="en-US"/>
        </w:rPr>
        <w:t>wyjaśnienie</w:t>
      </w:r>
      <w:proofErr w:type="spellEnd"/>
      <w:r w:rsidRPr="00FF496E">
        <w:rPr>
          <w:rFonts w:ascii="Arial" w:eastAsia="Calibri" w:hAnsi="Arial" w:cs="Arial"/>
          <w:sz w:val="20"/>
          <w:szCs w:val="20"/>
          <w:lang w:eastAsia="en-US"/>
        </w:rPr>
        <w:t xml:space="preserve"> oferty, nie krótszy </w:t>
      </w:r>
      <w:proofErr w:type="spellStart"/>
      <w:r w:rsidRPr="00FF496E">
        <w:rPr>
          <w:rFonts w:ascii="Arial" w:eastAsia="Calibri" w:hAnsi="Arial" w:cs="Arial"/>
          <w:sz w:val="20"/>
          <w:szCs w:val="20"/>
          <w:lang w:eastAsia="en-US"/>
        </w:rPr>
        <w:t>niz</w:t>
      </w:r>
      <w:proofErr w:type="spellEnd"/>
      <w:r w:rsidRPr="00FF496E">
        <w:rPr>
          <w:rFonts w:ascii="Arial" w:eastAsia="Calibri" w:hAnsi="Arial" w:cs="Arial"/>
          <w:sz w:val="20"/>
          <w:szCs w:val="20"/>
          <w:lang w:eastAsia="en-US"/>
        </w:rPr>
        <w:t xml:space="preserve">̇ 3 dni robocze. Uzupełnieniu lub </w:t>
      </w:r>
      <w:proofErr w:type="spellStart"/>
      <w:r w:rsidRPr="00FF496E">
        <w:rPr>
          <w:rFonts w:ascii="Arial" w:eastAsia="Calibri" w:hAnsi="Arial" w:cs="Arial"/>
          <w:sz w:val="20"/>
          <w:szCs w:val="20"/>
          <w:lang w:eastAsia="en-US"/>
        </w:rPr>
        <w:t>wyjaśnieniu</w:t>
      </w:r>
      <w:proofErr w:type="spellEnd"/>
      <w:r w:rsidRPr="00FF496E">
        <w:rPr>
          <w:rFonts w:ascii="Arial" w:eastAsia="Calibri" w:hAnsi="Arial" w:cs="Arial"/>
          <w:sz w:val="20"/>
          <w:szCs w:val="20"/>
          <w:lang w:eastAsia="en-US"/>
        </w:rPr>
        <w:t xml:space="preserve"> nie </w:t>
      </w:r>
      <w:proofErr w:type="spellStart"/>
      <w:r w:rsidRPr="00FF496E">
        <w:rPr>
          <w:rFonts w:ascii="Arial" w:eastAsia="Calibri" w:hAnsi="Arial" w:cs="Arial"/>
          <w:sz w:val="20"/>
          <w:szCs w:val="20"/>
          <w:lang w:eastAsia="en-US"/>
        </w:rPr>
        <w:t>będa</w:t>
      </w:r>
      <w:proofErr w:type="spellEnd"/>
      <w:r w:rsidRPr="00FF496E">
        <w:rPr>
          <w:rFonts w:ascii="Arial" w:eastAsia="Calibri" w:hAnsi="Arial" w:cs="Arial"/>
          <w:sz w:val="20"/>
          <w:szCs w:val="20"/>
          <w:lang w:eastAsia="en-US"/>
        </w:rPr>
        <w:t>̨ podlegały ofert</w:t>
      </w:r>
      <w:r w:rsidR="009A0191" w:rsidRPr="00FF496E">
        <w:rPr>
          <w:rFonts w:ascii="Arial" w:eastAsia="Calibri" w:hAnsi="Arial" w:cs="Arial"/>
          <w:sz w:val="20"/>
          <w:szCs w:val="20"/>
          <w:lang w:eastAsia="en-US"/>
        </w:rPr>
        <w:t xml:space="preserve">y </w:t>
      </w:r>
      <w:proofErr w:type="spellStart"/>
      <w:r w:rsidR="009A0191" w:rsidRPr="00FF496E">
        <w:rPr>
          <w:rFonts w:ascii="Arial" w:eastAsia="Calibri" w:hAnsi="Arial" w:cs="Arial"/>
          <w:sz w:val="20"/>
          <w:szCs w:val="20"/>
          <w:lang w:eastAsia="en-US"/>
        </w:rPr>
        <w:t>podlegające</w:t>
      </w:r>
      <w:proofErr w:type="spellEnd"/>
      <w:r w:rsidR="009A0191" w:rsidRPr="00FF496E">
        <w:rPr>
          <w:rFonts w:ascii="Arial" w:eastAsia="Calibri" w:hAnsi="Arial" w:cs="Arial"/>
          <w:sz w:val="20"/>
          <w:szCs w:val="20"/>
          <w:lang w:eastAsia="en-US"/>
        </w:rPr>
        <w:t xml:space="preserve"> odrzuceniu.</w:t>
      </w:r>
    </w:p>
    <w:p w14:paraId="24893256" w14:textId="77777777" w:rsidR="009A0191" w:rsidRPr="00FF496E" w:rsidRDefault="009A0191" w:rsidP="00811EC1">
      <w:pPr>
        <w:widowControl w:val="0"/>
        <w:tabs>
          <w:tab w:val="left" w:pos="220"/>
          <w:tab w:val="left" w:pos="720"/>
        </w:tabs>
        <w:autoSpaceDE w:val="0"/>
        <w:autoSpaceDN w:val="0"/>
        <w:adjustRightInd w:val="0"/>
        <w:spacing w:after="120" w:line="240" w:lineRule="auto"/>
        <w:ind w:left="360"/>
        <w:rPr>
          <w:rFonts w:ascii="Arial" w:eastAsia="Calibri" w:hAnsi="Arial" w:cs="Arial"/>
          <w:sz w:val="20"/>
          <w:szCs w:val="20"/>
          <w:lang w:eastAsia="en-US"/>
        </w:rPr>
      </w:pPr>
    </w:p>
    <w:p w14:paraId="3E5CDFBD" w14:textId="77777777" w:rsidR="0003063F" w:rsidRPr="00FF496E" w:rsidRDefault="0003063F" w:rsidP="00811EC1">
      <w:pPr>
        <w:pStyle w:val="Nagwek1"/>
        <w:spacing w:after="120" w:line="240" w:lineRule="auto"/>
        <w:rPr>
          <w:rFonts w:ascii="Arial" w:hAnsi="Arial" w:cs="Arial"/>
          <w:spacing w:val="-2"/>
          <w:sz w:val="20"/>
          <w:szCs w:val="20"/>
        </w:rPr>
      </w:pPr>
      <w:bookmarkStart w:id="48" w:name="_Toc346818213"/>
      <w:bookmarkStart w:id="49" w:name="_Toc410908400"/>
      <w:r w:rsidRPr="00FF496E">
        <w:rPr>
          <w:rFonts w:ascii="Arial" w:hAnsi="Arial" w:cs="Arial"/>
          <w:spacing w:val="-2"/>
          <w:sz w:val="20"/>
          <w:szCs w:val="20"/>
        </w:rPr>
        <w:t>Odrzucenie oferty</w:t>
      </w:r>
      <w:bookmarkEnd w:id="48"/>
    </w:p>
    <w:p w14:paraId="0C002EFA" w14:textId="77777777" w:rsidR="00C301F3" w:rsidRPr="00FF496E" w:rsidRDefault="0003063F" w:rsidP="00811EC1">
      <w:pPr>
        <w:widowControl w:val="0"/>
        <w:tabs>
          <w:tab w:val="left" w:pos="220"/>
          <w:tab w:val="left" w:pos="720"/>
        </w:tabs>
        <w:autoSpaceDE w:val="0"/>
        <w:autoSpaceDN w:val="0"/>
        <w:adjustRightInd w:val="0"/>
        <w:spacing w:after="120" w:line="240" w:lineRule="auto"/>
        <w:rPr>
          <w:rFonts w:ascii="Arial" w:eastAsia="Calibri" w:hAnsi="Arial" w:cs="Arial"/>
          <w:sz w:val="20"/>
          <w:szCs w:val="20"/>
          <w:lang w:val="en-US" w:eastAsia="en-US"/>
        </w:rPr>
      </w:pPr>
      <w:proofErr w:type="spellStart"/>
      <w:r w:rsidRPr="00FF496E">
        <w:rPr>
          <w:rFonts w:ascii="Arial" w:eastAsia="Calibri" w:hAnsi="Arial" w:cs="Arial"/>
          <w:sz w:val="20"/>
          <w:szCs w:val="20"/>
          <w:lang w:val="en-US" w:eastAsia="en-US"/>
        </w:rPr>
        <w:t>Odrzuceniu</w:t>
      </w:r>
      <w:proofErr w:type="spellEnd"/>
      <w:r w:rsidRPr="00FF496E">
        <w:rPr>
          <w:rFonts w:ascii="Arial" w:eastAsia="Calibri" w:hAnsi="Arial" w:cs="Arial"/>
          <w:sz w:val="20"/>
          <w:szCs w:val="20"/>
          <w:lang w:val="en-US" w:eastAsia="en-US"/>
        </w:rPr>
        <w:t xml:space="preserve"> </w:t>
      </w:r>
      <w:proofErr w:type="spellStart"/>
      <w:r w:rsidRPr="00FF496E">
        <w:rPr>
          <w:rFonts w:ascii="Arial" w:eastAsia="Calibri" w:hAnsi="Arial" w:cs="Arial"/>
          <w:sz w:val="20"/>
          <w:szCs w:val="20"/>
          <w:lang w:val="en-US" w:eastAsia="en-US"/>
        </w:rPr>
        <w:t>podlegaja</w:t>
      </w:r>
      <w:proofErr w:type="spellEnd"/>
      <w:r w:rsidRPr="00FF496E">
        <w:rPr>
          <w:rFonts w:ascii="Arial" w:eastAsia="Calibri" w:hAnsi="Arial" w:cs="Arial"/>
          <w:sz w:val="20"/>
          <w:szCs w:val="20"/>
          <w:lang w:val="en-US" w:eastAsia="en-US"/>
        </w:rPr>
        <w:t xml:space="preserve">̨ </w:t>
      </w:r>
      <w:proofErr w:type="spellStart"/>
      <w:r w:rsidRPr="00FF496E">
        <w:rPr>
          <w:rFonts w:ascii="Arial" w:eastAsia="Calibri" w:hAnsi="Arial" w:cs="Arial"/>
          <w:sz w:val="20"/>
          <w:szCs w:val="20"/>
          <w:lang w:val="en-US" w:eastAsia="en-US"/>
        </w:rPr>
        <w:t>oferty</w:t>
      </w:r>
      <w:proofErr w:type="spellEnd"/>
      <w:r w:rsidRPr="00FF496E">
        <w:rPr>
          <w:rFonts w:ascii="Arial" w:eastAsia="Calibri" w:hAnsi="Arial" w:cs="Arial"/>
          <w:sz w:val="20"/>
          <w:szCs w:val="20"/>
          <w:lang w:val="en-US" w:eastAsia="en-US"/>
        </w:rPr>
        <w:t xml:space="preserve">: </w:t>
      </w:r>
    </w:p>
    <w:p w14:paraId="7E16F413" w14:textId="13EB77D5" w:rsidR="00C301F3" w:rsidRPr="00FF496E" w:rsidRDefault="0003063F">
      <w:pPr>
        <w:pStyle w:val="Akapitzlist"/>
        <w:widowControl w:val="0"/>
        <w:numPr>
          <w:ilvl w:val="0"/>
          <w:numId w:val="16"/>
        </w:numPr>
        <w:tabs>
          <w:tab w:val="left" w:pos="220"/>
          <w:tab w:val="left" w:pos="720"/>
        </w:tabs>
        <w:autoSpaceDE w:val="0"/>
        <w:autoSpaceDN w:val="0"/>
        <w:adjustRightInd w:val="0"/>
        <w:spacing w:after="120" w:line="240" w:lineRule="auto"/>
        <w:ind w:left="450"/>
        <w:rPr>
          <w:rFonts w:ascii="Arial" w:eastAsia="Calibri" w:hAnsi="Arial" w:cs="Arial"/>
          <w:sz w:val="20"/>
          <w:szCs w:val="20"/>
          <w:lang w:eastAsia="en-US"/>
        </w:rPr>
      </w:pPr>
      <w:r w:rsidRPr="00FF496E">
        <w:rPr>
          <w:rFonts w:ascii="Arial" w:eastAsia="Calibri" w:hAnsi="Arial" w:cs="Arial"/>
          <w:sz w:val="20"/>
          <w:szCs w:val="20"/>
          <w:lang w:eastAsia="en-US"/>
        </w:rPr>
        <w:t>niezgodn</w:t>
      </w:r>
      <w:r w:rsidR="00C301F3" w:rsidRPr="00FF496E">
        <w:rPr>
          <w:rFonts w:ascii="Arial" w:eastAsia="Calibri" w:hAnsi="Arial" w:cs="Arial"/>
          <w:sz w:val="20"/>
          <w:szCs w:val="20"/>
          <w:lang w:eastAsia="en-US"/>
        </w:rPr>
        <w:t xml:space="preserve">e z </w:t>
      </w:r>
      <w:proofErr w:type="spellStart"/>
      <w:r w:rsidR="00C301F3" w:rsidRPr="00FF496E">
        <w:rPr>
          <w:rFonts w:ascii="Arial" w:eastAsia="Calibri" w:hAnsi="Arial" w:cs="Arial"/>
          <w:sz w:val="20"/>
          <w:szCs w:val="20"/>
          <w:lang w:eastAsia="en-US"/>
        </w:rPr>
        <w:t>obowiązującymi</w:t>
      </w:r>
      <w:proofErr w:type="spellEnd"/>
      <w:r w:rsidR="00C301F3" w:rsidRPr="00FF496E">
        <w:rPr>
          <w:rFonts w:ascii="Arial" w:eastAsia="Calibri" w:hAnsi="Arial" w:cs="Arial"/>
          <w:sz w:val="20"/>
          <w:szCs w:val="20"/>
          <w:lang w:eastAsia="en-US"/>
        </w:rPr>
        <w:t xml:space="preserve"> przepisami </w:t>
      </w:r>
      <w:r w:rsidRPr="00FF496E">
        <w:rPr>
          <w:rFonts w:ascii="Arial" w:eastAsia="Calibri" w:hAnsi="Arial" w:cs="Arial"/>
          <w:sz w:val="20"/>
          <w:szCs w:val="20"/>
          <w:lang w:eastAsia="en-US"/>
        </w:rPr>
        <w:t xml:space="preserve">prawa; </w:t>
      </w:r>
    </w:p>
    <w:p w14:paraId="519E7323" w14:textId="77777777" w:rsidR="00C301F3" w:rsidRPr="00FF496E" w:rsidRDefault="00C301F3">
      <w:pPr>
        <w:pStyle w:val="Akapitzlist"/>
        <w:widowControl w:val="0"/>
        <w:numPr>
          <w:ilvl w:val="0"/>
          <w:numId w:val="16"/>
        </w:numPr>
        <w:tabs>
          <w:tab w:val="left" w:pos="220"/>
          <w:tab w:val="left" w:pos="720"/>
        </w:tabs>
        <w:autoSpaceDE w:val="0"/>
        <w:autoSpaceDN w:val="0"/>
        <w:adjustRightInd w:val="0"/>
        <w:spacing w:after="120" w:line="240" w:lineRule="auto"/>
        <w:ind w:left="450"/>
        <w:rPr>
          <w:rFonts w:ascii="Arial" w:eastAsia="Calibri" w:hAnsi="Arial" w:cs="Arial"/>
          <w:sz w:val="20"/>
          <w:szCs w:val="20"/>
          <w:lang w:eastAsia="en-US"/>
        </w:rPr>
      </w:pPr>
      <w:r w:rsidRPr="00FF496E">
        <w:rPr>
          <w:rFonts w:ascii="Arial" w:eastAsia="Calibri" w:hAnsi="Arial" w:cs="Arial"/>
          <w:sz w:val="20"/>
          <w:szCs w:val="20"/>
          <w:lang w:eastAsia="en-US"/>
        </w:rPr>
        <w:t>złoż</w:t>
      </w:r>
      <w:r w:rsidR="0003063F" w:rsidRPr="00FF496E">
        <w:rPr>
          <w:rFonts w:ascii="Arial" w:eastAsia="Calibri" w:hAnsi="Arial" w:cs="Arial"/>
          <w:sz w:val="20"/>
          <w:szCs w:val="20"/>
          <w:lang w:eastAsia="en-US"/>
        </w:rPr>
        <w:t xml:space="preserve">one przez wykonawców </w:t>
      </w:r>
      <w:proofErr w:type="spellStart"/>
      <w:r w:rsidR="0003063F" w:rsidRPr="00FF496E">
        <w:rPr>
          <w:rFonts w:ascii="Arial" w:eastAsia="Calibri" w:hAnsi="Arial" w:cs="Arial"/>
          <w:sz w:val="20"/>
          <w:szCs w:val="20"/>
          <w:lang w:eastAsia="en-US"/>
        </w:rPr>
        <w:t>niespełniających</w:t>
      </w:r>
      <w:proofErr w:type="spellEnd"/>
      <w:r w:rsidR="0003063F" w:rsidRPr="00FF496E">
        <w:rPr>
          <w:rFonts w:ascii="Arial" w:eastAsia="Calibri" w:hAnsi="Arial" w:cs="Arial"/>
          <w:sz w:val="20"/>
          <w:szCs w:val="20"/>
          <w:lang w:eastAsia="en-US"/>
        </w:rPr>
        <w:t xml:space="preserve"> warunków udziału w procedu</w:t>
      </w:r>
      <w:r w:rsidRPr="00FF496E">
        <w:rPr>
          <w:rFonts w:ascii="Arial" w:eastAsia="Calibri" w:hAnsi="Arial" w:cs="Arial"/>
          <w:sz w:val="20"/>
          <w:szCs w:val="20"/>
          <w:lang w:eastAsia="en-US"/>
        </w:rPr>
        <w:t xml:space="preserve">rze udzielenia zamówienia; </w:t>
      </w:r>
    </w:p>
    <w:p w14:paraId="46B3F7D5" w14:textId="77777777" w:rsidR="00C301F3" w:rsidRPr="00FF496E" w:rsidRDefault="0003063F">
      <w:pPr>
        <w:pStyle w:val="Akapitzlist"/>
        <w:widowControl w:val="0"/>
        <w:numPr>
          <w:ilvl w:val="0"/>
          <w:numId w:val="16"/>
        </w:numPr>
        <w:tabs>
          <w:tab w:val="left" w:pos="220"/>
          <w:tab w:val="left" w:pos="720"/>
        </w:tabs>
        <w:autoSpaceDE w:val="0"/>
        <w:autoSpaceDN w:val="0"/>
        <w:adjustRightInd w:val="0"/>
        <w:spacing w:after="120" w:line="240" w:lineRule="auto"/>
        <w:ind w:left="450"/>
        <w:rPr>
          <w:rFonts w:ascii="Arial" w:eastAsia="Calibri" w:hAnsi="Arial" w:cs="Arial"/>
          <w:sz w:val="20"/>
          <w:szCs w:val="20"/>
          <w:lang w:eastAsia="en-US"/>
        </w:rPr>
      </w:pPr>
      <w:proofErr w:type="spellStart"/>
      <w:r w:rsidRPr="00FF496E">
        <w:rPr>
          <w:rFonts w:ascii="Arial" w:eastAsia="Calibri" w:hAnsi="Arial" w:cs="Arial"/>
          <w:sz w:val="20"/>
          <w:szCs w:val="20"/>
          <w:lang w:eastAsia="en-US"/>
        </w:rPr>
        <w:t>nieodpowiadające</w:t>
      </w:r>
      <w:proofErr w:type="spellEnd"/>
      <w:r w:rsidRPr="00FF496E">
        <w:rPr>
          <w:rFonts w:ascii="Arial" w:eastAsia="Calibri" w:hAnsi="Arial" w:cs="Arial"/>
          <w:sz w:val="20"/>
          <w:szCs w:val="20"/>
          <w:lang w:eastAsia="en-US"/>
        </w:rPr>
        <w:t xml:space="preserve"> opisowi przedmiotu zamówienia; </w:t>
      </w:r>
    </w:p>
    <w:p w14:paraId="0137725C" w14:textId="77777777" w:rsidR="00C301F3" w:rsidRPr="00FF496E" w:rsidRDefault="0003063F">
      <w:pPr>
        <w:pStyle w:val="Akapitzlist"/>
        <w:widowControl w:val="0"/>
        <w:numPr>
          <w:ilvl w:val="0"/>
          <w:numId w:val="16"/>
        </w:numPr>
        <w:tabs>
          <w:tab w:val="left" w:pos="220"/>
          <w:tab w:val="left" w:pos="720"/>
        </w:tabs>
        <w:autoSpaceDE w:val="0"/>
        <w:autoSpaceDN w:val="0"/>
        <w:adjustRightInd w:val="0"/>
        <w:spacing w:after="120" w:line="240" w:lineRule="auto"/>
        <w:ind w:left="450"/>
        <w:rPr>
          <w:rFonts w:ascii="Arial" w:eastAsia="Calibri" w:hAnsi="Arial" w:cs="Arial"/>
          <w:sz w:val="20"/>
          <w:szCs w:val="20"/>
          <w:lang w:eastAsia="en-US"/>
        </w:rPr>
      </w:pPr>
      <w:r w:rsidRPr="00FF496E">
        <w:rPr>
          <w:rFonts w:ascii="Arial" w:eastAsia="Calibri" w:hAnsi="Arial" w:cs="Arial"/>
          <w:sz w:val="20"/>
          <w:szCs w:val="20"/>
          <w:lang w:eastAsia="en-US"/>
        </w:rPr>
        <w:t xml:space="preserve">niezgodne z wymaganiami </w:t>
      </w:r>
      <w:proofErr w:type="spellStart"/>
      <w:r w:rsidRPr="00FF496E">
        <w:rPr>
          <w:rFonts w:ascii="Arial" w:eastAsia="Calibri" w:hAnsi="Arial" w:cs="Arial"/>
          <w:sz w:val="20"/>
          <w:szCs w:val="20"/>
          <w:lang w:eastAsia="en-US"/>
        </w:rPr>
        <w:t>dotyczącymi</w:t>
      </w:r>
      <w:proofErr w:type="spellEnd"/>
      <w:r w:rsidRPr="00FF496E">
        <w:rPr>
          <w:rFonts w:ascii="Arial" w:eastAsia="Calibri" w:hAnsi="Arial" w:cs="Arial"/>
          <w:sz w:val="20"/>
          <w:szCs w:val="20"/>
          <w:lang w:eastAsia="en-US"/>
        </w:rPr>
        <w:t xml:space="preserve"> warunków realizacji zamówienia; </w:t>
      </w:r>
    </w:p>
    <w:p w14:paraId="472AEDF1" w14:textId="77777777" w:rsidR="00C301F3" w:rsidRPr="00FF496E" w:rsidRDefault="0003063F">
      <w:pPr>
        <w:pStyle w:val="Akapitzlist"/>
        <w:widowControl w:val="0"/>
        <w:numPr>
          <w:ilvl w:val="0"/>
          <w:numId w:val="16"/>
        </w:numPr>
        <w:tabs>
          <w:tab w:val="left" w:pos="220"/>
          <w:tab w:val="left" w:pos="720"/>
        </w:tabs>
        <w:autoSpaceDE w:val="0"/>
        <w:autoSpaceDN w:val="0"/>
        <w:adjustRightInd w:val="0"/>
        <w:spacing w:after="120" w:line="240" w:lineRule="auto"/>
        <w:ind w:left="450"/>
        <w:rPr>
          <w:rFonts w:ascii="Arial" w:eastAsia="Calibri" w:hAnsi="Arial" w:cs="Arial"/>
          <w:sz w:val="20"/>
          <w:szCs w:val="20"/>
          <w:lang w:eastAsia="en-US"/>
        </w:rPr>
      </w:pPr>
      <w:proofErr w:type="spellStart"/>
      <w:r w:rsidRPr="00FF496E">
        <w:rPr>
          <w:rFonts w:ascii="Arial" w:eastAsia="Calibri" w:hAnsi="Arial" w:cs="Arial"/>
          <w:sz w:val="20"/>
          <w:szCs w:val="20"/>
          <w:lang w:eastAsia="en-US"/>
        </w:rPr>
        <w:t>zawierają</w:t>
      </w:r>
      <w:r w:rsidR="00C301F3" w:rsidRPr="00FF496E">
        <w:rPr>
          <w:rFonts w:ascii="Arial" w:eastAsia="Calibri" w:hAnsi="Arial" w:cs="Arial"/>
          <w:sz w:val="20"/>
          <w:szCs w:val="20"/>
          <w:lang w:eastAsia="en-US"/>
        </w:rPr>
        <w:t>ce</w:t>
      </w:r>
      <w:proofErr w:type="spellEnd"/>
      <w:r w:rsidR="00C301F3" w:rsidRPr="00FF496E">
        <w:rPr>
          <w:rFonts w:ascii="Arial" w:eastAsia="Calibri" w:hAnsi="Arial" w:cs="Arial"/>
          <w:sz w:val="20"/>
          <w:szCs w:val="20"/>
          <w:lang w:eastAsia="en-US"/>
        </w:rPr>
        <w:t xml:space="preserve"> błę</w:t>
      </w:r>
      <w:r w:rsidRPr="00FF496E">
        <w:rPr>
          <w:rFonts w:ascii="Arial" w:eastAsia="Calibri" w:hAnsi="Arial" w:cs="Arial"/>
          <w:sz w:val="20"/>
          <w:szCs w:val="20"/>
          <w:lang w:eastAsia="en-US"/>
        </w:rPr>
        <w:t>dy w</w:t>
      </w:r>
      <w:r w:rsidR="00C301F3" w:rsidRPr="00FF496E">
        <w:rPr>
          <w:rFonts w:ascii="Arial" w:eastAsia="Calibri" w:hAnsi="Arial" w:cs="Arial"/>
          <w:sz w:val="20"/>
          <w:szCs w:val="20"/>
          <w:lang w:eastAsia="en-US"/>
        </w:rPr>
        <w:t xml:space="preserve"> obliczeniu ceny </w:t>
      </w:r>
    </w:p>
    <w:p w14:paraId="7E3D200F" w14:textId="77777777" w:rsidR="001C2F38" w:rsidRPr="00FF496E" w:rsidRDefault="00C301F3">
      <w:pPr>
        <w:pStyle w:val="Akapitzlist"/>
        <w:widowControl w:val="0"/>
        <w:numPr>
          <w:ilvl w:val="0"/>
          <w:numId w:val="16"/>
        </w:numPr>
        <w:tabs>
          <w:tab w:val="left" w:pos="220"/>
          <w:tab w:val="left" w:pos="720"/>
        </w:tabs>
        <w:autoSpaceDE w:val="0"/>
        <w:autoSpaceDN w:val="0"/>
        <w:adjustRightInd w:val="0"/>
        <w:spacing w:after="120" w:line="240" w:lineRule="auto"/>
        <w:ind w:left="450"/>
        <w:rPr>
          <w:rFonts w:ascii="Arial" w:eastAsia="Calibri" w:hAnsi="Arial" w:cs="Arial"/>
          <w:sz w:val="20"/>
          <w:szCs w:val="20"/>
          <w:lang w:eastAsia="en-US"/>
        </w:rPr>
      </w:pPr>
      <w:r w:rsidRPr="00FF496E">
        <w:rPr>
          <w:rFonts w:ascii="Arial" w:eastAsia="Calibri" w:hAnsi="Arial" w:cs="Arial"/>
          <w:sz w:val="20"/>
          <w:szCs w:val="20"/>
          <w:lang w:eastAsia="en-US"/>
        </w:rPr>
        <w:t>zawierające rażąco niską cenę</w:t>
      </w:r>
      <w:r w:rsidR="0003063F" w:rsidRPr="00FF496E">
        <w:rPr>
          <w:rFonts w:ascii="Arial" w:eastAsia="Calibri" w:hAnsi="Arial" w:cs="Arial"/>
          <w:sz w:val="20"/>
          <w:szCs w:val="20"/>
          <w:lang w:eastAsia="en-US"/>
        </w:rPr>
        <w:t xml:space="preserve"> w stosunku do przedmiotu zamówienia</w:t>
      </w:r>
    </w:p>
    <w:p w14:paraId="54F70B12" w14:textId="4F6AD59B" w:rsidR="00496EFF" w:rsidRPr="00FF496E" w:rsidRDefault="001C2F38">
      <w:pPr>
        <w:pStyle w:val="Akapitzlist"/>
        <w:widowControl w:val="0"/>
        <w:numPr>
          <w:ilvl w:val="0"/>
          <w:numId w:val="16"/>
        </w:numPr>
        <w:tabs>
          <w:tab w:val="left" w:pos="220"/>
          <w:tab w:val="left" w:pos="720"/>
        </w:tabs>
        <w:autoSpaceDE w:val="0"/>
        <w:autoSpaceDN w:val="0"/>
        <w:adjustRightInd w:val="0"/>
        <w:spacing w:after="120" w:line="240" w:lineRule="auto"/>
        <w:ind w:left="450"/>
        <w:rPr>
          <w:rFonts w:ascii="Arial" w:eastAsia="Calibri" w:hAnsi="Arial" w:cs="Arial"/>
          <w:sz w:val="20"/>
          <w:szCs w:val="20"/>
          <w:lang w:eastAsia="en-US"/>
        </w:rPr>
      </w:pPr>
      <w:r w:rsidRPr="00FF496E">
        <w:rPr>
          <w:rFonts w:ascii="Arial" w:eastAsia="Calibri" w:hAnsi="Arial" w:cs="Arial"/>
          <w:sz w:val="20"/>
          <w:szCs w:val="20"/>
          <w:lang w:eastAsia="en-US"/>
        </w:rPr>
        <w:t>wykonawców wykluczonych z postępowania</w:t>
      </w:r>
      <w:r w:rsidR="0003063F" w:rsidRPr="00FF496E">
        <w:rPr>
          <w:rFonts w:ascii="Arial" w:eastAsia="Calibri" w:hAnsi="Arial" w:cs="Arial"/>
          <w:sz w:val="20"/>
          <w:szCs w:val="20"/>
          <w:lang w:eastAsia="en-US"/>
        </w:rPr>
        <w:t xml:space="preserve">. </w:t>
      </w:r>
    </w:p>
    <w:p w14:paraId="045143B4" w14:textId="77777777" w:rsidR="009A0191" w:rsidRPr="00FF496E" w:rsidRDefault="009A0191" w:rsidP="00811EC1">
      <w:pPr>
        <w:pStyle w:val="Akapitzlist"/>
        <w:widowControl w:val="0"/>
        <w:tabs>
          <w:tab w:val="left" w:pos="220"/>
          <w:tab w:val="left" w:pos="720"/>
        </w:tabs>
        <w:autoSpaceDE w:val="0"/>
        <w:autoSpaceDN w:val="0"/>
        <w:adjustRightInd w:val="0"/>
        <w:spacing w:after="120" w:line="240" w:lineRule="auto"/>
        <w:ind w:left="360"/>
        <w:rPr>
          <w:rFonts w:ascii="Arial" w:eastAsia="Calibri" w:hAnsi="Arial" w:cs="Arial"/>
          <w:sz w:val="20"/>
          <w:szCs w:val="20"/>
          <w:lang w:eastAsia="en-US"/>
        </w:rPr>
      </w:pPr>
    </w:p>
    <w:p w14:paraId="3C9F10E8" w14:textId="77777777" w:rsidR="00F0538B" w:rsidRPr="00FF496E" w:rsidRDefault="00F0538B" w:rsidP="00811EC1">
      <w:pPr>
        <w:pStyle w:val="Nagwek1"/>
        <w:spacing w:after="120" w:line="240" w:lineRule="auto"/>
        <w:rPr>
          <w:rFonts w:ascii="Arial" w:hAnsi="Arial" w:cs="Arial"/>
          <w:spacing w:val="-2"/>
          <w:sz w:val="20"/>
          <w:szCs w:val="20"/>
        </w:rPr>
      </w:pPr>
      <w:bookmarkStart w:id="50" w:name="_Toc346818214"/>
      <w:r w:rsidRPr="00FF496E">
        <w:rPr>
          <w:rFonts w:ascii="Arial" w:hAnsi="Arial" w:cs="Arial"/>
          <w:spacing w:val="-2"/>
          <w:sz w:val="20"/>
          <w:szCs w:val="20"/>
        </w:rPr>
        <w:t>Wybór oferty i zawiadomienie o wyniku postępowania</w:t>
      </w:r>
      <w:bookmarkEnd w:id="49"/>
      <w:bookmarkEnd w:id="50"/>
    </w:p>
    <w:p w14:paraId="3D5856D1" w14:textId="77777777" w:rsidR="00F0538B" w:rsidRPr="00FF496E" w:rsidRDefault="00F0538B">
      <w:pPr>
        <w:pStyle w:val="Akapitzlist"/>
        <w:widowControl w:val="0"/>
        <w:numPr>
          <w:ilvl w:val="0"/>
          <w:numId w:val="10"/>
        </w:numPr>
        <w:autoSpaceDE w:val="0"/>
        <w:autoSpaceDN w:val="0"/>
        <w:adjustRightInd w:val="0"/>
        <w:spacing w:after="120" w:line="240" w:lineRule="auto"/>
        <w:ind w:right="85"/>
        <w:rPr>
          <w:rFonts w:ascii="Arial" w:hAnsi="Arial" w:cs="Arial"/>
          <w:sz w:val="20"/>
          <w:szCs w:val="20"/>
        </w:rPr>
      </w:pPr>
      <w:r w:rsidRPr="00FF496E">
        <w:rPr>
          <w:rFonts w:ascii="Arial" w:hAnsi="Arial" w:cs="Arial"/>
          <w:spacing w:val="1"/>
          <w:sz w:val="20"/>
          <w:szCs w:val="20"/>
        </w:rPr>
        <w:t>P</w:t>
      </w:r>
      <w:r w:rsidRPr="00FF496E">
        <w:rPr>
          <w:rFonts w:ascii="Arial" w:hAnsi="Arial" w:cs="Arial"/>
          <w:spacing w:val="-3"/>
          <w:sz w:val="20"/>
          <w:szCs w:val="20"/>
        </w:rPr>
        <w:t>r</w:t>
      </w:r>
      <w:r w:rsidRPr="00FF496E">
        <w:rPr>
          <w:rFonts w:ascii="Arial" w:hAnsi="Arial" w:cs="Arial"/>
          <w:spacing w:val="1"/>
          <w:sz w:val="20"/>
          <w:szCs w:val="20"/>
        </w:rPr>
        <w:t>z</w:t>
      </w:r>
      <w:r w:rsidRPr="00FF496E">
        <w:rPr>
          <w:rFonts w:ascii="Arial" w:hAnsi="Arial" w:cs="Arial"/>
          <w:sz w:val="20"/>
          <w:szCs w:val="20"/>
        </w:rPr>
        <w:t>y d</w:t>
      </w:r>
      <w:r w:rsidRPr="00FF496E">
        <w:rPr>
          <w:rFonts w:ascii="Arial" w:hAnsi="Arial" w:cs="Arial"/>
          <w:spacing w:val="-1"/>
          <w:sz w:val="20"/>
          <w:szCs w:val="20"/>
        </w:rPr>
        <w:t>o</w:t>
      </w:r>
      <w:r w:rsidRPr="00FF496E">
        <w:rPr>
          <w:rFonts w:ascii="Arial" w:hAnsi="Arial" w:cs="Arial"/>
          <w:spacing w:val="1"/>
          <w:sz w:val="20"/>
          <w:szCs w:val="20"/>
        </w:rPr>
        <w:t>k</w:t>
      </w:r>
      <w:r w:rsidRPr="00FF496E">
        <w:rPr>
          <w:rFonts w:ascii="Arial" w:hAnsi="Arial" w:cs="Arial"/>
          <w:spacing w:val="-1"/>
          <w:sz w:val="20"/>
          <w:szCs w:val="20"/>
        </w:rPr>
        <w:t>o</w:t>
      </w:r>
      <w:r w:rsidRPr="00FF496E">
        <w:rPr>
          <w:rFonts w:ascii="Arial" w:hAnsi="Arial" w:cs="Arial"/>
          <w:sz w:val="20"/>
          <w:szCs w:val="20"/>
        </w:rPr>
        <w:t>n</w:t>
      </w:r>
      <w:r w:rsidRPr="00FF496E">
        <w:rPr>
          <w:rFonts w:ascii="Arial" w:hAnsi="Arial" w:cs="Arial"/>
          <w:spacing w:val="-1"/>
          <w:sz w:val="20"/>
          <w:szCs w:val="20"/>
        </w:rPr>
        <w:t>y</w:t>
      </w:r>
      <w:r w:rsidRPr="00FF496E">
        <w:rPr>
          <w:rFonts w:ascii="Arial" w:hAnsi="Arial" w:cs="Arial"/>
          <w:spacing w:val="1"/>
          <w:sz w:val="20"/>
          <w:szCs w:val="20"/>
        </w:rPr>
        <w:t>w</w:t>
      </w:r>
      <w:r w:rsidRPr="00FF496E">
        <w:rPr>
          <w:rFonts w:ascii="Arial" w:hAnsi="Arial" w:cs="Arial"/>
          <w:sz w:val="20"/>
          <w:szCs w:val="20"/>
        </w:rPr>
        <w:t>an</w:t>
      </w:r>
      <w:r w:rsidRPr="00FF496E">
        <w:rPr>
          <w:rFonts w:ascii="Arial" w:hAnsi="Arial" w:cs="Arial"/>
          <w:spacing w:val="1"/>
          <w:sz w:val="20"/>
          <w:szCs w:val="20"/>
        </w:rPr>
        <w:t>i</w:t>
      </w:r>
      <w:r w:rsidRPr="00FF496E">
        <w:rPr>
          <w:rFonts w:ascii="Arial" w:hAnsi="Arial" w:cs="Arial"/>
          <w:sz w:val="20"/>
          <w:szCs w:val="20"/>
        </w:rPr>
        <w:t xml:space="preserve">u </w:t>
      </w:r>
      <w:r w:rsidRPr="00FF496E">
        <w:rPr>
          <w:rFonts w:ascii="Arial" w:hAnsi="Arial" w:cs="Arial"/>
          <w:spacing w:val="1"/>
          <w:sz w:val="20"/>
          <w:szCs w:val="20"/>
        </w:rPr>
        <w:t>w</w:t>
      </w:r>
      <w:r w:rsidRPr="00FF496E">
        <w:rPr>
          <w:rFonts w:ascii="Arial" w:hAnsi="Arial" w:cs="Arial"/>
          <w:spacing w:val="-1"/>
          <w:sz w:val="20"/>
          <w:szCs w:val="20"/>
        </w:rPr>
        <w:t>y</w:t>
      </w:r>
      <w:r w:rsidRPr="00FF496E">
        <w:rPr>
          <w:rFonts w:ascii="Arial" w:hAnsi="Arial" w:cs="Arial"/>
          <w:sz w:val="20"/>
          <w:szCs w:val="20"/>
        </w:rPr>
        <w:t>b</w:t>
      </w:r>
      <w:r w:rsidRPr="00FF496E">
        <w:rPr>
          <w:rFonts w:ascii="Arial" w:hAnsi="Arial" w:cs="Arial"/>
          <w:spacing w:val="1"/>
          <w:sz w:val="20"/>
          <w:szCs w:val="20"/>
        </w:rPr>
        <w:t>o</w:t>
      </w:r>
      <w:r w:rsidRPr="00FF496E">
        <w:rPr>
          <w:rFonts w:ascii="Arial" w:hAnsi="Arial" w:cs="Arial"/>
          <w:spacing w:val="-1"/>
          <w:sz w:val="20"/>
          <w:szCs w:val="20"/>
        </w:rPr>
        <w:t>r</w:t>
      </w:r>
      <w:r w:rsidRPr="00FF496E">
        <w:rPr>
          <w:rFonts w:ascii="Arial" w:hAnsi="Arial" w:cs="Arial"/>
          <w:sz w:val="20"/>
          <w:szCs w:val="20"/>
        </w:rPr>
        <w:t xml:space="preserve">u </w:t>
      </w:r>
      <w:r w:rsidRPr="00FF496E">
        <w:rPr>
          <w:rFonts w:ascii="Arial" w:hAnsi="Arial" w:cs="Arial"/>
          <w:spacing w:val="-1"/>
          <w:sz w:val="20"/>
          <w:szCs w:val="20"/>
        </w:rPr>
        <w:t>o</w:t>
      </w:r>
      <w:r w:rsidRPr="00FF496E">
        <w:rPr>
          <w:rFonts w:ascii="Arial" w:hAnsi="Arial" w:cs="Arial"/>
          <w:spacing w:val="1"/>
          <w:sz w:val="20"/>
          <w:szCs w:val="20"/>
        </w:rPr>
        <w:t>fe</w:t>
      </w:r>
      <w:r w:rsidRPr="00FF496E">
        <w:rPr>
          <w:rFonts w:ascii="Arial" w:hAnsi="Arial" w:cs="Arial"/>
          <w:spacing w:val="-1"/>
          <w:sz w:val="20"/>
          <w:szCs w:val="20"/>
        </w:rPr>
        <w:t>r</w:t>
      </w:r>
      <w:r w:rsidRPr="00FF496E">
        <w:rPr>
          <w:rFonts w:ascii="Arial" w:hAnsi="Arial" w:cs="Arial"/>
          <w:sz w:val="20"/>
          <w:szCs w:val="20"/>
        </w:rPr>
        <w:t>ty naj</w:t>
      </w:r>
      <w:r w:rsidRPr="00FF496E">
        <w:rPr>
          <w:rFonts w:ascii="Arial" w:hAnsi="Arial" w:cs="Arial"/>
          <w:spacing w:val="2"/>
          <w:sz w:val="20"/>
          <w:szCs w:val="20"/>
        </w:rPr>
        <w:t>k</w:t>
      </w:r>
      <w:r w:rsidRPr="00FF496E">
        <w:rPr>
          <w:rFonts w:ascii="Arial" w:hAnsi="Arial" w:cs="Arial"/>
          <w:spacing w:val="-1"/>
          <w:sz w:val="20"/>
          <w:szCs w:val="20"/>
        </w:rPr>
        <w:t>o</w:t>
      </w:r>
      <w:r w:rsidRPr="00FF496E">
        <w:rPr>
          <w:rFonts w:ascii="Arial" w:hAnsi="Arial" w:cs="Arial"/>
          <w:spacing w:val="1"/>
          <w:sz w:val="20"/>
          <w:szCs w:val="20"/>
        </w:rPr>
        <w:t>r</w:t>
      </w:r>
      <w:r w:rsidRPr="00FF496E">
        <w:rPr>
          <w:rFonts w:ascii="Arial" w:hAnsi="Arial" w:cs="Arial"/>
          <w:spacing w:val="-1"/>
          <w:sz w:val="20"/>
          <w:szCs w:val="20"/>
        </w:rPr>
        <w:t>zy</w:t>
      </w:r>
      <w:r w:rsidRPr="00FF496E">
        <w:rPr>
          <w:rFonts w:ascii="Arial" w:hAnsi="Arial" w:cs="Arial"/>
          <w:sz w:val="20"/>
          <w:szCs w:val="20"/>
        </w:rPr>
        <w:t>st</w:t>
      </w:r>
      <w:r w:rsidRPr="00FF496E">
        <w:rPr>
          <w:rFonts w:ascii="Arial" w:hAnsi="Arial" w:cs="Arial"/>
          <w:spacing w:val="1"/>
          <w:sz w:val="20"/>
          <w:szCs w:val="20"/>
        </w:rPr>
        <w:t>n</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js</w:t>
      </w:r>
      <w:r w:rsidRPr="00FF496E">
        <w:rPr>
          <w:rFonts w:ascii="Arial" w:hAnsi="Arial" w:cs="Arial"/>
          <w:spacing w:val="-1"/>
          <w:sz w:val="20"/>
          <w:szCs w:val="20"/>
        </w:rPr>
        <w:t>z</w:t>
      </w:r>
      <w:r w:rsidRPr="00FF496E">
        <w:rPr>
          <w:rFonts w:ascii="Arial" w:hAnsi="Arial" w:cs="Arial"/>
          <w:spacing w:val="1"/>
          <w:sz w:val="20"/>
          <w:szCs w:val="20"/>
        </w:rPr>
        <w:t>e</w:t>
      </w:r>
      <w:r w:rsidRPr="00FF496E">
        <w:rPr>
          <w:rFonts w:ascii="Arial" w:hAnsi="Arial" w:cs="Arial"/>
          <w:sz w:val="20"/>
          <w:szCs w:val="20"/>
        </w:rPr>
        <w:t xml:space="preserve">j </w:t>
      </w:r>
      <w:r w:rsidRPr="00FF496E">
        <w:rPr>
          <w:rFonts w:ascii="Arial" w:hAnsi="Arial" w:cs="Arial"/>
          <w:spacing w:val="1"/>
          <w:sz w:val="20"/>
          <w:szCs w:val="20"/>
        </w:rPr>
        <w:t>Z</w:t>
      </w:r>
      <w:r w:rsidRPr="00FF496E">
        <w:rPr>
          <w:rFonts w:ascii="Arial" w:hAnsi="Arial" w:cs="Arial"/>
          <w:sz w:val="20"/>
          <w:szCs w:val="20"/>
        </w:rPr>
        <w:t>am</w:t>
      </w:r>
      <w:r w:rsidRPr="00FF496E">
        <w:rPr>
          <w:rFonts w:ascii="Arial" w:hAnsi="Arial" w:cs="Arial"/>
          <w:spacing w:val="1"/>
          <w:sz w:val="20"/>
          <w:szCs w:val="20"/>
        </w:rPr>
        <w:t>a</w:t>
      </w:r>
      <w:r w:rsidRPr="00FF496E">
        <w:rPr>
          <w:rFonts w:ascii="Arial" w:hAnsi="Arial" w:cs="Arial"/>
          <w:spacing w:val="-1"/>
          <w:sz w:val="20"/>
          <w:szCs w:val="20"/>
        </w:rPr>
        <w:t>w</w:t>
      </w:r>
      <w:r w:rsidRPr="00FF496E">
        <w:rPr>
          <w:rFonts w:ascii="Arial" w:hAnsi="Arial" w:cs="Arial"/>
          <w:spacing w:val="1"/>
          <w:sz w:val="20"/>
          <w:szCs w:val="20"/>
        </w:rPr>
        <w:t>i</w:t>
      </w:r>
      <w:r w:rsidRPr="00FF496E">
        <w:rPr>
          <w:rFonts w:ascii="Arial" w:hAnsi="Arial" w:cs="Arial"/>
          <w:sz w:val="20"/>
          <w:szCs w:val="20"/>
        </w:rPr>
        <w:t>ający stos</w:t>
      </w:r>
      <w:r w:rsidRPr="00FF496E">
        <w:rPr>
          <w:rFonts w:ascii="Arial" w:hAnsi="Arial" w:cs="Arial"/>
          <w:spacing w:val="-1"/>
          <w:sz w:val="20"/>
          <w:szCs w:val="20"/>
        </w:rPr>
        <w:t>o</w:t>
      </w:r>
      <w:r w:rsidRPr="00FF496E">
        <w:rPr>
          <w:rFonts w:ascii="Arial" w:hAnsi="Arial" w:cs="Arial"/>
          <w:spacing w:val="1"/>
          <w:sz w:val="20"/>
          <w:szCs w:val="20"/>
        </w:rPr>
        <w:t>w</w:t>
      </w:r>
      <w:r w:rsidRPr="00FF496E">
        <w:rPr>
          <w:rFonts w:ascii="Arial" w:hAnsi="Arial" w:cs="Arial"/>
          <w:sz w:val="20"/>
          <w:szCs w:val="20"/>
        </w:rPr>
        <w:t>ał b</w:t>
      </w:r>
      <w:r w:rsidRPr="00FF496E">
        <w:rPr>
          <w:rFonts w:ascii="Arial" w:hAnsi="Arial" w:cs="Arial"/>
          <w:spacing w:val="1"/>
          <w:sz w:val="20"/>
          <w:szCs w:val="20"/>
        </w:rPr>
        <w:t>ę</w:t>
      </w:r>
      <w:r w:rsidRPr="00FF496E">
        <w:rPr>
          <w:rFonts w:ascii="Arial" w:hAnsi="Arial" w:cs="Arial"/>
          <w:sz w:val="20"/>
          <w:szCs w:val="20"/>
        </w:rPr>
        <w:t>d</w:t>
      </w:r>
      <w:r w:rsidRPr="00FF496E">
        <w:rPr>
          <w:rFonts w:ascii="Arial" w:hAnsi="Arial" w:cs="Arial"/>
          <w:spacing w:val="-1"/>
          <w:sz w:val="20"/>
          <w:szCs w:val="20"/>
        </w:rPr>
        <w:t>z</w:t>
      </w:r>
      <w:r w:rsidRPr="00FF496E">
        <w:rPr>
          <w:rFonts w:ascii="Arial" w:hAnsi="Arial" w:cs="Arial"/>
          <w:spacing w:val="1"/>
          <w:sz w:val="20"/>
          <w:szCs w:val="20"/>
        </w:rPr>
        <w:t>i</w:t>
      </w:r>
      <w:r w:rsidRPr="00FF496E">
        <w:rPr>
          <w:rFonts w:ascii="Arial" w:hAnsi="Arial" w:cs="Arial"/>
          <w:sz w:val="20"/>
          <w:szCs w:val="20"/>
        </w:rPr>
        <w:t xml:space="preserve">e </w:t>
      </w:r>
      <w:r w:rsidRPr="00FF496E">
        <w:rPr>
          <w:rFonts w:ascii="Arial" w:hAnsi="Arial" w:cs="Arial"/>
          <w:spacing w:val="1"/>
          <w:sz w:val="20"/>
          <w:szCs w:val="20"/>
        </w:rPr>
        <w:t>w</w:t>
      </w:r>
      <w:r w:rsidRPr="00FF496E">
        <w:rPr>
          <w:rFonts w:ascii="Arial" w:hAnsi="Arial" w:cs="Arial"/>
          <w:spacing w:val="-1"/>
          <w:sz w:val="20"/>
          <w:szCs w:val="20"/>
        </w:rPr>
        <w:t>y</w:t>
      </w:r>
      <w:r w:rsidRPr="00FF496E">
        <w:rPr>
          <w:rFonts w:ascii="Arial" w:hAnsi="Arial" w:cs="Arial"/>
          <w:spacing w:val="1"/>
          <w:sz w:val="20"/>
          <w:szCs w:val="20"/>
        </w:rPr>
        <w:t>ł</w:t>
      </w:r>
      <w:r w:rsidRPr="00FF496E">
        <w:rPr>
          <w:rFonts w:ascii="Arial" w:hAnsi="Arial" w:cs="Arial"/>
          <w:sz w:val="20"/>
          <w:szCs w:val="20"/>
        </w:rPr>
        <w:t>ąc</w:t>
      </w:r>
      <w:r w:rsidRPr="00FF496E">
        <w:rPr>
          <w:rFonts w:ascii="Arial" w:hAnsi="Arial" w:cs="Arial"/>
          <w:spacing w:val="-1"/>
          <w:sz w:val="20"/>
          <w:szCs w:val="20"/>
        </w:rPr>
        <w:t>z</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 xml:space="preserve">e </w:t>
      </w:r>
      <w:r w:rsidRPr="00FF496E">
        <w:rPr>
          <w:rFonts w:ascii="Arial" w:hAnsi="Arial" w:cs="Arial"/>
          <w:spacing w:val="1"/>
          <w:sz w:val="20"/>
          <w:szCs w:val="20"/>
        </w:rPr>
        <w:t>z</w:t>
      </w:r>
      <w:r w:rsidRPr="00FF496E">
        <w:rPr>
          <w:rFonts w:ascii="Arial" w:hAnsi="Arial" w:cs="Arial"/>
          <w:spacing w:val="-2"/>
          <w:sz w:val="20"/>
          <w:szCs w:val="20"/>
        </w:rPr>
        <w:t>a</w:t>
      </w:r>
      <w:r w:rsidRPr="00FF496E">
        <w:rPr>
          <w:rFonts w:ascii="Arial" w:hAnsi="Arial" w:cs="Arial"/>
          <w:sz w:val="20"/>
          <w:szCs w:val="20"/>
        </w:rPr>
        <w:t>sady</w:t>
      </w:r>
      <w:r w:rsidRPr="00FF496E">
        <w:rPr>
          <w:rFonts w:ascii="Arial" w:hAnsi="Arial" w:cs="Arial"/>
          <w:spacing w:val="18"/>
          <w:sz w:val="20"/>
          <w:szCs w:val="20"/>
        </w:rPr>
        <w:t xml:space="preserve"> </w:t>
      </w:r>
      <w:r w:rsidRPr="00FF496E">
        <w:rPr>
          <w:rFonts w:ascii="Arial" w:hAnsi="Arial" w:cs="Arial"/>
          <w:sz w:val="20"/>
          <w:szCs w:val="20"/>
        </w:rPr>
        <w:t>i</w:t>
      </w:r>
      <w:r w:rsidRPr="00FF496E">
        <w:rPr>
          <w:rFonts w:ascii="Arial" w:hAnsi="Arial" w:cs="Arial"/>
          <w:spacing w:val="18"/>
          <w:sz w:val="20"/>
          <w:szCs w:val="20"/>
        </w:rPr>
        <w:t xml:space="preserve"> </w:t>
      </w:r>
      <w:r w:rsidRPr="00FF496E">
        <w:rPr>
          <w:rFonts w:ascii="Arial" w:hAnsi="Arial" w:cs="Arial"/>
          <w:spacing w:val="1"/>
          <w:sz w:val="20"/>
          <w:szCs w:val="20"/>
        </w:rPr>
        <w:t>k</w:t>
      </w:r>
      <w:r w:rsidRPr="00FF496E">
        <w:rPr>
          <w:rFonts w:ascii="Arial" w:hAnsi="Arial" w:cs="Arial"/>
          <w:spacing w:val="-1"/>
          <w:sz w:val="20"/>
          <w:szCs w:val="20"/>
        </w:rPr>
        <w:t>ry</w:t>
      </w:r>
      <w:r w:rsidRPr="00FF496E">
        <w:rPr>
          <w:rFonts w:ascii="Arial" w:hAnsi="Arial" w:cs="Arial"/>
          <w:sz w:val="20"/>
          <w:szCs w:val="20"/>
        </w:rPr>
        <w:t>te</w:t>
      </w:r>
      <w:r w:rsidRPr="00FF496E">
        <w:rPr>
          <w:rFonts w:ascii="Arial" w:hAnsi="Arial" w:cs="Arial"/>
          <w:spacing w:val="1"/>
          <w:sz w:val="20"/>
          <w:szCs w:val="20"/>
        </w:rPr>
        <w:t>ri</w:t>
      </w:r>
      <w:r w:rsidRPr="00FF496E">
        <w:rPr>
          <w:rFonts w:ascii="Arial" w:hAnsi="Arial" w:cs="Arial"/>
          <w:sz w:val="20"/>
          <w:szCs w:val="20"/>
        </w:rPr>
        <w:t>a</w:t>
      </w:r>
      <w:r w:rsidRPr="00FF496E">
        <w:rPr>
          <w:rFonts w:ascii="Arial" w:hAnsi="Arial" w:cs="Arial"/>
          <w:spacing w:val="17"/>
          <w:sz w:val="20"/>
          <w:szCs w:val="20"/>
        </w:rPr>
        <w:t xml:space="preserve"> </w:t>
      </w:r>
      <w:r w:rsidRPr="00FF496E">
        <w:rPr>
          <w:rFonts w:ascii="Arial" w:hAnsi="Arial" w:cs="Arial"/>
          <w:spacing w:val="1"/>
          <w:sz w:val="20"/>
          <w:szCs w:val="20"/>
        </w:rPr>
        <w:t>o</w:t>
      </w:r>
      <w:r w:rsidRPr="00FF496E">
        <w:rPr>
          <w:rFonts w:ascii="Arial" w:hAnsi="Arial" w:cs="Arial"/>
          <w:spacing w:val="-1"/>
          <w:sz w:val="20"/>
          <w:szCs w:val="20"/>
        </w:rPr>
        <w:t>k</w:t>
      </w:r>
      <w:r w:rsidRPr="00FF496E">
        <w:rPr>
          <w:rFonts w:ascii="Arial" w:hAnsi="Arial" w:cs="Arial"/>
          <w:spacing w:val="1"/>
          <w:sz w:val="20"/>
          <w:szCs w:val="20"/>
        </w:rPr>
        <w:t>r</w:t>
      </w:r>
      <w:r w:rsidRPr="00FF496E">
        <w:rPr>
          <w:rFonts w:ascii="Arial" w:hAnsi="Arial" w:cs="Arial"/>
          <w:spacing w:val="-1"/>
          <w:sz w:val="20"/>
          <w:szCs w:val="20"/>
        </w:rPr>
        <w:t>e</w:t>
      </w:r>
      <w:r w:rsidRPr="00FF496E">
        <w:rPr>
          <w:rFonts w:ascii="Arial" w:hAnsi="Arial" w:cs="Arial"/>
          <w:sz w:val="20"/>
          <w:szCs w:val="20"/>
        </w:rPr>
        <w:t>ś</w:t>
      </w:r>
      <w:r w:rsidRPr="00FF496E">
        <w:rPr>
          <w:rFonts w:ascii="Arial" w:hAnsi="Arial" w:cs="Arial"/>
          <w:spacing w:val="1"/>
          <w:sz w:val="20"/>
          <w:szCs w:val="20"/>
        </w:rPr>
        <w:t>l</w:t>
      </w:r>
      <w:r w:rsidRPr="00FF496E">
        <w:rPr>
          <w:rFonts w:ascii="Arial" w:hAnsi="Arial" w:cs="Arial"/>
          <w:spacing w:val="-1"/>
          <w:sz w:val="20"/>
          <w:szCs w:val="20"/>
        </w:rPr>
        <w:t>o</w:t>
      </w:r>
      <w:r w:rsidRPr="00FF496E">
        <w:rPr>
          <w:rFonts w:ascii="Arial" w:hAnsi="Arial" w:cs="Arial"/>
          <w:sz w:val="20"/>
          <w:szCs w:val="20"/>
        </w:rPr>
        <w:t>ne</w:t>
      </w:r>
      <w:r w:rsidRPr="00FF496E">
        <w:rPr>
          <w:rFonts w:ascii="Arial" w:hAnsi="Arial" w:cs="Arial"/>
          <w:spacing w:val="18"/>
          <w:sz w:val="20"/>
          <w:szCs w:val="20"/>
        </w:rPr>
        <w:t xml:space="preserve"> </w:t>
      </w:r>
      <w:r w:rsidRPr="00FF496E">
        <w:rPr>
          <w:rFonts w:ascii="Arial" w:hAnsi="Arial" w:cs="Arial"/>
          <w:sz w:val="20"/>
          <w:szCs w:val="20"/>
        </w:rPr>
        <w:t>w</w:t>
      </w:r>
      <w:r w:rsidRPr="00FF496E">
        <w:rPr>
          <w:rFonts w:ascii="Arial" w:hAnsi="Arial" w:cs="Arial"/>
          <w:spacing w:val="20"/>
          <w:sz w:val="20"/>
          <w:szCs w:val="20"/>
        </w:rPr>
        <w:t xml:space="preserve"> </w:t>
      </w:r>
      <w:r w:rsidR="0003063F" w:rsidRPr="00FF496E">
        <w:rPr>
          <w:rFonts w:ascii="Arial" w:hAnsi="Arial" w:cs="Arial"/>
          <w:sz w:val="20"/>
          <w:szCs w:val="20"/>
        </w:rPr>
        <w:t>zapytaniu ofertowym</w:t>
      </w:r>
      <w:r w:rsidRPr="00FF496E">
        <w:rPr>
          <w:rFonts w:ascii="Arial" w:hAnsi="Arial" w:cs="Arial"/>
          <w:sz w:val="20"/>
          <w:szCs w:val="20"/>
        </w:rPr>
        <w:t>.</w:t>
      </w:r>
    </w:p>
    <w:p w14:paraId="01077528" w14:textId="77777777" w:rsidR="00CB1FDE" w:rsidRPr="00FF496E" w:rsidRDefault="00F0538B">
      <w:pPr>
        <w:pStyle w:val="Akapitzlist"/>
        <w:widowControl w:val="0"/>
        <w:numPr>
          <w:ilvl w:val="0"/>
          <w:numId w:val="10"/>
        </w:numPr>
        <w:autoSpaceDE w:val="0"/>
        <w:autoSpaceDN w:val="0"/>
        <w:adjustRightInd w:val="0"/>
        <w:spacing w:after="120" w:line="240" w:lineRule="auto"/>
        <w:ind w:right="85"/>
        <w:rPr>
          <w:rFonts w:ascii="Arial" w:hAnsi="Arial" w:cs="Arial"/>
          <w:sz w:val="20"/>
          <w:szCs w:val="20"/>
        </w:rPr>
      </w:pPr>
      <w:r w:rsidRPr="00FF496E">
        <w:rPr>
          <w:rFonts w:ascii="Arial" w:hAnsi="Arial" w:cs="Arial"/>
          <w:spacing w:val="1"/>
          <w:sz w:val="20"/>
          <w:szCs w:val="20"/>
        </w:rPr>
        <w:t>Z</w:t>
      </w:r>
      <w:r w:rsidRPr="00FF496E">
        <w:rPr>
          <w:rFonts w:ascii="Arial" w:hAnsi="Arial" w:cs="Arial"/>
          <w:sz w:val="20"/>
          <w:szCs w:val="20"/>
        </w:rPr>
        <w:t>am</w:t>
      </w:r>
      <w:r w:rsidRPr="00FF496E">
        <w:rPr>
          <w:rFonts w:ascii="Arial" w:hAnsi="Arial" w:cs="Arial"/>
          <w:spacing w:val="-1"/>
          <w:sz w:val="20"/>
          <w:szCs w:val="20"/>
        </w:rPr>
        <w:t>a</w:t>
      </w:r>
      <w:r w:rsidRPr="00FF496E">
        <w:rPr>
          <w:rFonts w:ascii="Arial" w:hAnsi="Arial" w:cs="Arial"/>
          <w:spacing w:val="1"/>
          <w:sz w:val="20"/>
          <w:szCs w:val="20"/>
        </w:rPr>
        <w:t>w</w:t>
      </w:r>
      <w:r w:rsidRPr="00FF496E">
        <w:rPr>
          <w:rFonts w:ascii="Arial" w:hAnsi="Arial" w:cs="Arial"/>
          <w:spacing w:val="-1"/>
          <w:sz w:val="20"/>
          <w:szCs w:val="20"/>
        </w:rPr>
        <w:t>i</w:t>
      </w:r>
      <w:r w:rsidRPr="00FF496E">
        <w:rPr>
          <w:rFonts w:ascii="Arial" w:hAnsi="Arial" w:cs="Arial"/>
          <w:spacing w:val="2"/>
          <w:sz w:val="20"/>
          <w:szCs w:val="20"/>
        </w:rPr>
        <w:t>a</w:t>
      </w:r>
      <w:r w:rsidRPr="00FF496E">
        <w:rPr>
          <w:rFonts w:ascii="Arial" w:hAnsi="Arial" w:cs="Arial"/>
          <w:sz w:val="20"/>
          <w:szCs w:val="20"/>
        </w:rPr>
        <w:t>jący ud</w:t>
      </w:r>
      <w:r w:rsidRPr="00FF496E">
        <w:rPr>
          <w:rFonts w:ascii="Arial" w:hAnsi="Arial" w:cs="Arial"/>
          <w:spacing w:val="1"/>
          <w:sz w:val="20"/>
          <w:szCs w:val="20"/>
        </w:rPr>
        <w:t>z</w:t>
      </w:r>
      <w:r w:rsidRPr="00FF496E">
        <w:rPr>
          <w:rFonts w:ascii="Arial" w:hAnsi="Arial" w:cs="Arial"/>
          <w:spacing w:val="-1"/>
          <w:sz w:val="20"/>
          <w:szCs w:val="20"/>
        </w:rPr>
        <w:t>i</w:t>
      </w:r>
      <w:r w:rsidRPr="00FF496E">
        <w:rPr>
          <w:rFonts w:ascii="Arial" w:hAnsi="Arial" w:cs="Arial"/>
          <w:spacing w:val="1"/>
          <w:sz w:val="20"/>
          <w:szCs w:val="20"/>
        </w:rPr>
        <w:t>el</w:t>
      </w:r>
      <w:r w:rsidRPr="00FF496E">
        <w:rPr>
          <w:rFonts w:ascii="Arial" w:hAnsi="Arial" w:cs="Arial"/>
          <w:sz w:val="20"/>
          <w:szCs w:val="20"/>
        </w:rPr>
        <w:t xml:space="preserve">i </w:t>
      </w:r>
      <w:r w:rsidRPr="00FF496E">
        <w:rPr>
          <w:rFonts w:ascii="Arial" w:hAnsi="Arial" w:cs="Arial"/>
          <w:spacing w:val="-1"/>
          <w:sz w:val="20"/>
          <w:szCs w:val="20"/>
        </w:rPr>
        <w:t>z</w:t>
      </w:r>
      <w:r w:rsidRPr="00FF496E">
        <w:rPr>
          <w:rFonts w:ascii="Arial" w:hAnsi="Arial" w:cs="Arial"/>
          <w:sz w:val="20"/>
          <w:szCs w:val="20"/>
        </w:rPr>
        <w:t>amó</w:t>
      </w:r>
      <w:r w:rsidRPr="00FF496E">
        <w:rPr>
          <w:rFonts w:ascii="Arial" w:hAnsi="Arial" w:cs="Arial"/>
          <w:spacing w:val="1"/>
          <w:sz w:val="20"/>
          <w:szCs w:val="20"/>
        </w:rPr>
        <w:t>wi</w:t>
      </w:r>
      <w:r w:rsidRPr="00FF496E">
        <w:rPr>
          <w:rFonts w:ascii="Arial" w:hAnsi="Arial" w:cs="Arial"/>
          <w:spacing w:val="-1"/>
          <w:sz w:val="20"/>
          <w:szCs w:val="20"/>
        </w:rPr>
        <w:t>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a W</w:t>
      </w:r>
      <w:r w:rsidRPr="00FF496E">
        <w:rPr>
          <w:rFonts w:ascii="Arial" w:hAnsi="Arial" w:cs="Arial"/>
          <w:spacing w:val="-1"/>
          <w:sz w:val="20"/>
          <w:szCs w:val="20"/>
        </w:rPr>
        <w:t>yk</w:t>
      </w:r>
      <w:r w:rsidRPr="00FF496E">
        <w:rPr>
          <w:rFonts w:ascii="Arial" w:hAnsi="Arial" w:cs="Arial"/>
          <w:spacing w:val="1"/>
          <w:sz w:val="20"/>
          <w:szCs w:val="20"/>
        </w:rPr>
        <w:t>o</w:t>
      </w:r>
      <w:r w:rsidRPr="00FF496E">
        <w:rPr>
          <w:rFonts w:ascii="Arial" w:hAnsi="Arial" w:cs="Arial"/>
          <w:sz w:val="20"/>
          <w:szCs w:val="20"/>
        </w:rPr>
        <w:t>na</w:t>
      </w:r>
      <w:r w:rsidRPr="00FF496E">
        <w:rPr>
          <w:rFonts w:ascii="Arial" w:hAnsi="Arial" w:cs="Arial"/>
          <w:spacing w:val="-1"/>
          <w:sz w:val="20"/>
          <w:szCs w:val="20"/>
        </w:rPr>
        <w:t>w</w:t>
      </w:r>
      <w:r w:rsidRPr="00FF496E">
        <w:rPr>
          <w:rFonts w:ascii="Arial" w:hAnsi="Arial" w:cs="Arial"/>
          <w:sz w:val="20"/>
          <w:szCs w:val="20"/>
        </w:rPr>
        <w:t>c</w:t>
      </w:r>
      <w:r w:rsidRPr="00FF496E">
        <w:rPr>
          <w:rFonts w:ascii="Arial" w:hAnsi="Arial" w:cs="Arial"/>
          <w:spacing w:val="1"/>
          <w:sz w:val="20"/>
          <w:szCs w:val="20"/>
        </w:rPr>
        <w:t>y</w:t>
      </w:r>
      <w:r w:rsidRPr="00FF496E">
        <w:rPr>
          <w:rFonts w:ascii="Arial" w:hAnsi="Arial" w:cs="Arial"/>
          <w:sz w:val="20"/>
          <w:szCs w:val="20"/>
        </w:rPr>
        <w:t xml:space="preserve">, </w:t>
      </w:r>
      <w:r w:rsidRPr="00FF496E">
        <w:rPr>
          <w:rFonts w:ascii="Arial" w:hAnsi="Arial" w:cs="Arial"/>
          <w:spacing w:val="-1"/>
          <w:sz w:val="20"/>
          <w:szCs w:val="20"/>
        </w:rPr>
        <w:t>k</w:t>
      </w:r>
      <w:r w:rsidRPr="00FF496E">
        <w:rPr>
          <w:rFonts w:ascii="Arial" w:hAnsi="Arial" w:cs="Arial"/>
          <w:sz w:val="20"/>
          <w:szCs w:val="20"/>
        </w:rPr>
        <w:t>tó</w:t>
      </w:r>
      <w:r w:rsidRPr="00FF496E">
        <w:rPr>
          <w:rFonts w:ascii="Arial" w:hAnsi="Arial" w:cs="Arial"/>
          <w:spacing w:val="1"/>
          <w:sz w:val="20"/>
          <w:szCs w:val="20"/>
        </w:rPr>
        <w:t>r</w:t>
      </w:r>
      <w:r w:rsidRPr="00FF496E">
        <w:rPr>
          <w:rFonts w:ascii="Arial" w:hAnsi="Arial" w:cs="Arial"/>
          <w:spacing w:val="-1"/>
          <w:sz w:val="20"/>
          <w:szCs w:val="20"/>
        </w:rPr>
        <w:t>e</w:t>
      </w:r>
      <w:r w:rsidRPr="00FF496E">
        <w:rPr>
          <w:rFonts w:ascii="Arial" w:hAnsi="Arial" w:cs="Arial"/>
          <w:sz w:val="20"/>
          <w:szCs w:val="20"/>
        </w:rPr>
        <w:t xml:space="preserve">go </w:t>
      </w:r>
      <w:r w:rsidRPr="00FF496E">
        <w:rPr>
          <w:rFonts w:ascii="Arial" w:hAnsi="Arial" w:cs="Arial"/>
          <w:spacing w:val="-1"/>
          <w:sz w:val="20"/>
          <w:szCs w:val="20"/>
        </w:rPr>
        <w:t>o</w:t>
      </w:r>
      <w:r w:rsidRPr="00FF496E">
        <w:rPr>
          <w:rFonts w:ascii="Arial" w:hAnsi="Arial" w:cs="Arial"/>
          <w:spacing w:val="1"/>
          <w:sz w:val="20"/>
          <w:szCs w:val="20"/>
        </w:rPr>
        <w:t>f</w:t>
      </w:r>
      <w:r w:rsidRPr="00FF496E">
        <w:rPr>
          <w:rFonts w:ascii="Arial" w:hAnsi="Arial" w:cs="Arial"/>
          <w:spacing w:val="-1"/>
          <w:sz w:val="20"/>
          <w:szCs w:val="20"/>
        </w:rPr>
        <w:t>e</w:t>
      </w:r>
      <w:r w:rsidRPr="00FF496E">
        <w:rPr>
          <w:rFonts w:ascii="Arial" w:hAnsi="Arial" w:cs="Arial"/>
          <w:spacing w:val="1"/>
          <w:sz w:val="20"/>
          <w:szCs w:val="20"/>
        </w:rPr>
        <w:t>r</w:t>
      </w:r>
      <w:r w:rsidRPr="00FF496E">
        <w:rPr>
          <w:rFonts w:ascii="Arial" w:hAnsi="Arial" w:cs="Arial"/>
          <w:sz w:val="20"/>
          <w:szCs w:val="20"/>
        </w:rPr>
        <w:t xml:space="preserve">ta </w:t>
      </w:r>
      <w:r w:rsidRPr="00FF496E">
        <w:rPr>
          <w:rFonts w:ascii="Arial" w:hAnsi="Arial" w:cs="Arial"/>
          <w:spacing w:val="-1"/>
          <w:sz w:val="20"/>
          <w:szCs w:val="20"/>
        </w:rPr>
        <w:t>z</w:t>
      </w:r>
      <w:r w:rsidRPr="00FF496E">
        <w:rPr>
          <w:rFonts w:ascii="Arial" w:hAnsi="Arial" w:cs="Arial"/>
          <w:spacing w:val="1"/>
          <w:sz w:val="20"/>
          <w:szCs w:val="20"/>
        </w:rPr>
        <w:t>o</w:t>
      </w:r>
      <w:r w:rsidRPr="00FF496E">
        <w:rPr>
          <w:rFonts w:ascii="Arial" w:hAnsi="Arial" w:cs="Arial"/>
          <w:sz w:val="20"/>
          <w:szCs w:val="20"/>
        </w:rPr>
        <w:t>st</w:t>
      </w:r>
      <w:r w:rsidRPr="00FF496E">
        <w:rPr>
          <w:rFonts w:ascii="Arial" w:hAnsi="Arial" w:cs="Arial"/>
          <w:spacing w:val="-1"/>
          <w:sz w:val="20"/>
          <w:szCs w:val="20"/>
        </w:rPr>
        <w:t>a</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e u</w:t>
      </w:r>
      <w:r w:rsidRPr="00FF496E">
        <w:rPr>
          <w:rFonts w:ascii="Arial" w:hAnsi="Arial" w:cs="Arial"/>
          <w:spacing w:val="-1"/>
          <w:sz w:val="20"/>
          <w:szCs w:val="20"/>
        </w:rPr>
        <w:t>z</w:t>
      </w:r>
      <w:r w:rsidRPr="00FF496E">
        <w:rPr>
          <w:rFonts w:ascii="Arial" w:hAnsi="Arial" w:cs="Arial"/>
          <w:sz w:val="20"/>
          <w:szCs w:val="20"/>
        </w:rPr>
        <w:t xml:space="preserve">nana </w:t>
      </w:r>
      <w:r w:rsidRPr="00FF496E">
        <w:rPr>
          <w:rFonts w:ascii="Arial" w:hAnsi="Arial" w:cs="Arial"/>
          <w:spacing w:val="-1"/>
          <w:sz w:val="20"/>
          <w:szCs w:val="20"/>
        </w:rPr>
        <w:t>z</w:t>
      </w:r>
      <w:r w:rsidRPr="00FF496E">
        <w:rPr>
          <w:rFonts w:ascii="Arial" w:hAnsi="Arial" w:cs="Arial"/>
          <w:sz w:val="20"/>
          <w:szCs w:val="20"/>
        </w:rPr>
        <w:t>a najk</w:t>
      </w:r>
      <w:r w:rsidRPr="00FF496E">
        <w:rPr>
          <w:rFonts w:ascii="Arial" w:hAnsi="Arial" w:cs="Arial"/>
          <w:spacing w:val="1"/>
          <w:sz w:val="20"/>
          <w:szCs w:val="20"/>
        </w:rPr>
        <w:t>o</w:t>
      </w:r>
      <w:r w:rsidRPr="00FF496E">
        <w:rPr>
          <w:rFonts w:ascii="Arial" w:hAnsi="Arial" w:cs="Arial"/>
          <w:spacing w:val="-1"/>
          <w:sz w:val="20"/>
          <w:szCs w:val="20"/>
        </w:rPr>
        <w:t>rz</w:t>
      </w:r>
      <w:r w:rsidRPr="00FF496E">
        <w:rPr>
          <w:rFonts w:ascii="Arial" w:hAnsi="Arial" w:cs="Arial"/>
          <w:spacing w:val="1"/>
          <w:sz w:val="20"/>
          <w:szCs w:val="20"/>
        </w:rPr>
        <w:t>y</w:t>
      </w:r>
      <w:r w:rsidRPr="00FF496E">
        <w:rPr>
          <w:rFonts w:ascii="Arial" w:hAnsi="Arial" w:cs="Arial"/>
          <w:spacing w:val="-2"/>
          <w:sz w:val="20"/>
          <w:szCs w:val="20"/>
        </w:rPr>
        <w:t>s</w:t>
      </w:r>
      <w:r w:rsidRPr="00FF496E">
        <w:rPr>
          <w:rFonts w:ascii="Arial" w:hAnsi="Arial" w:cs="Arial"/>
          <w:sz w:val="20"/>
          <w:szCs w:val="20"/>
        </w:rPr>
        <w:t>t</w:t>
      </w:r>
      <w:r w:rsidRPr="00FF496E">
        <w:rPr>
          <w:rFonts w:ascii="Arial" w:hAnsi="Arial" w:cs="Arial"/>
          <w:spacing w:val="1"/>
          <w:sz w:val="20"/>
          <w:szCs w:val="20"/>
        </w:rPr>
        <w:t>ni</w:t>
      </w:r>
      <w:r w:rsidRPr="00FF496E">
        <w:rPr>
          <w:rFonts w:ascii="Arial" w:hAnsi="Arial" w:cs="Arial"/>
          <w:spacing w:val="-1"/>
          <w:sz w:val="20"/>
          <w:szCs w:val="20"/>
        </w:rPr>
        <w:t>e</w:t>
      </w:r>
      <w:r w:rsidRPr="00FF496E">
        <w:rPr>
          <w:rFonts w:ascii="Arial" w:hAnsi="Arial" w:cs="Arial"/>
          <w:sz w:val="20"/>
          <w:szCs w:val="20"/>
        </w:rPr>
        <w:t>js</w:t>
      </w:r>
      <w:r w:rsidRPr="00FF496E">
        <w:rPr>
          <w:rFonts w:ascii="Arial" w:hAnsi="Arial" w:cs="Arial"/>
          <w:spacing w:val="-1"/>
          <w:sz w:val="20"/>
          <w:szCs w:val="20"/>
        </w:rPr>
        <w:t>z</w:t>
      </w:r>
      <w:r w:rsidRPr="00FF496E">
        <w:rPr>
          <w:rFonts w:ascii="Arial" w:hAnsi="Arial" w:cs="Arial"/>
          <w:sz w:val="20"/>
          <w:szCs w:val="20"/>
        </w:rPr>
        <w:t>ą.</w:t>
      </w:r>
    </w:p>
    <w:p w14:paraId="16264238" w14:textId="77777777" w:rsidR="00CB1FDE" w:rsidRPr="00FF496E" w:rsidRDefault="00CB1FDE">
      <w:pPr>
        <w:pStyle w:val="Akapitzlist"/>
        <w:widowControl w:val="0"/>
        <w:numPr>
          <w:ilvl w:val="0"/>
          <w:numId w:val="10"/>
        </w:numPr>
        <w:autoSpaceDE w:val="0"/>
        <w:autoSpaceDN w:val="0"/>
        <w:adjustRightInd w:val="0"/>
        <w:spacing w:after="120" w:line="240" w:lineRule="auto"/>
        <w:ind w:right="85"/>
        <w:rPr>
          <w:rFonts w:ascii="Arial" w:hAnsi="Arial" w:cs="Arial"/>
          <w:sz w:val="20"/>
          <w:szCs w:val="20"/>
        </w:rPr>
      </w:pPr>
      <w:r w:rsidRPr="00FF496E">
        <w:rPr>
          <w:rFonts w:ascii="Arial" w:eastAsia="Calibri" w:hAnsi="Arial" w:cs="Arial"/>
          <w:sz w:val="20"/>
          <w:szCs w:val="20"/>
          <w:lang w:val="cs-CZ" w:eastAsia="en-US"/>
        </w:rPr>
        <w:t xml:space="preserve">Zamawiający informuje niezwłocznie wszystkich wykonawców o: </w:t>
      </w:r>
    </w:p>
    <w:p w14:paraId="54C72B25" w14:textId="4B60E3F8" w:rsidR="00C71735" w:rsidRPr="00FF496E" w:rsidRDefault="00CB1FDE">
      <w:pPr>
        <w:pStyle w:val="Akapitzlist"/>
        <w:numPr>
          <w:ilvl w:val="0"/>
          <w:numId w:val="20"/>
        </w:numPr>
        <w:spacing w:after="120" w:line="240" w:lineRule="auto"/>
        <w:ind w:left="709" w:hanging="283"/>
        <w:rPr>
          <w:rFonts w:ascii="Arial" w:eastAsia="Calibri" w:hAnsi="Arial" w:cs="Arial"/>
          <w:sz w:val="20"/>
          <w:szCs w:val="20"/>
          <w:lang w:val="cs-CZ" w:eastAsia="en-US"/>
        </w:rPr>
      </w:pPr>
      <w:r w:rsidRPr="00FF496E">
        <w:rPr>
          <w:rFonts w:ascii="Arial" w:eastAsia="Calibri" w:hAnsi="Arial" w:cs="Arial"/>
          <w:sz w:val="20"/>
          <w:szCs w:val="20"/>
          <w:lang w:val="cs-CZ" w:eastAsia="en-US"/>
        </w:rPr>
        <w:t xml:space="preserve">wyborze najkorzystniejszej oferty, podając nazwę albo imię i nazwisko, siedzibę albo miejsce zamieszkania i adres, jeżeli jest miejscem wykonywania działalności wykonawcy, którego ofertę wybrano, oraz nazwy albo imiona i nazwiska, siedziby albo miejsca zamieszkania i adresy, jeżeli są miejscami wykonywania działalności wykonawców, którzy złożyli oferty, a także punktację przyznaną ofertom, </w:t>
      </w:r>
    </w:p>
    <w:p w14:paraId="77CF16BF" w14:textId="77777777" w:rsidR="00CB1FDE" w:rsidRPr="00FF496E" w:rsidRDefault="00CB1FDE">
      <w:pPr>
        <w:pStyle w:val="Akapitzlist"/>
        <w:numPr>
          <w:ilvl w:val="0"/>
          <w:numId w:val="20"/>
        </w:numPr>
        <w:spacing w:after="120" w:line="240" w:lineRule="auto"/>
        <w:ind w:left="709" w:hanging="283"/>
        <w:rPr>
          <w:rFonts w:ascii="Arial" w:eastAsia="Calibri" w:hAnsi="Arial" w:cs="Arial"/>
          <w:sz w:val="20"/>
          <w:szCs w:val="20"/>
          <w:lang w:val="cs-CZ" w:eastAsia="en-US"/>
        </w:rPr>
      </w:pPr>
      <w:r w:rsidRPr="00FF496E">
        <w:rPr>
          <w:rFonts w:ascii="Arial" w:eastAsia="Calibri" w:hAnsi="Arial" w:cs="Arial"/>
          <w:sz w:val="20"/>
          <w:szCs w:val="20"/>
          <w:lang w:val="cs-CZ" w:eastAsia="en-US"/>
        </w:rPr>
        <w:t>wykonawcach, kto</w:t>
      </w:r>
      <w:r w:rsidR="00C301F3" w:rsidRPr="00FF496E">
        <w:rPr>
          <w:rFonts w:ascii="Arial" w:eastAsia="Calibri" w:hAnsi="Arial" w:cs="Arial"/>
          <w:sz w:val="20"/>
          <w:szCs w:val="20"/>
          <w:lang w:val="cs-CZ" w:eastAsia="en-US"/>
        </w:rPr>
        <w:t>́rych oferty zostały odrzucone</w:t>
      </w:r>
      <w:r w:rsidRPr="00FF496E">
        <w:rPr>
          <w:rFonts w:ascii="Arial" w:eastAsia="Calibri" w:hAnsi="Arial" w:cs="Arial"/>
          <w:sz w:val="20"/>
          <w:szCs w:val="20"/>
          <w:lang w:val="cs-CZ" w:eastAsia="en-US"/>
        </w:rPr>
        <w:t xml:space="preserve">, </w:t>
      </w:r>
    </w:p>
    <w:p w14:paraId="5EA89FE9" w14:textId="77777777" w:rsidR="00CB1FDE" w:rsidRPr="00FF496E" w:rsidRDefault="00CB1FDE">
      <w:pPr>
        <w:pStyle w:val="Akapitzlist"/>
        <w:numPr>
          <w:ilvl w:val="0"/>
          <w:numId w:val="20"/>
        </w:numPr>
        <w:spacing w:after="120" w:line="240" w:lineRule="auto"/>
        <w:ind w:left="709" w:hanging="283"/>
        <w:rPr>
          <w:rFonts w:ascii="Arial" w:eastAsia="Calibri" w:hAnsi="Arial" w:cs="Arial"/>
          <w:sz w:val="20"/>
          <w:szCs w:val="20"/>
          <w:lang w:val="cs-CZ" w:eastAsia="en-US"/>
        </w:rPr>
      </w:pPr>
      <w:r w:rsidRPr="00FF496E">
        <w:rPr>
          <w:rFonts w:ascii="Arial" w:eastAsia="Calibri" w:hAnsi="Arial" w:cs="Arial"/>
          <w:sz w:val="20"/>
          <w:szCs w:val="20"/>
          <w:lang w:val="cs-CZ" w:eastAsia="en-US"/>
        </w:rPr>
        <w:t xml:space="preserve">unieważnieniu postępowania </w:t>
      </w:r>
    </w:p>
    <w:p w14:paraId="060B97AC" w14:textId="77777777" w:rsidR="00CB1FDE" w:rsidRPr="00FF496E" w:rsidRDefault="00CB1FDE" w:rsidP="00811EC1">
      <w:pPr>
        <w:spacing w:after="120" w:line="240" w:lineRule="auto"/>
        <w:ind w:left="426"/>
        <w:rPr>
          <w:rFonts w:ascii="Arial" w:eastAsia="Calibri" w:hAnsi="Arial" w:cs="Arial"/>
          <w:sz w:val="20"/>
          <w:szCs w:val="20"/>
          <w:lang w:val="cs-CZ" w:eastAsia="en-US"/>
        </w:rPr>
      </w:pPr>
      <w:r w:rsidRPr="00FF496E">
        <w:rPr>
          <w:rFonts w:ascii="Arial" w:eastAsia="Calibri" w:hAnsi="Arial" w:cs="Arial"/>
          <w:sz w:val="20"/>
          <w:szCs w:val="20"/>
          <w:lang w:val="cs-CZ" w:eastAsia="en-US"/>
        </w:rPr>
        <w:t>– podaj</w:t>
      </w:r>
      <w:r w:rsidR="00C301F3" w:rsidRPr="00FF496E">
        <w:rPr>
          <w:rFonts w:ascii="Arial" w:eastAsia="Calibri" w:hAnsi="Arial" w:cs="Arial"/>
          <w:sz w:val="20"/>
          <w:szCs w:val="20"/>
          <w:lang w:val="cs-CZ" w:eastAsia="en-US"/>
        </w:rPr>
        <w:t>ąc uzasadnienie</w:t>
      </w:r>
      <w:r w:rsidRPr="00FF496E">
        <w:rPr>
          <w:rFonts w:ascii="Arial" w:eastAsia="Calibri" w:hAnsi="Arial" w:cs="Arial"/>
          <w:sz w:val="20"/>
          <w:szCs w:val="20"/>
          <w:lang w:val="cs-CZ" w:eastAsia="en-US"/>
        </w:rPr>
        <w:t xml:space="preserve">. </w:t>
      </w:r>
    </w:p>
    <w:p w14:paraId="05C655CA" w14:textId="53346884" w:rsidR="002B6CEC" w:rsidRPr="00FF496E" w:rsidRDefault="00F0538B">
      <w:pPr>
        <w:pStyle w:val="Akapitzlist"/>
        <w:numPr>
          <w:ilvl w:val="0"/>
          <w:numId w:val="10"/>
        </w:numPr>
        <w:spacing w:after="120" w:line="240" w:lineRule="auto"/>
        <w:rPr>
          <w:rFonts w:ascii="Arial" w:eastAsia="Calibri" w:hAnsi="Arial" w:cs="Arial"/>
          <w:sz w:val="20"/>
          <w:szCs w:val="20"/>
          <w:lang w:val="cs-CZ" w:eastAsia="en-US"/>
        </w:rPr>
      </w:pPr>
      <w:r w:rsidRPr="00FF496E">
        <w:rPr>
          <w:rFonts w:ascii="Arial" w:hAnsi="Arial" w:cs="Arial"/>
          <w:spacing w:val="1"/>
          <w:sz w:val="20"/>
          <w:szCs w:val="20"/>
        </w:rPr>
        <w:t>N</w:t>
      </w:r>
      <w:r w:rsidRPr="00FF496E">
        <w:rPr>
          <w:rFonts w:ascii="Arial" w:hAnsi="Arial" w:cs="Arial"/>
          <w:spacing w:val="-1"/>
          <w:sz w:val="20"/>
          <w:szCs w:val="20"/>
        </w:rPr>
        <w:t>ie</w:t>
      </w:r>
      <w:r w:rsidRPr="00FF496E">
        <w:rPr>
          <w:rFonts w:ascii="Arial" w:hAnsi="Arial" w:cs="Arial"/>
          <w:spacing w:val="1"/>
          <w:sz w:val="20"/>
          <w:szCs w:val="20"/>
        </w:rPr>
        <w:t>z</w:t>
      </w:r>
      <w:r w:rsidRPr="00FF496E">
        <w:rPr>
          <w:rFonts w:ascii="Arial" w:hAnsi="Arial" w:cs="Arial"/>
          <w:spacing w:val="-1"/>
          <w:sz w:val="20"/>
          <w:szCs w:val="20"/>
        </w:rPr>
        <w:t>w</w:t>
      </w:r>
      <w:r w:rsidRPr="00FF496E">
        <w:rPr>
          <w:rFonts w:ascii="Arial" w:hAnsi="Arial" w:cs="Arial"/>
          <w:spacing w:val="1"/>
          <w:sz w:val="20"/>
          <w:szCs w:val="20"/>
        </w:rPr>
        <w:t>ł</w:t>
      </w:r>
      <w:r w:rsidRPr="00FF496E">
        <w:rPr>
          <w:rFonts w:ascii="Arial" w:hAnsi="Arial" w:cs="Arial"/>
          <w:spacing w:val="-1"/>
          <w:sz w:val="20"/>
          <w:szCs w:val="20"/>
        </w:rPr>
        <w:t>o</w:t>
      </w:r>
      <w:r w:rsidRPr="00FF496E">
        <w:rPr>
          <w:rFonts w:ascii="Arial" w:hAnsi="Arial" w:cs="Arial"/>
          <w:sz w:val="20"/>
          <w:szCs w:val="20"/>
        </w:rPr>
        <w:t>c</w:t>
      </w:r>
      <w:r w:rsidRPr="00FF496E">
        <w:rPr>
          <w:rFonts w:ascii="Arial" w:hAnsi="Arial" w:cs="Arial"/>
          <w:spacing w:val="1"/>
          <w:sz w:val="20"/>
          <w:szCs w:val="20"/>
        </w:rPr>
        <w:t>z</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 xml:space="preserve">e po </w:t>
      </w:r>
      <w:r w:rsidRPr="00FF496E">
        <w:rPr>
          <w:rFonts w:ascii="Arial" w:hAnsi="Arial" w:cs="Arial"/>
          <w:spacing w:val="-1"/>
          <w:sz w:val="20"/>
          <w:szCs w:val="20"/>
        </w:rPr>
        <w:t>w</w:t>
      </w:r>
      <w:r w:rsidRPr="00FF496E">
        <w:rPr>
          <w:rFonts w:ascii="Arial" w:hAnsi="Arial" w:cs="Arial"/>
          <w:spacing w:val="1"/>
          <w:sz w:val="20"/>
          <w:szCs w:val="20"/>
        </w:rPr>
        <w:t>y</w:t>
      </w:r>
      <w:r w:rsidRPr="00FF496E">
        <w:rPr>
          <w:rFonts w:ascii="Arial" w:hAnsi="Arial" w:cs="Arial"/>
          <w:sz w:val="20"/>
          <w:szCs w:val="20"/>
        </w:rPr>
        <w:t>b</w:t>
      </w:r>
      <w:r w:rsidRPr="00FF496E">
        <w:rPr>
          <w:rFonts w:ascii="Arial" w:hAnsi="Arial" w:cs="Arial"/>
          <w:spacing w:val="-1"/>
          <w:sz w:val="20"/>
          <w:szCs w:val="20"/>
        </w:rPr>
        <w:t>o</w:t>
      </w:r>
      <w:r w:rsidRPr="00FF496E">
        <w:rPr>
          <w:rFonts w:ascii="Arial" w:hAnsi="Arial" w:cs="Arial"/>
          <w:spacing w:val="1"/>
          <w:sz w:val="20"/>
          <w:szCs w:val="20"/>
        </w:rPr>
        <w:t>r</w:t>
      </w:r>
      <w:r w:rsidRPr="00FF496E">
        <w:rPr>
          <w:rFonts w:ascii="Arial" w:hAnsi="Arial" w:cs="Arial"/>
          <w:spacing w:val="-1"/>
          <w:sz w:val="20"/>
          <w:szCs w:val="20"/>
        </w:rPr>
        <w:t>z</w:t>
      </w:r>
      <w:r w:rsidRPr="00FF496E">
        <w:rPr>
          <w:rFonts w:ascii="Arial" w:hAnsi="Arial" w:cs="Arial"/>
          <w:sz w:val="20"/>
          <w:szCs w:val="20"/>
        </w:rPr>
        <w:t>e najk</w:t>
      </w:r>
      <w:r w:rsidRPr="00FF496E">
        <w:rPr>
          <w:rFonts w:ascii="Arial" w:hAnsi="Arial" w:cs="Arial"/>
          <w:spacing w:val="1"/>
          <w:sz w:val="20"/>
          <w:szCs w:val="20"/>
        </w:rPr>
        <w:t>o</w:t>
      </w:r>
      <w:r w:rsidRPr="00FF496E">
        <w:rPr>
          <w:rFonts w:ascii="Arial" w:hAnsi="Arial" w:cs="Arial"/>
          <w:spacing w:val="-1"/>
          <w:sz w:val="20"/>
          <w:szCs w:val="20"/>
        </w:rPr>
        <w:t>rz</w:t>
      </w:r>
      <w:r w:rsidRPr="00FF496E">
        <w:rPr>
          <w:rFonts w:ascii="Arial" w:hAnsi="Arial" w:cs="Arial"/>
          <w:spacing w:val="1"/>
          <w:sz w:val="20"/>
          <w:szCs w:val="20"/>
        </w:rPr>
        <w:t>y</w:t>
      </w:r>
      <w:r w:rsidRPr="00FF496E">
        <w:rPr>
          <w:rFonts w:ascii="Arial" w:hAnsi="Arial" w:cs="Arial"/>
          <w:spacing w:val="-2"/>
          <w:sz w:val="20"/>
          <w:szCs w:val="20"/>
        </w:rPr>
        <w:t>s</w:t>
      </w:r>
      <w:r w:rsidRPr="00FF496E">
        <w:rPr>
          <w:rFonts w:ascii="Arial" w:hAnsi="Arial" w:cs="Arial"/>
          <w:sz w:val="20"/>
          <w:szCs w:val="20"/>
        </w:rPr>
        <w:t>t</w:t>
      </w:r>
      <w:r w:rsidRPr="00FF496E">
        <w:rPr>
          <w:rFonts w:ascii="Arial" w:hAnsi="Arial" w:cs="Arial"/>
          <w:spacing w:val="1"/>
          <w:sz w:val="20"/>
          <w:szCs w:val="20"/>
        </w:rPr>
        <w:t>ni</w:t>
      </w:r>
      <w:r w:rsidRPr="00FF496E">
        <w:rPr>
          <w:rFonts w:ascii="Arial" w:hAnsi="Arial" w:cs="Arial"/>
          <w:spacing w:val="-1"/>
          <w:sz w:val="20"/>
          <w:szCs w:val="20"/>
        </w:rPr>
        <w:t>e</w:t>
      </w:r>
      <w:r w:rsidRPr="00FF496E">
        <w:rPr>
          <w:rFonts w:ascii="Arial" w:hAnsi="Arial" w:cs="Arial"/>
          <w:sz w:val="20"/>
          <w:szCs w:val="20"/>
        </w:rPr>
        <w:t>js</w:t>
      </w:r>
      <w:r w:rsidRPr="00FF496E">
        <w:rPr>
          <w:rFonts w:ascii="Arial" w:hAnsi="Arial" w:cs="Arial"/>
          <w:spacing w:val="-1"/>
          <w:sz w:val="20"/>
          <w:szCs w:val="20"/>
        </w:rPr>
        <w:t>z</w:t>
      </w:r>
      <w:r w:rsidRPr="00FF496E">
        <w:rPr>
          <w:rFonts w:ascii="Arial" w:hAnsi="Arial" w:cs="Arial"/>
          <w:spacing w:val="1"/>
          <w:sz w:val="20"/>
          <w:szCs w:val="20"/>
        </w:rPr>
        <w:t>e</w:t>
      </w:r>
      <w:r w:rsidRPr="00FF496E">
        <w:rPr>
          <w:rFonts w:ascii="Arial" w:hAnsi="Arial" w:cs="Arial"/>
          <w:sz w:val="20"/>
          <w:szCs w:val="20"/>
        </w:rPr>
        <w:t xml:space="preserve">j </w:t>
      </w:r>
      <w:r w:rsidRPr="00FF496E">
        <w:rPr>
          <w:rFonts w:ascii="Arial" w:hAnsi="Arial" w:cs="Arial"/>
          <w:spacing w:val="1"/>
          <w:sz w:val="20"/>
          <w:szCs w:val="20"/>
        </w:rPr>
        <w:t>o</w:t>
      </w:r>
      <w:r w:rsidRPr="00FF496E">
        <w:rPr>
          <w:rFonts w:ascii="Arial" w:hAnsi="Arial" w:cs="Arial"/>
          <w:spacing w:val="-1"/>
          <w:sz w:val="20"/>
          <w:szCs w:val="20"/>
        </w:rPr>
        <w:t>f</w:t>
      </w:r>
      <w:r w:rsidRPr="00FF496E">
        <w:rPr>
          <w:rFonts w:ascii="Arial" w:hAnsi="Arial" w:cs="Arial"/>
          <w:spacing w:val="1"/>
          <w:sz w:val="20"/>
          <w:szCs w:val="20"/>
        </w:rPr>
        <w:t>e</w:t>
      </w:r>
      <w:r w:rsidRPr="00FF496E">
        <w:rPr>
          <w:rFonts w:ascii="Arial" w:hAnsi="Arial" w:cs="Arial"/>
          <w:spacing w:val="-1"/>
          <w:sz w:val="20"/>
          <w:szCs w:val="20"/>
        </w:rPr>
        <w:t>r</w:t>
      </w:r>
      <w:r w:rsidRPr="00FF496E">
        <w:rPr>
          <w:rFonts w:ascii="Arial" w:hAnsi="Arial" w:cs="Arial"/>
          <w:sz w:val="20"/>
          <w:szCs w:val="20"/>
        </w:rPr>
        <w:t xml:space="preserve">ty </w:t>
      </w:r>
      <w:r w:rsidRPr="00FF496E">
        <w:rPr>
          <w:rFonts w:ascii="Arial" w:hAnsi="Arial" w:cs="Arial"/>
          <w:spacing w:val="1"/>
          <w:sz w:val="20"/>
          <w:szCs w:val="20"/>
        </w:rPr>
        <w:t>Z</w:t>
      </w:r>
      <w:r w:rsidRPr="00FF496E">
        <w:rPr>
          <w:rFonts w:ascii="Arial" w:hAnsi="Arial" w:cs="Arial"/>
          <w:sz w:val="20"/>
          <w:szCs w:val="20"/>
        </w:rPr>
        <w:t>am</w:t>
      </w:r>
      <w:r w:rsidRPr="00FF496E">
        <w:rPr>
          <w:rFonts w:ascii="Arial" w:hAnsi="Arial" w:cs="Arial"/>
          <w:spacing w:val="1"/>
          <w:sz w:val="20"/>
          <w:szCs w:val="20"/>
        </w:rPr>
        <w:t>a</w:t>
      </w:r>
      <w:r w:rsidRPr="00FF496E">
        <w:rPr>
          <w:rFonts w:ascii="Arial" w:hAnsi="Arial" w:cs="Arial"/>
          <w:spacing w:val="-1"/>
          <w:sz w:val="20"/>
          <w:szCs w:val="20"/>
        </w:rPr>
        <w:t>w</w:t>
      </w:r>
      <w:r w:rsidRPr="00FF496E">
        <w:rPr>
          <w:rFonts w:ascii="Arial" w:hAnsi="Arial" w:cs="Arial"/>
          <w:spacing w:val="1"/>
          <w:sz w:val="20"/>
          <w:szCs w:val="20"/>
        </w:rPr>
        <w:t>i</w:t>
      </w:r>
      <w:r w:rsidRPr="00FF496E">
        <w:rPr>
          <w:rFonts w:ascii="Arial" w:hAnsi="Arial" w:cs="Arial"/>
          <w:sz w:val="20"/>
          <w:szCs w:val="20"/>
        </w:rPr>
        <w:t xml:space="preserve">ający </w:t>
      </w:r>
      <w:r w:rsidRPr="00FF496E">
        <w:rPr>
          <w:rFonts w:ascii="Arial" w:hAnsi="Arial" w:cs="Arial"/>
          <w:spacing w:val="1"/>
          <w:sz w:val="20"/>
          <w:szCs w:val="20"/>
        </w:rPr>
        <w:t>z</w:t>
      </w:r>
      <w:r w:rsidRPr="00FF496E">
        <w:rPr>
          <w:rFonts w:ascii="Arial" w:hAnsi="Arial" w:cs="Arial"/>
          <w:sz w:val="20"/>
          <w:szCs w:val="20"/>
        </w:rPr>
        <w:t>ami</w:t>
      </w:r>
      <w:r w:rsidRPr="00FF496E">
        <w:rPr>
          <w:rFonts w:ascii="Arial" w:hAnsi="Arial" w:cs="Arial"/>
          <w:spacing w:val="-1"/>
          <w:sz w:val="20"/>
          <w:szCs w:val="20"/>
        </w:rPr>
        <w:t>e</w:t>
      </w:r>
      <w:r w:rsidRPr="00FF496E">
        <w:rPr>
          <w:rFonts w:ascii="Arial" w:hAnsi="Arial" w:cs="Arial"/>
          <w:sz w:val="20"/>
          <w:szCs w:val="20"/>
        </w:rPr>
        <w:t>s</w:t>
      </w:r>
      <w:r w:rsidRPr="00FF496E">
        <w:rPr>
          <w:rFonts w:ascii="Arial" w:hAnsi="Arial" w:cs="Arial"/>
          <w:spacing w:val="1"/>
          <w:sz w:val="20"/>
          <w:szCs w:val="20"/>
        </w:rPr>
        <w:t>z</w:t>
      </w:r>
      <w:r w:rsidRPr="00FF496E">
        <w:rPr>
          <w:rFonts w:ascii="Arial" w:hAnsi="Arial" w:cs="Arial"/>
          <w:sz w:val="20"/>
          <w:szCs w:val="20"/>
        </w:rPr>
        <w:t>c</w:t>
      </w:r>
      <w:r w:rsidRPr="00FF496E">
        <w:rPr>
          <w:rFonts w:ascii="Arial" w:hAnsi="Arial" w:cs="Arial"/>
          <w:spacing w:val="-1"/>
          <w:sz w:val="20"/>
          <w:szCs w:val="20"/>
        </w:rPr>
        <w:t>z</w:t>
      </w:r>
      <w:r w:rsidRPr="00FF496E">
        <w:rPr>
          <w:rFonts w:ascii="Arial" w:hAnsi="Arial" w:cs="Arial"/>
          <w:sz w:val="20"/>
          <w:szCs w:val="20"/>
        </w:rPr>
        <w:t xml:space="preserve">a </w:t>
      </w:r>
      <w:r w:rsidRPr="00FF496E">
        <w:rPr>
          <w:rFonts w:ascii="Arial" w:hAnsi="Arial" w:cs="Arial"/>
          <w:spacing w:val="1"/>
          <w:sz w:val="20"/>
          <w:szCs w:val="20"/>
        </w:rPr>
        <w:t>i</w:t>
      </w:r>
      <w:r w:rsidRPr="00FF496E">
        <w:rPr>
          <w:rFonts w:ascii="Arial" w:hAnsi="Arial" w:cs="Arial"/>
          <w:sz w:val="20"/>
          <w:szCs w:val="20"/>
        </w:rPr>
        <w:t>n</w:t>
      </w:r>
      <w:r w:rsidRPr="00FF496E">
        <w:rPr>
          <w:rFonts w:ascii="Arial" w:hAnsi="Arial" w:cs="Arial"/>
          <w:spacing w:val="-1"/>
          <w:sz w:val="20"/>
          <w:szCs w:val="20"/>
        </w:rPr>
        <w:t>f</w:t>
      </w:r>
      <w:r w:rsidRPr="00FF496E">
        <w:rPr>
          <w:rFonts w:ascii="Arial" w:hAnsi="Arial" w:cs="Arial"/>
          <w:spacing w:val="1"/>
          <w:sz w:val="20"/>
          <w:szCs w:val="20"/>
        </w:rPr>
        <w:t>o</w:t>
      </w:r>
      <w:r w:rsidRPr="00FF496E">
        <w:rPr>
          <w:rFonts w:ascii="Arial" w:hAnsi="Arial" w:cs="Arial"/>
          <w:spacing w:val="-1"/>
          <w:sz w:val="20"/>
          <w:szCs w:val="20"/>
        </w:rPr>
        <w:t>r</w:t>
      </w:r>
      <w:r w:rsidRPr="00FF496E">
        <w:rPr>
          <w:rFonts w:ascii="Arial" w:hAnsi="Arial" w:cs="Arial"/>
          <w:sz w:val="20"/>
          <w:szCs w:val="20"/>
        </w:rPr>
        <w:t>m</w:t>
      </w:r>
      <w:r w:rsidRPr="00FF496E">
        <w:rPr>
          <w:rFonts w:ascii="Arial" w:hAnsi="Arial" w:cs="Arial"/>
          <w:spacing w:val="1"/>
          <w:sz w:val="20"/>
          <w:szCs w:val="20"/>
        </w:rPr>
        <w:t>a</w:t>
      </w:r>
      <w:r w:rsidRPr="00FF496E">
        <w:rPr>
          <w:rFonts w:ascii="Arial" w:hAnsi="Arial" w:cs="Arial"/>
          <w:sz w:val="20"/>
          <w:szCs w:val="20"/>
        </w:rPr>
        <w:t>cj</w:t>
      </w:r>
      <w:r w:rsidRPr="00FF496E">
        <w:rPr>
          <w:rFonts w:ascii="Arial" w:hAnsi="Arial" w:cs="Arial"/>
          <w:spacing w:val="-1"/>
          <w:sz w:val="20"/>
          <w:szCs w:val="20"/>
        </w:rPr>
        <w:t>e</w:t>
      </w:r>
      <w:r w:rsidRPr="00FF496E">
        <w:rPr>
          <w:rFonts w:ascii="Arial" w:hAnsi="Arial" w:cs="Arial"/>
          <w:sz w:val="20"/>
          <w:szCs w:val="20"/>
        </w:rPr>
        <w:t xml:space="preserve">, o </w:t>
      </w:r>
      <w:r w:rsidRPr="00FF496E">
        <w:rPr>
          <w:rFonts w:ascii="Arial" w:hAnsi="Arial" w:cs="Arial"/>
          <w:spacing w:val="1"/>
          <w:sz w:val="20"/>
          <w:szCs w:val="20"/>
        </w:rPr>
        <w:t>k</w:t>
      </w:r>
      <w:r w:rsidRPr="00FF496E">
        <w:rPr>
          <w:rFonts w:ascii="Arial" w:hAnsi="Arial" w:cs="Arial"/>
          <w:sz w:val="20"/>
          <w:szCs w:val="20"/>
        </w:rPr>
        <w:t>t</w:t>
      </w:r>
      <w:r w:rsidRPr="00FF496E">
        <w:rPr>
          <w:rFonts w:ascii="Arial" w:hAnsi="Arial" w:cs="Arial"/>
          <w:spacing w:val="-2"/>
          <w:sz w:val="20"/>
          <w:szCs w:val="20"/>
        </w:rPr>
        <w:t>ó</w:t>
      </w:r>
      <w:r w:rsidRPr="00FF496E">
        <w:rPr>
          <w:rFonts w:ascii="Arial" w:hAnsi="Arial" w:cs="Arial"/>
          <w:spacing w:val="1"/>
          <w:sz w:val="20"/>
          <w:szCs w:val="20"/>
        </w:rPr>
        <w:t>r</w:t>
      </w:r>
      <w:r w:rsidRPr="00FF496E">
        <w:rPr>
          <w:rFonts w:ascii="Arial" w:hAnsi="Arial" w:cs="Arial"/>
          <w:spacing w:val="-1"/>
          <w:sz w:val="20"/>
          <w:szCs w:val="20"/>
        </w:rPr>
        <w:t>y</w:t>
      </w:r>
      <w:r w:rsidRPr="00FF496E">
        <w:rPr>
          <w:rFonts w:ascii="Arial" w:hAnsi="Arial" w:cs="Arial"/>
          <w:sz w:val="20"/>
          <w:szCs w:val="20"/>
        </w:rPr>
        <w:t>ch mo</w:t>
      </w:r>
      <w:r w:rsidRPr="00FF496E">
        <w:rPr>
          <w:rFonts w:ascii="Arial" w:hAnsi="Arial" w:cs="Arial"/>
          <w:spacing w:val="1"/>
          <w:sz w:val="20"/>
          <w:szCs w:val="20"/>
        </w:rPr>
        <w:t>w</w:t>
      </w:r>
      <w:r w:rsidRPr="00FF496E">
        <w:rPr>
          <w:rFonts w:ascii="Arial" w:hAnsi="Arial" w:cs="Arial"/>
          <w:sz w:val="20"/>
          <w:szCs w:val="20"/>
        </w:rPr>
        <w:t>a w u</w:t>
      </w:r>
      <w:r w:rsidRPr="00FF496E">
        <w:rPr>
          <w:rFonts w:ascii="Arial" w:hAnsi="Arial" w:cs="Arial"/>
          <w:spacing w:val="-2"/>
          <w:sz w:val="20"/>
          <w:szCs w:val="20"/>
        </w:rPr>
        <w:t>s</w:t>
      </w:r>
      <w:r w:rsidR="00C301F3" w:rsidRPr="00FF496E">
        <w:rPr>
          <w:rFonts w:ascii="Arial" w:hAnsi="Arial" w:cs="Arial"/>
          <w:sz w:val="20"/>
          <w:szCs w:val="20"/>
        </w:rPr>
        <w:t xml:space="preserve">t. 3 pkt </w:t>
      </w:r>
      <w:r w:rsidR="00225E64" w:rsidRPr="00FF496E">
        <w:rPr>
          <w:rFonts w:ascii="Arial" w:hAnsi="Arial" w:cs="Arial"/>
          <w:sz w:val="20"/>
          <w:szCs w:val="20"/>
        </w:rPr>
        <w:t>a)</w:t>
      </w:r>
      <w:r w:rsidRPr="00FF496E">
        <w:rPr>
          <w:rFonts w:ascii="Arial" w:hAnsi="Arial" w:cs="Arial"/>
          <w:sz w:val="20"/>
          <w:szCs w:val="20"/>
        </w:rPr>
        <w:t xml:space="preserve">, </w:t>
      </w:r>
      <w:r w:rsidRPr="00FF496E">
        <w:rPr>
          <w:rFonts w:ascii="Arial" w:hAnsi="Arial" w:cs="Arial"/>
          <w:spacing w:val="-1"/>
          <w:sz w:val="20"/>
          <w:szCs w:val="20"/>
        </w:rPr>
        <w:t>r</w:t>
      </w:r>
      <w:r w:rsidRPr="00FF496E">
        <w:rPr>
          <w:rFonts w:ascii="Arial" w:hAnsi="Arial" w:cs="Arial"/>
          <w:spacing w:val="1"/>
          <w:sz w:val="20"/>
          <w:szCs w:val="20"/>
        </w:rPr>
        <w:t>ów</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ż na str</w:t>
      </w:r>
      <w:r w:rsidRPr="00FF496E">
        <w:rPr>
          <w:rFonts w:ascii="Arial" w:hAnsi="Arial" w:cs="Arial"/>
          <w:spacing w:val="1"/>
          <w:sz w:val="20"/>
          <w:szCs w:val="20"/>
        </w:rPr>
        <w:t>o</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 xml:space="preserve">e </w:t>
      </w:r>
      <w:r w:rsidRPr="00FF496E">
        <w:rPr>
          <w:rFonts w:ascii="Arial" w:hAnsi="Arial" w:cs="Arial"/>
          <w:spacing w:val="1"/>
          <w:sz w:val="20"/>
          <w:szCs w:val="20"/>
        </w:rPr>
        <w:t>i</w:t>
      </w:r>
      <w:r w:rsidRPr="00FF496E">
        <w:rPr>
          <w:rFonts w:ascii="Arial" w:hAnsi="Arial" w:cs="Arial"/>
          <w:sz w:val="20"/>
          <w:szCs w:val="20"/>
        </w:rPr>
        <w:t>nte</w:t>
      </w:r>
      <w:r w:rsidRPr="00FF496E">
        <w:rPr>
          <w:rFonts w:ascii="Arial" w:hAnsi="Arial" w:cs="Arial"/>
          <w:spacing w:val="-1"/>
          <w:sz w:val="20"/>
          <w:szCs w:val="20"/>
        </w:rPr>
        <w:t>r</w:t>
      </w:r>
      <w:r w:rsidRPr="00FF496E">
        <w:rPr>
          <w:rFonts w:ascii="Arial" w:hAnsi="Arial" w:cs="Arial"/>
          <w:sz w:val="20"/>
          <w:szCs w:val="20"/>
        </w:rPr>
        <w:t>n</w:t>
      </w:r>
      <w:r w:rsidRPr="00FF496E">
        <w:rPr>
          <w:rFonts w:ascii="Arial" w:hAnsi="Arial" w:cs="Arial"/>
          <w:spacing w:val="1"/>
          <w:sz w:val="20"/>
          <w:szCs w:val="20"/>
        </w:rPr>
        <w:t>e</w:t>
      </w:r>
      <w:r w:rsidRPr="00FF496E">
        <w:rPr>
          <w:rFonts w:ascii="Arial" w:hAnsi="Arial" w:cs="Arial"/>
          <w:sz w:val="20"/>
          <w:szCs w:val="20"/>
        </w:rPr>
        <w:t>to</w:t>
      </w:r>
      <w:r w:rsidRPr="00FF496E">
        <w:rPr>
          <w:rFonts w:ascii="Arial" w:hAnsi="Arial" w:cs="Arial"/>
          <w:spacing w:val="1"/>
          <w:sz w:val="20"/>
          <w:szCs w:val="20"/>
        </w:rPr>
        <w:t>w</w:t>
      </w:r>
      <w:r w:rsidRPr="00FF496E">
        <w:rPr>
          <w:rFonts w:ascii="Arial" w:hAnsi="Arial" w:cs="Arial"/>
          <w:spacing w:val="-1"/>
          <w:sz w:val="20"/>
          <w:szCs w:val="20"/>
        </w:rPr>
        <w:t>e</w:t>
      </w:r>
      <w:r w:rsidRPr="00FF496E">
        <w:rPr>
          <w:rFonts w:ascii="Arial" w:hAnsi="Arial" w:cs="Arial"/>
          <w:sz w:val="20"/>
          <w:szCs w:val="20"/>
        </w:rPr>
        <w:t>j</w:t>
      </w:r>
      <w:r w:rsidR="00704396" w:rsidRPr="00FF496E">
        <w:rPr>
          <w:rFonts w:ascii="Arial" w:hAnsi="Arial" w:cs="Arial"/>
          <w:sz w:val="20"/>
          <w:szCs w:val="20"/>
        </w:rPr>
        <w:t xml:space="preserve"> </w:t>
      </w:r>
      <w:hyperlink r:id="rId18" w:history="1">
        <w:r w:rsidR="00704396" w:rsidRPr="00FF496E">
          <w:rPr>
            <w:rStyle w:val="Hipercze"/>
            <w:rFonts w:ascii="Arial" w:hAnsi="Arial" w:cs="Arial"/>
            <w:color w:val="auto"/>
            <w:sz w:val="20"/>
            <w:szCs w:val="20"/>
          </w:rPr>
          <w:t>http://bazakonkurencyjnosci.funduszeeuropejskie.gov.pl</w:t>
        </w:r>
      </w:hyperlink>
      <w:r w:rsidRPr="00FF496E">
        <w:rPr>
          <w:rFonts w:ascii="Arial" w:hAnsi="Arial" w:cs="Arial"/>
          <w:sz w:val="20"/>
          <w:szCs w:val="20"/>
        </w:rPr>
        <w:t>.</w:t>
      </w:r>
    </w:p>
    <w:p w14:paraId="24D5D19E" w14:textId="77777777" w:rsidR="002B6CEC" w:rsidRPr="00FF496E" w:rsidRDefault="00F0538B">
      <w:pPr>
        <w:pStyle w:val="Akapitzlist"/>
        <w:numPr>
          <w:ilvl w:val="0"/>
          <w:numId w:val="10"/>
        </w:numPr>
        <w:spacing w:after="120" w:line="240" w:lineRule="auto"/>
        <w:rPr>
          <w:rFonts w:ascii="Arial" w:eastAsia="Calibri" w:hAnsi="Arial" w:cs="Arial"/>
          <w:sz w:val="20"/>
          <w:szCs w:val="20"/>
          <w:lang w:val="cs-CZ" w:eastAsia="en-US"/>
        </w:rPr>
      </w:pPr>
      <w:r w:rsidRPr="00FF496E">
        <w:rPr>
          <w:rFonts w:ascii="Arial" w:hAnsi="Arial" w:cs="Arial"/>
          <w:sz w:val="20"/>
          <w:szCs w:val="20"/>
        </w:rPr>
        <w:t xml:space="preserve"> W</w:t>
      </w:r>
      <w:r w:rsidRPr="00FF496E">
        <w:rPr>
          <w:rFonts w:ascii="Arial" w:hAnsi="Arial" w:cs="Arial"/>
          <w:spacing w:val="1"/>
          <w:sz w:val="20"/>
          <w:szCs w:val="20"/>
        </w:rPr>
        <w:t>y</w:t>
      </w:r>
      <w:r w:rsidRPr="00FF496E">
        <w:rPr>
          <w:rFonts w:ascii="Arial" w:hAnsi="Arial" w:cs="Arial"/>
          <w:spacing w:val="-2"/>
          <w:sz w:val="20"/>
          <w:szCs w:val="20"/>
        </w:rPr>
        <w:t>b</w:t>
      </w:r>
      <w:r w:rsidRPr="00FF496E">
        <w:rPr>
          <w:rFonts w:ascii="Arial" w:hAnsi="Arial" w:cs="Arial"/>
          <w:spacing w:val="1"/>
          <w:sz w:val="20"/>
          <w:szCs w:val="20"/>
        </w:rPr>
        <w:t>r</w:t>
      </w:r>
      <w:r w:rsidRPr="00FF496E">
        <w:rPr>
          <w:rFonts w:ascii="Arial" w:hAnsi="Arial" w:cs="Arial"/>
          <w:sz w:val="20"/>
          <w:szCs w:val="20"/>
        </w:rPr>
        <w:t>an</w:t>
      </w:r>
      <w:r w:rsidRPr="00FF496E">
        <w:rPr>
          <w:rFonts w:ascii="Arial" w:hAnsi="Arial" w:cs="Arial"/>
          <w:spacing w:val="-1"/>
          <w:sz w:val="20"/>
          <w:szCs w:val="20"/>
        </w:rPr>
        <w:t>e</w:t>
      </w:r>
      <w:r w:rsidRPr="00FF496E">
        <w:rPr>
          <w:rFonts w:ascii="Arial" w:hAnsi="Arial" w:cs="Arial"/>
          <w:sz w:val="20"/>
          <w:szCs w:val="20"/>
        </w:rPr>
        <w:t>mu W</w:t>
      </w:r>
      <w:r w:rsidRPr="00FF496E">
        <w:rPr>
          <w:rFonts w:ascii="Arial" w:hAnsi="Arial" w:cs="Arial"/>
          <w:spacing w:val="-1"/>
          <w:sz w:val="20"/>
          <w:szCs w:val="20"/>
        </w:rPr>
        <w:t>yk</w:t>
      </w:r>
      <w:r w:rsidRPr="00FF496E">
        <w:rPr>
          <w:rFonts w:ascii="Arial" w:hAnsi="Arial" w:cs="Arial"/>
          <w:spacing w:val="1"/>
          <w:sz w:val="20"/>
          <w:szCs w:val="20"/>
        </w:rPr>
        <w:t>o</w:t>
      </w:r>
      <w:r w:rsidRPr="00FF496E">
        <w:rPr>
          <w:rFonts w:ascii="Arial" w:hAnsi="Arial" w:cs="Arial"/>
          <w:sz w:val="20"/>
          <w:szCs w:val="20"/>
        </w:rPr>
        <w:t>na</w:t>
      </w:r>
      <w:r w:rsidRPr="00FF496E">
        <w:rPr>
          <w:rFonts w:ascii="Arial" w:hAnsi="Arial" w:cs="Arial"/>
          <w:spacing w:val="-1"/>
          <w:sz w:val="20"/>
          <w:szCs w:val="20"/>
        </w:rPr>
        <w:t>w</w:t>
      </w:r>
      <w:r w:rsidRPr="00FF496E">
        <w:rPr>
          <w:rFonts w:ascii="Arial" w:hAnsi="Arial" w:cs="Arial"/>
          <w:sz w:val="20"/>
          <w:szCs w:val="20"/>
        </w:rPr>
        <w:t>c</w:t>
      </w:r>
      <w:r w:rsidRPr="00FF496E">
        <w:rPr>
          <w:rFonts w:ascii="Arial" w:hAnsi="Arial" w:cs="Arial"/>
          <w:spacing w:val="1"/>
          <w:sz w:val="20"/>
          <w:szCs w:val="20"/>
        </w:rPr>
        <w:t>y</w:t>
      </w:r>
      <w:r w:rsidRPr="00FF496E">
        <w:rPr>
          <w:rFonts w:ascii="Arial" w:hAnsi="Arial" w:cs="Arial"/>
          <w:sz w:val="20"/>
          <w:szCs w:val="20"/>
        </w:rPr>
        <w:t xml:space="preserve">, </w:t>
      </w:r>
      <w:r w:rsidRPr="00FF496E">
        <w:rPr>
          <w:rFonts w:ascii="Arial" w:hAnsi="Arial" w:cs="Arial"/>
          <w:spacing w:val="-1"/>
          <w:sz w:val="20"/>
          <w:szCs w:val="20"/>
        </w:rPr>
        <w:t>o</w:t>
      </w:r>
      <w:r w:rsidRPr="00FF496E">
        <w:rPr>
          <w:rFonts w:ascii="Arial" w:hAnsi="Arial" w:cs="Arial"/>
          <w:sz w:val="20"/>
          <w:szCs w:val="20"/>
        </w:rPr>
        <w:t>d</w:t>
      </w:r>
      <w:r w:rsidRPr="00FF496E">
        <w:rPr>
          <w:rFonts w:ascii="Arial" w:hAnsi="Arial" w:cs="Arial"/>
          <w:spacing w:val="1"/>
          <w:sz w:val="20"/>
          <w:szCs w:val="20"/>
        </w:rPr>
        <w:t>r</w:t>
      </w:r>
      <w:r w:rsidRPr="00FF496E">
        <w:rPr>
          <w:rFonts w:ascii="Arial" w:hAnsi="Arial" w:cs="Arial"/>
          <w:spacing w:val="-1"/>
          <w:sz w:val="20"/>
          <w:szCs w:val="20"/>
        </w:rPr>
        <w:t>ę</w:t>
      </w:r>
      <w:r w:rsidRPr="00FF496E">
        <w:rPr>
          <w:rFonts w:ascii="Arial" w:hAnsi="Arial" w:cs="Arial"/>
          <w:sz w:val="20"/>
          <w:szCs w:val="20"/>
        </w:rPr>
        <w:t>bn</w:t>
      </w:r>
      <w:r w:rsidRPr="00FF496E">
        <w:rPr>
          <w:rFonts w:ascii="Arial" w:hAnsi="Arial" w:cs="Arial"/>
          <w:spacing w:val="-1"/>
          <w:sz w:val="20"/>
          <w:szCs w:val="20"/>
        </w:rPr>
        <w:t>y</w:t>
      </w:r>
      <w:r w:rsidRPr="00FF496E">
        <w:rPr>
          <w:rFonts w:ascii="Arial" w:hAnsi="Arial" w:cs="Arial"/>
          <w:sz w:val="20"/>
          <w:szCs w:val="20"/>
        </w:rPr>
        <w:t>m p</w:t>
      </w:r>
      <w:r w:rsidRPr="00FF496E">
        <w:rPr>
          <w:rFonts w:ascii="Arial" w:hAnsi="Arial" w:cs="Arial"/>
          <w:spacing w:val="1"/>
          <w:sz w:val="20"/>
          <w:szCs w:val="20"/>
        </w:rPr>
        <w:t>i</w:t>
      </w:r>
      <w:r w:rsidRPr="00FF496E">
        <w:rPr>
          <w:rFonts w:ascii="Arial" w:hAnsi="Arial" w:cs="Arial"/>
          <w:sz w:val="20"/>
          <w:szCs w:val="20"/>
        </w:rPr>
        <w:t xml:space="preserve">smem </w:t>
      </w:r>
      <w:r w:rsidRPr="00FF496E">
        <w:rPr>
          <w:rFonts w:ascii="Arial" w:hAnsi="Arial" w:cs="Arial"/>
          <w:spacing w:val="-1"/>
          <w:sz w:val="20"/>
          <w:szCs w:val="20"/>
        </w:rPr>
        <w:t>zo</w:t>
      </w:r>
      <w:r w:rsidRPr="00FF496E">
        <w:rPr>
          <w:rFonts w:ascii="Arial" w:hAnsi="Arial" w:cs="Arial"/>
          <w:sz w:val="20"/>
          <w:szCs w:val="20"/>
        </w:rPr>
        <w:t>st</w:t>
      </w:r>
      <w:r w:rsidRPr="00FF496E">
        <w:rPr>
          <w:rFonts w:ascii="Arial" w:hAnsi="Arial" w:cs="Arial"/>
          <w:spacing w:val="1"/>
          <w:sz w:val="20"/>
          <w:szCs w:val="20"/>
        </w:rPr>
        <w:t>a</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e Ws</w:t>
      </w:r>
      <w:r w:rsidRPr="00FF496E">
        <w:rPr>
          <w:rFonts w:ascii="Arial" w:hAnsi="Arial" w:cs="Arial"/>
          <w:spacing w:val="-1"/>
          <w:sz w:val="20"/>
          <w:szCs w:val="20"/>
        </w:rPr>
        <w:t>k</w:t>
      </w:r>
      <w:r w:rsidRPr="00FF496E">
        <w:rPr>
          <w:rFonts w:ascii="Arial" w:hAnsi="Arial" w:cs="Arial"/>
          <w:sz w:val="20"/>
          <w:szCs w:val="20"/>
        </w:rPr>
        <w:t>a</w:t>
      </w:r>
      <w:r w:rsidRPr="00FF496E">
        <w:rPr>
          <w:rFonts w:ascii="Arial" w:hAnsi="Arial" w:cs="Arial"/>
          <w:spacing w:val="1"/>
          <w:sz w:val="20"/>
          <w:szCs w:val="20"/>
        </w:rPr>
        <w:t>z</w:t>
      </w:r>
      <w:r w:rsidRPr="00FF496E">
        <w:rPr>
          <w:rFonts w:ascii="Arial" w:hAnsi="Arial" w:cs="Arial"/>
          <w:sz w:val="20"/>
          <w:szCs w:val="20"/>
        </w:rPr>
        <w:t>ane m</w:t>
      </w:r>
      <w:r w:rsidRPr="00FF496E">
        <w:rPr>
          <w:rFonts w:ascii="Arial" w:hAnsi="Arial" w:cs="Arial"/>
          <w:spacing w:val="2"/>
          <w:sz w:val="20"/>
          <w:szCs w:val="20"/>
        </w:rPr>
        <w:t>i</w:t>
      </w:r>
      <w:r w:rsidRPr="00FF496E">
        <w:rPr>
          <w:rFonts w:ascii="Arial" w:hAnsi="Arial" w:cs="Arial"/>
          <w:spacing w:val="-1"/>
          <w:sz w:val="20"/>
          <w:szCs w:val="20"/>
        </w:rPr>
        <w:t>e</w:t>
      </w:r>
      <w:r w:rsidRPr="00FF496E">
        <w:rPr>
          <w:rFonts w:ascii="Arial" w:hAnsi="Arial" w:cs="Arial"/>
          <w:sz w:val="20"/>
          <w:szCs w:val="20"/>
        </w:rPr>
        <w:t>jsce i te</w:t>
      </w:r>
      <w:r w:rsidRPr="00FF496E">
        <w:rPr>
          <w:rFonts w:ascii="Arial" w:hAnsi="Arial" w:cs="Arial"/>
          <w:spacing w:val="-1"/>
          <w:sz w:val="20"/>
          <w:szCs w:val="20"/>
        </w:rPr>
        <w:t>r</w:t>
      </w:r>
      <w:r w:rsidRPr="00FF496E">
        <w:rPr>
          <w:rFonts w:ascii="Arial" w:hAnsi="Arial" w:cs="Arial"/>
          <w:sz w:val="20"/>
          <w:szCs w:val="20"/>
        </w:rPr>
        <w:t>min p</w:t>
      </w:r>
      <w:r w:rsidRPr="00FF496E">
        <w:rPr>
          <w:rFonts w:ascii="Arial" w:hAnsi="Arial" w:cs="Arial"/>
          <w:spacing w:val="1"/>
          <w:sz w:val="20"/>
          <w:szCs w:val="20"/>
        </w:rPr>
        <w:t>o</w:t>
      </w:r>
      <w:r w:rsidRPr="00FF496E">
        <w:rPr>
          <w:rFonts w:ascii="Arial" w:hAnsi="Arial" w:cs="Arial"/>
          <w:sz w:val="20"/>
          <w:szCs w:val="20"/>
        </w:rPr>
        <w:t>dp</w:t>
      </w:r>
      <w:r w:rsidRPr="00FF496E">
        <w:rPr>
          <w:rFonts w:ascii="Arial" w:hAnsi="Arial" w:cs="Arial"/>
          <w:spacing w:val="1"/>
          <w:sz w:val="20"/>
          <w:szCs w:val="20"/>
        </w:rPr>
        <w:t>i</w:t>
      </w:r>
      <w:r w:rsidRPr="00FF496E">
        <w:rPr>
          <w:rFonts w:ascii="Arial" w:hAnsi="Arial" w:cs="Arial"/>
          <w:sz w:val="20"/>
          <w:szCs w:val="20"/>
        </w:rPr>
        <w:t>san</w:t>
      </w:r>
      <w:r w:rsidRPr="00FF496E">
        <w:rPr>
          <w:rFonts w:ascii="Arial" w:hAnsi="Arial" w:cs="Arial"/>
          <w:spacing w:val="-1"/>
          <w:sz w:val="20"/>
          <w:szCs w:val="20"/>
        </w:rPr>
        <w:t>i</w:t>
      </w:r>
      <w:r w:rsidRPr="00FF496E">
        <w:rPr>
          <w:rFonts w:ascii="Arial" w:hAnsi="Arial" w:cs="Arial"/>
          <w:sz w:val="20"/>
          <w:szCs w:val="20"/>
        </w:rPr>
        <w:t>a umo</w:t>
      </w:r>
      <w:r w:rsidRPr="00FF496E">
        <w:rPr>
          <w:rFonts w:ascii="Arial" w:hAnsi="Arial" w:cs="Arial"/>
          <w:spacing w:val="-1"/>
          <w:sz w:val="20"/>
          <w:szCs w:val="20"/>
        </w:rPr>
        <w:t>w</w:t>
      </w:r>
      <w:r w:rsidRPr="00FF496E">
        <w:rPr>
          <w:rFonts w:ascii="Arial" w:hAnsi="Arial" w:cs="Arial"/>
          <w:spacing w:val="1"/>
          <w:sz w:val="20"/>
          <w:szCs w:val="20"/>
        </w:rPr>
        <w:t>y</w:t>
      </w:r>
      <w:r w:rsidRPr="00FF496E">
        <w:rPr>
          <w:rFonts w:ascii="Arial" w:hAnsi="Arial" w:cs="Arial"/>
          <w:sz w:val="20"/>
          <w:szCs w:val="20"/>
        </w:rPr>
        <w:t>.</w:t>
      </w:r>
    </w:p>
    <w:p w14:paraId="39D76CD2" w14:textId="77777777" w:rsidR="002B6CEC" w:rsidRPr="00FF496E" w:rsidRDefault="002B6CEC">
      <w:pPr>
        <w:pStyle w:val="Akapitzlist"/>
        <w:numPr>
          <w:ilvl w:val="0"/>
          <w:numId w:val="10"/>
        </w:numPr>
        <w:spacing w:after="120" w:line="240" w:lineRule="auto"/>
        <w:rPr>
          <w:rFonts w:ascii="Arial" w:eastAsia="Calibri" w:hAnsi="Arial" w:cs="Arial"/>
          <w:sz w:val="20"/>
          <w:szCs w:val="20"/>
          <w:lang w:val="cs-CZ" w:eastAsia="en-US"/>
        </w:rPr>
      </w:pPr>
      <w:r w:rsidRPr="00FF496E">
        <w:rPr>
          <w:rFonts w:ascii="Arial" w:hAnsi="Arial" w:cs="Arial"/>
          <w:sz w:val="20"/>
          <w:szCs w:val="20"/>
        </w:rPr>
        <w:t>Jeżeli wykonawca, którego oferta zostanie wybrana będzie się uchylał od zawarcia umowy w sprawie zamówienia publicznego, zamawiający będzie miał prawo wybrać ofertę najkorzystniejszą spośród pozostałych ofert bez przeprowadzania ich ponownego badania i oceny, chyba że zachodzą przesłanki unieważnienia postępowania.</w:t>
      </w:r>
    </w:p>
    <w:p w14:paraId="187686A3" w14:textId="77777777" w:rsidR="009A0191" w:rsidRPr="00FF496E" w:rsidRDefault="009A0191" w:rsidP="00811EC1">
      <w:pPr>
        <w:pStyle w:val="Akapitzlist"/>
        <w:spacing w:after="120" w:line="240" w:lineRule="auto"/>
        <w:ind w:left="360"/>
        <w:rPr>
          <w:rFonts w:ascii="Arial" w:eastAsia="Calibri" w:hAnsi="Arial" w:cs="Arial"/>
          <w:sz w:val="20"/>
          <w:szCs w:val="20"/>
          <w:lang w:val="cs-CZ" w:eastAsia="en-US"/>
        </w:rPr>
      </w:pPr>
    </w:p>
    <w:p w14:paraId="1617E698" w14:textId="77777777" w:rsidR="00F0538B" w:rsidRPr="00FF496E" w:rsidRDefault="00F0538B" w:rsidP="00811EC1">
      <w:pPr>
        <w:pStyle w:val="Nagwek1"/>
        <w:spacing w:after="120" w:line="240" w:lineRule="auto"/>
        <w:ind w:left="426" w:hanging="426"/>
        <w:rPr>
          <w:rFonts w:ascii="Arial" w:hAnsi="Arial" w:cs="Arial"/>
          <w:spacing w:val="-2"/>
          <w:sz w:val="20"/>
          <w:szCs w:val="20"/>
        </w:rPr>
      </w:pPr>
      <w:bookmarkStart w:id="51" w:name="_Toc410908401"/>
      <w:bookmarkStart w:id="52" w:name="_Toc346818215"/>
      <w:r w:rsidRPr="00FF496E">
        <w:rPr>
          <w:rFonts w:ascii="Arial" w:hAnsi="Arial" w:cs="Arial"/>
          <w:spacing w:val="-2"/>
          <w:sz w:val="20"/>
          <w:szCs w:val="20"/>
        </w:rPr>
        <w:t>Informacje ogólne dotyczące kwestii formalnych umowy w sprawie niniejszego zamówienia.</w:t>
      </w:r>
      <w:bookmarkEnd w:id="51"/>
      <w:bookmarkEnd w:id="52"/>
    </w:p>
    <w:p w14:paraId="2DF624B8" w14:textId="77777777" w:rsidR="00F0538B" w:rsidRPr="00FF496E" w:rsidRDefault="00811DC5">
      <w:pPr>
        <w:widowControl w:val="0"/>
        <w:numPr>
          <w:ilvl w:val="0"/>
          <w:numId w:val="27"/>
        </w:numPr>
        <w:autoSpaceDE w:val="0"/>
        <w:autoSpaceDN w:val="0"/>
        <w:adjustRightInd w:val="0"/>
        <w:spacing w:after="120" w:line="240" w:lineRule="auto"/>
        <w:ind w:left="426" w:right="86" w:hanging="426"/>
        <w:rPr>
          <w:rFonts w:ascii="Arial" w:hAnsi="Arial" w:cs="Arial"/>
          <w:sz w:val="20"/>
          <w:szCs w:val="20"/>
        </w:rPr>
      </w:pPr>
      <w:r w:rsidRPr="00FF496E">
        <w:rPr>
          <w:rFonts w:ascii="Arial" w:hAnsi="Arial" w:cs="Arial"/>
          <w:sz w:val="20"/>
          <w:szCs w:val="20"/>
        </w:rPr>
        <w:t>U</w:t>
      </w:r>
      <w:r w:rsidR="00F0538B" w:rsidRPr="00FF496E">
        <w:rPr>
          <w:rFonts w:ascii="Arial" w:hAnsi="Arial" w:cs="Arial"/>
          <w:sz w:val="20"/>
          <w:szCs w:val="20"/>
        </w:rPr>
        <w:t>mo</w:t>
      </w:r>
      <w:r w:rsidR="00F0538B" w:rsidRPr="00FF496E">
        <w:rPr>
          <w:rFonts w:ascii="Arial" w:hAnsi="Arial" w:cs="Arial"/>
          <w:spacing w:val="1"/>
          <w:sz w:val="20"/>
          <w:szCs w:val="20"/>
        </w:rPr>
        <w:t>w</w:t>
      </w:r>
      <w:r w:rsidR="00F0538B" w:rsidRPr="00FF496E">
        <w:rPr>
          <w:rFonts w:ascii="Arial" w:hAnsi="Arial" w:cs="Arial"/>
          <w:sz w:val="20"/>
          <w:szCs w:val="20"/>
        </w:rPr>
        <w:t>a</w:t>
      </w:r>
      <w:r w:rsidR="00F0538B" w:rsidRPr="00FF496E">
        <w:rPr>
          <w:rFonts w:ascii="Arial" w:hAnsi="Arial" w:cs="Arial"/>
          <w:spacing w:val="19"/>
          <w:sz w:val="20"/>
          <w:szCs w:val="20"/>
        </w:rPr>
        <w:t xml:space="preserve"> </w:t>
      </w:r>
      <w:r w:rsidR="00F0538B" w:rsidRPr="00FF496E">
        <w:rPr>
          <w:rFonts w:ascii="Arial" w:hAnsi="Arial" w:cs="Arial"/>
          <w:sz w:val="20"/>
          <w:szCs w:val="20"/>
        </w:rPr>
        <w:t>w</w:t>
      </w:r>
      <w:r w:rsidR="00F0538B" w:rsidRPr="00FF496E">
        <w:rPr>
          <w:rFonts w:ascii="Arial" w:hAnsi="Arial" w:cs="Arial"/>
          <w:spacing w:val="18"/>
          <w:sz w:val="20"/>
          <w:szCs w:val="20"/>
        </w:rPr>
        <w:t xml:space="preserve"> </w:t>
      </w:r>
      <w:r w:rsidR="00F0538B" w:rsidRPr="00FF496E">
        <w:rPr>
          <w:rFonts w:ascii="Arial" w:hAnsi="Arial" w:cs="Arial"/>
          <w:sz w:val="20"/>
          <w:szCs w:val="20"/>
        </w:rPr>
        <w:t>sp</w:t>
      </w:r>
      <w:r w:rsidR="00F0538B" w:rsidRPr="00FF496E">
        <w:rPr>
          <w:rFonts w:ascii="Arial" w:hAnsi="Arial" w:cs="Arial"/>
          <w:spacing w:val="-1"/>
          <w:sz w:val="20"/>
          <w:szCs w:val="20"/>
        </w:rPr>
        <w:t>r</w:t>
      </w:r>
      <w:r w:rsidR="00F0538B" w:rsidRPr="00FF496E">
        <w:rPr>
          <w:rFonts w:ascii="Arial" w:hAnsi="Arial" w:cs="Arial"/>
          <w:spacing w:val="2"/>
          <w:sz w:val="20"/>
          <w:szCs w:val="20"/>
        </w:rPr>
        <w:t>a</w:t>
      </w:r>
      <w:r w:rsidR="00F0538B" w:rsidRPr="00FF496E">
        <w:rPr>
          <w:rFonts w:ascii="Arial" w:hAnsi="Arial" w:cs="Arial"/>
          <w:spacing w:val="-1"/>
          <w:sz w:val="20"/>
          <w:szCs w:val="20"/>
        </w:rPr>
        <w:t>w</w:t>
      </w:r>
      <w:r w:rsidR="00F0538B" w:rsidRPr="00FF496E">
        <w:rPr>
          <w:rFonts w:ascii="Arial" w:hAnsi="Arial" w:cs="Arial"/>
          <w:spacing w:val="1"/>
          <w:sz w:val="20"/>
          <w:szCs w:val="20"/>
        </w:rPr>
        <w:t>i</w:t>
      </w:r>
      <w:r w:rsidR="00F0538B" w:rsidRPr="00FF496E">
        <w:rPr>
          <w:rFonts w:ascii="Arial" w:hAnsi="Arial" w:cs="Arial"/>
          <w:sz w:val="20"/>
          <w:szCs w:val="20"/>
        </w:rPr>
        <w:t>e</w:t>
      </w:r>
      <w:r w:rsidR="00F0538B" w:rsidRPr="00FF496E">
        <w:rPr>
          <w:rFonts w:ascii="Arial" w:hAnsi="Arial" w:cs="Arial"/>
          <w:spacing w:val="18"/>
          <w:sz w:val="20"/>
          <w:szCs w:val="20"/>
        </w:rPr>
        <w:t xml:space="preserve"> </w:t>
      </w:r>
      <w:r w:rsidR="00F0538B" w:rsidRPr="00FF496E">
        <w:rPr>
          <w:rFonts w:ascii="Arial" w:hAnsi="Arial" w:cs="Arial"/>
          <w:sz w:val="20"/>
          <w:szCs w:val="20"/>
        </w:rPr>
        <w:t>n</w:t>
      </w:r>
      <w:r w:rsidR="00F0538B" w:rsidRPr="00FF496E">
        <w:rPr>
          <w:rFonts w:ascii="Arial" w:hAnsi="Arial" w:cs="Arial"/>
          <w:spacing w:val="1"/>
          <w:sz w:val="20"/>
          <w:szCs w:val="20"/>
        </w:rPr>
        <w:t>i</w:t>
      </w:r>
      <w:r w:rsidR="00F0538B" w:rsidRPr="00FF496E">
        <w:rPr>
          <w:rFonts w:ascii="Arial" w:hAnsi="Arial" w:cs="Arial"/>
          <w:sz w:val="20"/>
          <w:szCs w:val="20"/>
        </w:rPr>
        <w:t>n</w:t>
      </w:r>
      <w:r w:rsidR="00F0538B" w:rsidRPr="00FF496E">
        <w:rPr>
          <w:rFonts w:ascii="Arial" w:hAnsi="Arial" w:cs="Arial"/>
          <w:spacing w:val="-1"/>
          <w:sz w:val="20"/>
          <w:szCs w:val="20"/>
        </w:rPr>
        <w:t>i</w:t>
      </w:r>
      <w:r w:rsidR="00F0538B" w:rsidRPr="00FF496E">
        <w:rPr>
          <w:rFonts w:ascii="Arial" w:hAnsi="Arial" w:cs="Arial"/>
          <w:spacing w:val="1"/>
          <w:sz w:val="20"/>
          <w:szCs w:val="20"/>
        </w:rPr>
        <w:t>e</w:t>
      </w:r>
      <w:r w:rsidR="00F0538B" w:rsidRPr="00FF496E">
        <w:rPr>
          <w:rFonts w:ascii="Arial" w:hAnsi="Arial" w:cs="Arial"/>
          <w:sz w:val="20"/>
          <w:szCs w:val="20"/>
        </w:rPr>
        <w:t>js</w:t>
      </w:r>
      <w:r w:rsidR="00F0538B" w:rsidRPr="00FF496E">
        <w:rPr>
          <w:rFonts w:ascii="Arial" w:hAnsi="Arial" w:cs="Arial"/>
          <w:spacing w:val="-1"/>
          <w:sz w:val="20"/>
          <w:szCs w:val="20"/>
        </w:rPr>
        <w:t>z</w:t>
      </w:r>
      <w:r w:rsidR="00F0538B" w:rsidRPr="00FF496E">
        <w:rPr>
          <w:rFonts w:ascii="Arial" w:hAnsi="Arial" w:cs="Arial"/>
          <w:spacing w:val="1"/>
          <w:sz w:val="20"/>
          <w:szCs w:val="20"/>
        </w:rPr>
        <w:t>e</w:t>
      </w:r>
      <w:r w:rsidR="00F0538B" w:rsidRPr="00FF496E">
        <w:rPr>
          <w:rFonts w:ascii="Arial" w:hAnsi="Arial" w:cs="Arial"/>
          <w:sz w:val="20"/>
          <w:szCs w:val="20"/>
        </w:rPr>
        <w:t>go</w:t>
      </w:r>
      <w:r w:rsidR="00F0538B" w:rsidRPr="00FF496E">
        <w:rPr>
          <w:rFonts w:ascii="Arial" w:hAnsi="Arial" w:cs="Arial"/>
          <w:spacing w:val="18"/>
          <w:sz w:val="20"/>
          <w:szCs w:val="20"/>
        </w:rPr>
        <w:t xml:space="preserve"> </w:t>
      </w:r>
      <w:r w:rsidR="00F0538B" w:rsidRPr="00FF496E">
        <w:rPr>
          <w:rFonts w:ascii="Arial" w:hAnsi="Arial" w:cs="Arial"/>
          <w:spacing w:val="-1"/>
          <w:sz w:val="20"/>
          <w:szCs w:val="20"/>
        </w:rPr>
        <w:t>z</w:t>
      </w:r>
      <w:r w:rsidR="00F0538B" w:rsidRPr="00FF496E">
        <w:rPr>
          <w:rFonts w:ascii="Arial" w:hAnsi="Arial" w:cs="Arial"/>
          <w:sz w:val="20"/>
          <w:szCs w:val="20"/>
        </w:rPr>
        <w:t>amó</w:t>
      </w:r>
      <w:r w:rsidR="00F0538B" w:rsidRPr="00FF496E">
        <w:rPr>
          <w:rFonts w:ascii="Arial" w:hAnsi="Arial" w:cs="Arial"/>
          <w:spacing w:val="1"/>
          <w:sz w:val="20"/>
          <w:szCs w:val="20"/>
        </w:rPr>
        <w:t>wi</w:t>
      </w:r>
      <w:r w:rsidR="00F0538B" w:rsidRPr="00FF496E">
        <w:rPr>
          <w:rFonts w:ascii="Arial" w:hAnsi="Arial" w:cs="Arial"/>
          <w:spacing w:val="-1"/>
          <w:sz w:val="20"/>
          <w:szCs w:val="20"/>
        </w:rPr>
        <w:t>e</w:t>
      </w:r>
      <w:r w:rsidR="00F0538B" w:rsidRPr="00FF496E">
        <w:rPr>
          <w:rFonts w:ascii="Arial" w:hAnsi="Arial" w:cs="Arial"/>
          <w:sz w:val="20"/>
          <w:szCs w:val="20"/>
        </w:rPr>
        <w:t>n</w:t>
      </w:r>
      <w:r w:rsidR="00F0538B" w:rsidRPr="00FF496E">
        <w:rPr>
          <w:rFonts w:ascii="Arial" w:hAnsi="Arial" w:cs="Arial"/>
          <w:spacing w:val="1"/>
          <w:sz w:val="20"/>
          <w:szCs w:val="20"/>
        </w:rPr>
        <w:t>i</w:t>
      </w:r>
      <w:r w:rsidR="00F0538B" w:rsidRPr="00FF496E">
        <w:rPr>
          <w:rFonts w:ascii="Arial" w:hAnsi="Arial" w:cs="Arial"/>
          <w:sz w:val="20"/>
          <w:szCs w:val="20"/>
        </w:rPr>
        <w:t>a:</w:t>
      </w:r>
    </w:p>
    <w:p w14:paraId="56EB75F8" w14:textId="77777777" w:rsidR="00F0538B" w:rsidRPr="00FF496E" w:rsidRDefault="00F0538B">
      <w:pPr>
        <w:pStyle w:val="Akapitzlist"/>
        <w:widowControl w:val="0"/>
        <w:numPr>
          <w:ilvl w:val="3"/>
          <w:numId w:val="28"/>
        </w:numPr>
        <w:autoSpaceDE w:val="0"/>
        <w:autoSpaceDN w:val="0"/>
        <w:adjustRightInd w:val="0"/>
        <w:spacing w:after="120" w:line="240" w:lineRule="auto"/>
        <w:ind w:right="86"/>
        <w:rPr>
          <w:rFonts w:ascii="Arial" w:hAnsi="Arial" w:cs="Arial"/>
          <w:sz w:val="20"/>
          <w:szCs w:val="20"/>
        </w:rPr>
      </w:pPr>
      <w:r w:rsidRPr="00FF496E">
        <w:rPr>
          <w:rFonts w:ascii="Arial" w:hAnsi="Arial" w:cs="Arial"/>
          <w:spacing w:val="1"/>
          <w:sz w:val="20"/>
          <w:szCs w:val="20"/>
        </w:rPr>
        <w:t>z</w:t>
      </w:r>
      <w:r w:rsidRPr="00FF496E">
        <w:rPr>
          <w:rFonts w:ascii="Arial" w:hAnsi="Arial" w:cs="Arial"/>
          <w:spacing w:val="-1"/>
          <w:sz w:val="20"/>
          <w:szCs w:val="20"/>
        </w:rPr>
        <w:t>o</w:t>
      </w:r>
      <w:r w:rsidRPr="00FF496E">
        <w:rPr>
          <w:rFonts w:ascii="Arial" w:hAnsi="Arial" w:cs="Arial"/>
          <w:sz w:val="20"/>
          <w:szCs w:val="20"/>
        </w:rPr>
        <w:t>st</w:t>
      </w:r>
      <w:r w:rsidRPr="00FF496E">
        <w:rPr>
          <w:rFonts w:ascii="Arial" w:hAnsi="Arial" w:cs="Arial"/>
          <w:spacing w:val="-1"/>
          <w:sz w:val="20"/>
          <w:szCs w:val="20"/>
        </w:rPr>
        <w:t>a</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e</w:t>
      </w:r>
      <w:r w:rsidRPr="00FF496E">
        <w:rPr>
          <w:rFonts w:ascii="Arial" w:hAnsi="Arial" w:cs="Arial"/>
          <w:spacing w:val="18"/>
          <w:sz w:val="20"/>
          <w:szCs w:val="20"/>
        </w:rPr>
        <w:t xml:space="preserve"> </w:t>
      </w:r>
      <w:r w:rsidRPr="00FF496E">
        <w:rPr>
          <w:rFonts w:ascii="Arial" w:hAnsi="Arial" w:cs="Arial"/>
          <w:spacing w:val="-1"/>
          <w:sz w:val="20"/>
          <w:szCs w:val="20"/>
        </w:rPr>
        <w:t>z</w:t>
      </w:r>
      <w:r w:rsidRPr="00FF496E">
        <w:rPr>
          <w:rFonts w:ascii="Arial" w:hAnsi="Arial" w:cs="Arial"/>
          <w:sz w:val="20"/>
          <w:szCs w:val="20"/>
        </w:rPr>
        <w:t>a</w:t>
      </w:r>
      <w:r w:rsidRPr="00FF496E">
        <w:rPr>
          <w:rFonts w:ascii="Arial" w:hAnsi="Arial" w:cs="Arial"/>
          <w:spacing w:val="1"/>
          <w:sz w:val="20"/>
          <w:szCs w:val="20"/>
        </w:rPr>
        <w:t>w</w:t>
      </w:r>
      <w:r w:rsidRPr="00FF496E">
        <w:rPr>
          <w:rFonts w:ascii="Arial" w:hAnsi="Arial" w:cs="Arial"/>
          <w:sz w:val="20"/>
          <w:szCs w:val="20"/>
        </w:rPr>
        <w:t>a</w:t>
      </w:r>
      <w:r w:rsidRPr="00FF496E">
        <w:rPr>
          <w:rFonts w:ascii="Arial" w:hAnsi="Arial" w:cs="Arial"/>
          <w:spacing w:val="-1"/>
          <w:sz w:val="20"/>
          <w:szCs w:val="20"/>
        </w:rPr>
        <w:t>r</w:t>
      </w:r>
      <w:r w:rsidRPr="00FF496E">
        <w:rPr>
          <w:rFonts w:ascii="Arial" w:hAnsi="Arial" w:cs="Arial"/>
          <w:sz w:val="20"/>
          <w:szCs w:val="20"/>
        </w:rPr>
        <w:t>ta</w:t>
      </w:r>
      <w:r w:rsidRPr="00FF496E">
        <w:rPr>
          <w:rFonts w:ascii="Arial" w:hAnsi="Arial" w:cs="Arial"/>
          <w:spacing w:val="20"/>
          <w:sz w:val="20"/>
          <w:szCs w:val="20"/>
        </w:rPr>
        <w:t xml:space="preserve"> </w:t>
      </w:r>
      <w:r w:rsidRPr="00FF496E">
        <w:rPr>
          <w:rFonts w:ascii="Arial" w:hAnsi="Arial" w:cs="Arial"/>
          <w:sz w:val="20"/>
          <w:szCs w:val="20"/>
        </w:rPr>
        <w:t>w</w:t>
      </w:r>
      <w:r w:rsidRPr="00FF496E">
        <w:rPr>
          <w:rFonts w:ascii="Arial" w:hAnsi="Arial" w:cs="Arial"/>
          <w:spacing w:val="18"/>
          <w:sz w:val="20"/>
          <w:szCs w:val="20"/>
        </w:rPr>
        <w:t xml:space="preserve"> </w:t>
      </w:r>
      <w:r w:rsidRPr="00FF496E">
        <w:rPr>
          <w:rFonts w:ascii="Arial" w:hAnsi="Arial" w:cs="Arial"/>
          <w:spacing w:val="1"/>
          <w:sz w:val="20"/>
          <w:szCs w:val="20"/>
        </w:rPr>
        <w:t>f</w:t>
      </w:r>
      <w:r w:rsidRPr="00FF496E">
        <w:rPr>
          <w:rFonts w:ascii="Arial" w:hAnsi="Arial" w:cs="Arial"/>
          <w:spacing w:val="-1"/>
          <w:sz w:val="20"/>
          <w:szCs w:val="20"/>
        </w:rPr>
        <w:t>o</w:t>
      </w:r>
      <w:r w:rsidRPr="00FF496E">
        <w:rPr>
          <w:rFonts w:ascii="Arial" w:hAnsi="Arial" w:cs="Arial"/>
          <w:spacing w:val="1"/>
          <w:sz w:val="20"/>
          <w:szCs w:val="20"/>
        </w:rPr>
        <w:t>r</w:t>
      </w:r>
      <w:r w:rsidRPr="00FF496E">
        <w:rPr>
          <w:rFonts w:ascii="Arial" w:hAnsi="Arial" w:cs="Arial"/>
          <w:sz w:val="20"/>
          <w:szCs w:val="20"/>
        </w:rPr>
        <w:t>mie</w:t>
      </w:r>
      <w:r w:rsidRPr="00FF496E">
        <w:rPr>
          <w:rFonts w:ascii="Arial" w:hAnsi="Arial" w:cs="Arial"/>
          <w:spacing w:val="18"/>
          <w:sz w:val="20"/>
          <w:szCs w:val="20"/>
        </w:rPr>
        <w:t xml:space="preserve"> </w:t>
      </w:r>
      <w:r w:rsidRPr="00FF496E">
        <w:rPr>
          <w:rFonts w:ascii="Arial" w:hAnsi="Arial" w:cs="Arial"/>
          <w:sz w:val="20"/>
          <w:szCs w:val="20"/>
        </w:rPr>
        <w:t>p</w:t>
      </w:r>
      <w:r w:rsidRPr="00FF496E">
        <w:rPr>
          <w:rFonts w:ascii="Arial" w:hAnsi="Arial" w:cs="Arial"/>
          <w:spacing w:val="1"/>
          <w:sz w:val="20"/>
          <w:szCs w:val="20"/>
        </w:rPr>
        <w:t>i</w:t>
      </w:r>
      <w:r w:rsidRPr="00FF496E">
        <w:rPr>
          <w:rFonts w:ascii="Arial" w:hAnsi="Arial" w:cs="Arial"/>
          <w:sz w:val="20"/>
          <w:szCs w:val="20"/>
        </w:rPr>
        <w:t>s</w:t>
      </w:r>
      <w:r w:rsidRPr="00FF496E">
        <w:rPr>
          <w:rFonts w:ascii="Arial" w:hAnsi="Arial" w:cs="Arial"/>
          <w:spacing w:val="-1"/>
          <w:sz w:val="20"/>
          <w:szCs w:val="20"/>
        </w:rPr>
        <w:t>e</w:t>
      </w:r>
      <w:r w:rsidRPr="00FF496E">
        <w:rPr>
          <w:rFonts w:ascii="Arial" w:hAnsi="Arial" w:cs="Arial"/>
          <w:sz w:val="20"/>
          <w:szCs w:val="20"/>
        </w:rPr>
        <w:t>m</w:t>
      </w:r>
      <w:r w:rsidRPr="00FF496E">
        <w:rPr>
          <w:rFonts w:ascii="Arial" w:hAnsi="Arial" w:cs="Arial"/>
          <w:spacing w:val="1"/>
          <w:sz w:val="20"/>
          <w:szCs w:val="20"/>
        </w:rPr>
        <w:t>n</w:t>
      </w:r>
      <w:r w:rsidRPr="00FF496E">
        <w:rPr>
          <w:rFonts w:ascii="Arial" w:hAnsi="Arial" w:cs="Arial"/>
          <w:spacing w:val="-1"/>
          <w:sz w:val="20"/>
          <w:szCs w:val="20"/>
        </w:rPr>
        <w:t>e</w:t>
      </w:r>
      <w:r w:rsidRPr="00FF496E">
        <w:rPr>
          <w:rFonts w:ascii="Arial" w:hAnsi="Arial" w:cs="Arial"/>
          <w:sz w:val="20"/>
          <w:szCs w:val="20"/>
        </w:rPr>
        <w:t>j</w:t>
      </w:r>
      <w:r w:rsidRPr="00FF496E">
        <w:rPr>
          <w:rFonts w:ascii="Arial" w:hAnsi="Arial" w:cs="Arial"/>
          <w:spacing w:val="19"/>
          <w:sz w:val="20"/>
          <w:szCs w:val="20"/>
        </w:rPr>
        <w:t xml:space="preserve"> </w:t>
      </w:r>
      <w:r w:rsidRPr="00FF496E">
        <w:rPr>
          <w:rFonts w:ascii="Arial" w:hAnsi="Arial" w:cs="Arial"/>
          <w:sz w:val="20"/>
          <w:szCs w:val="20"/>
        </w:rPr>
        <w:t>p</w:t>
      </w:r>
      <w:r w:rsidRPr="00FF496E">
        <w:rPr>
          <w:rFonts w:ascii="Arial" w:hAnsi="Arial" w:cs="Arial"/>
          <w:spacing w:val="1"/>
          <w:sz w:val="20"/>
          <w:szCs w:val="20"/>
        </w:rPr>
        <w:t>o</w:t>
      </w:r>
      <w:r w:rsidRPr="00FF496E">
        <w:rPr>
          <w:rFonts w:ascii="Arial" w:hAnsi="Arial" w:cs="Arial"/>
          <w:sz w:val="20"/>
          <w:szCs w:val="20"/>
        </w:rPr>
        <w:t>d</w:t>
      </w:r>
      <w:r w:rsidRPr="00FF496E">
        <w:rPr>
          <w:rFonts w:ascii="Arial" w:hAnsi="Arial" w:cs="Arial"/>
          <w:spacing w:val="17"/>
          <w:sz w:val="20"/>
          <w:szCs w:val="20"/>
        </w:rPr>
        <w:t xml:space="preserve"> </w:t>
      </w:r>
      <w:r w:rsidRPr="00FF496E">
        <w:rPr>
          <w:rFonts w:ascii="Arial" w:hAnsi="Arial" w:cs="Arial"/>
          <w:spacing w:val="1"/>
          <w:sz w:val="20"/>
          <w:szCs w:val="20"/>
        </w:rPr>
        <w:t>r</w:t>
      </w:r>
      <w:r w:rsidRPr="00FF496E">
        <w:rPr>
          <w:rFonts w:ascii="Arial" w:hAnsi="Arial" w:cs="Arial"/>
          <w:spacing w:val="-1"/>
          <w:sz w:val="20"/>
          <w:szCs w:val="20"/>
        </w:rPr>
        <w:t>y</w:t>
      </w:r>
      <w:r w:rsidRPr="00FF496E">
        <w:rPr>
          <w:rFonts w:ascii="Arial" w:hAnsi="Arial" w:cs="Arial"/>
          <w:sz w:val="20"/>
          <w:szCs w:val="20"/>
        </w:rPr>
        <w:t>g</w:t>
      </w:r>
      <w:r w:rsidRPr="00FF496E">
        <w:rPr>
          <w:rFonts w:ascii="Arial" w:hAnsi="Arial" w:cs="Arial"/>
          <w:spacing w:val="1"/>
          <w:sz w:val="20"/>
          <w:szCs w:val="20"/>
        </w:rPr>
        <w:t>o</w:t>
      </w:r>
      <w:r w:rsidRPr="00FF496E">
        <w:rPr>
          <w:rFonts w:ascii="Arial" w:hAnsi="Arial" w:cs="Arial"/>
          <w:spacing w:val="-1"/>
          <w:sz w:val="20"/>
          <w:szCs w:val="20"/>
        </w:rPr>
        <w:t>r</w:t>
      </w:r>
      <w:r w:rsidRPr="00FF496E">
        <w:rPr>
          <w:rFonts w:ascii="Arial" w:hAnsi="Arial" w:cs="Arial"/>
          <w:spacing w:val="1"/>
          <w:sz w:val="20"/>
          <w:szCs w:val="20"/>
        </w:rPr>
        <w:t>e</w:t>
      </w:r>
      <w:r w:rsidRPr="00FF496E">
        <w:rPr>
          <w:rFonts w:ascii="Arial" w:hAnsi="Arial" w:cs="Arial"/>
          <w:sz w:val="20"/>
          <w:szCs w:val="20"/>
        </w:rPr>
        <w:t>m</w:t>
      </w:r>
      <w:r w:rsidRPr="00FF496E">
        <w:rPr>
          <w:rFonts w:ascii="Arial" w:hAnsi="Arial" w:cs="Arial"/>
          <w:spacing w:val="18"/>
          <w:sz w:val="20"/>
          <w:szCs w:val="20"/>
        </w:rPr>
        <w:t xml:space="preserve"> </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pacing w:val="1"/>
          <w:sz w:val="20"/>
          <w:szCs w:val="20"/>
        </w:rPr>
        <w:t>w</w:t>
      </w:r>
      <w:r w:rsidRPr="00FF496E">
        <w:rPr>
          <w:rFonts w:ascii="Arial" w:hAnsi="Arial" w:cs="Arial"/>
          <w:sz w:val="20"/>
          <w:szCs w:val="20"/>
        </w:rPr>
        <w:t>a</w:t>
      </w:r>
      <w:r w:rsidRPr="00FF496E">
        <w:rPr>
          <w:rFonts w:ascii="Arial" w:hAnsi="Arial" w:cs="Arial"/>
          <w:spacing w:val="-1"/>
          <w:sz w:val="20"/>
          <w:szCs w:val="20"/>
        </w:rPr>
        <w:t>ż</w:t>
      </w:r>
      <w:r w:rsidRPr="00FF496E">
        <w:rPr>
          <w:rFonts w:ascii="Arial" w:hAnsi="Arial" w:cs="Arial"/>
          <w:sz w:val="20"/>
          <w:szCs w:val="20"/>
        </w:rPr>
        <w:t>n</w:t>
      </w:r>
      <w:r w:rsidRPr="00FF496E">
        <w:rPr>
          <w:rFonts w:ascii="Arial" w:hAnsi="Arial" w:cs="Arial"/>
          <w:spacing w:val="1"/>
          <w:sz w:val="20"/>
          <w:szCs w:val="20"/>
        </w:rPr>
        <w:t>o</w:t>
      </w:r>
      <w:r w:rsidRPr="00FF496E">
        <w:rPr>
          <w:rFonts w:ascii="Arial" w:hAnsi="Arial" w:cs="Arial"/>
          <w:sz w:val="20"/>
          <w:szCs w:val="20"/>
        </w:rPr>
        <w:t>ś</w:t>
      </w:r>
      <w:r w:rsidRPr="00FF496E">
        <w:rPr>
          <w:rFonts w:ascii="Arial" w:hAnsi="Arial" w:cs="Arial"/>
          <w:spacing w:val="-2"/>
          <w:sz w:val="20"/>
          <w:szCs w:val="20"/>
        </w:rPr>
        <w:t>c</w:t>
      </w:r>
      <w:r w:rsidRPr="00FF496E">
        <w:rPr>
          <w:rFonts w:ascii="Arial" w:hAnsi="Arial" w:cs="Arial"/>
          <w:spacing w:val="1"/>
          <w:sz w:val="20"/>
          <w:szCs w:val="20"/>
        </w:rPr>
        <w:t>i</w:t>
      </w:r>
      <w:r w:rsidRPr="00FF496E">
        <w:rPr>
          <w:rFonts w:ascii="Arial" w:hAnsi="Arial" w:cs="Arial"/>
          <w:sz w:val="20"/>
          <w:szCs w:val="20"/>
        </w:rPr>
        <w:t>;</w:t>
      </w:r>
    </w:p>
    <w:p w14:paraId="22197DBE" w14:textId="77777777" w:rsidR="00F0538B" w:rsidRPr="00FF496E" w:rsidRDefault="00F0538B">
      <w:pPr>
        <w:pStyle w:val="Akapitzlist"/>
        <w:widowControl w:val="0"/>
        <w:numPr>
          <w:ilvl w:val="3"/>
          <w:numId w:val="28"/>
        </w:numPr>
        <w:autoSpaceDE w:val="0"/>
        <w:autoSpaceDN w:val="0"/>
        <w:adjustRightInd w:val="0"/>
        <w:spacing w:after="120" w:line="240" w:lineRule="auto"/>
        <w:ind w:right="86"/>
        <w:rPr>
          <w:rFonts w:ascii="Arial" w:hAnsi="Arial" w:cs="Arial"/>
          <w:sz w:val="20"/>
          <w:szCs w:val="20"/>
        </w:rPr>
      </w:pPr>
      <w:r w:rsidRPr="00FF496E">
        <w:rPr>
          <w:rFonts w:ascii="Arial" w:hAnsi="Arial" w:cs="Arial"/>
          <w:sz w:val="20"/>
          <w:szCs w:val="20"/>
        </w:rPr>
        <w:t>m</w:t>
      </w:r>
      <w:r w:rsidRPr="00FF496E">
        <w:rPr>
          <w:rFonts w:ascii="Arial" w:hAnsi="Arial" w:cs="Arial"/>
          <w:spacing w:val="1"/>
          <w:sz w:val="20"/>
          <w:szCs w:val="20"/>
        </w:rPr>
        <w:t>a</w:t>
      </w:r>
      <w:r w:rsidRPr="00FF496E">
        <w:rPr>
          <w:rFonts w:ascii="Arial" w:hAnsi="Arial" w:cs="Arial"/>
          <w:sz w:val="20"/>
          <w:szCs w:val="20"/>
        </w:rPr>
        <w:t>ją</w:t>
      </w:r>
      <w:r w:rsidRPr="00FF496E">
        <w:rPr>
          <w:rFonts w:ascii="Arial" w:hAnsi="Arial" w:cs="Arial"/>
          <w:spacing w:val="17"/>
          <w:sz w:val="20"/>
          <w:szCs w:val="20"/>
        </w:rPr>
        <w:t xml:space="preserve"> </w:t>
      </w:r>
      <w:r w:rsidRPr="00FF496E">
        <w:rPr>
          <w:rFonts w:ascii="Arial" w:hAnsi="Arial" w:cs="Arial"/>
          <w:sz w:val="20"/>
          <w:szCs w:val="20"/>
        </w:rPr>
        <w:t>do</w:t>
      </w:r>
      <w:r w:rsidRPr="00FF496E">
        <w:rPr>
          <w:rFonts w:ascii="Arial" w:hAnsi="Arial" w:cs="Arial"/>
          <w:spacing w:val="18"/>
          <w:sz w:val="20"/>
          <w:szCs w:val="20"/>
        </w:rPr>
        <w:t xml:space="preserve"> </w:t>
      </w:r>
      <w:r w:rsidRPr="00FF496E">
        <w:rPr>
          <w:rFonts w:ascii="Arial" w:hAnsi="Arial" w:cs="Arial"/>
          <w:sz w:val="20"/>
          <w:szCs w:val="20"/>
        </w:rPr>
        <w:t>n</w:t>
      </w:r>
      <w:r w:rsidRPr="00FF496E">
        <w:rPr>
          <w:rFonts w:ascii="Arial" w:hAnsi="Arial" w:cs="Arial"/>
          <w:spacing w:val="1"/>
          <w:sz w:val="20"/>
          <w:szCs w:val="20"/>
        </w:rPr>
        <w:t>ie</w:t>
      </w:r>
      <w:r w:rsidRPr="00FF496E">
        <w:rPr>
          <w:rFonts w:ascii="Arial" w:hAnsi="Arial" w:cs="Arial"/>
          <w:sz w:val="20"/>
          <w:szCs w:val="20"/>
        </w:rPr>
        <w:t>j</w:t>
      </w:r>
      <w:r w:rsidRPr="00FF496E">
        <w:rPr>
          <w:rFonts w:ascii="Arial" w:hAnsi="Arial" w:cs="Arial"/>
          <w:spacing w:val="17"/>
          <w:sz w:val="20"/>
          <w:szCs w:val="20"/>
        </w:rPr>
        <w:t xml:space="preserve"> </w:t>
      </w:r>
      <w:r w:rsidRPr="00FF496E">
        <w:rPr>
          <w:rFonts w:ascii="Arial" w:hAnsi="Arial" w:cs="Arial"/>
          <w:spacing w:val="1"/>
          <w:sz w:val="20"/>
          <w:szCs w:val="20"/>
        </w:rPr>
        <w:t>z</w:t>
      </w:r>
      <w:r w:rsidRPr="00FF496E">
        <w:rPr>
          <w:rFonts w:ascii="Arial" w:hAnsi="Arial" w:cs="Arial"/>
          <w:sz w:val="20"/>
          <w:szCs w:val="20"/>
        </w:rPr>
        <w:t>astos</w:t>
      </w:r>
      <w:r w:rsidRPr="00FF496E">
        <w:rPr>
          <w:rFonts w:ascii="Arial" w:hAnsi="Arial" w:cs="Arial"/>
          <w:spacing w:val="-1"/>
          <w:sz w:val="20"/>
          <w:szCs w:val="20"/>
        </w:rPr>
        <w:t>o</w:t>
      </w:r>
      <w:r w:rsidRPr="00FF496E">
        <w:rPr>
          <w:rFonts w:ascii="Arial" w:hAnsi="Arial" w:cs="Arial"/>
          <w:spacing w:val="1"/>
          <w:sz w:val="20"/>
          <w:szCs w:val="20"/>
        </w:rPr>
        <w:t>w</w:t>
      </w:r>
      <w:r w:rsidRPr="00FF496E">
        <w:rPr>
          <w:rFonts w:ascii="Arial" w:hAnsi="Arial" w:cs="Arial"/>
          <w:sz w:val="20"/>
          <w:szCs w:val="20"/>
        </w:rPr>
        <w:t>an</w:t>
      </w:r>
      <w:r w:rsidRPr="00FF496E">
        <w:rPr>
          <w:rFonts w:ascii="Arial" w:hAnsi="Arial" w:cs="Arial"/>
          <w:spacing w:val="-1"/>
          <w:sz w:val="20"/>
          <w:szCs w:val="20"/>
        </w:rPr>
        <w:t>i</w:t>
      </w:r>
      <w:r w:rsidRPr="00FF496E">
        <w:rPr>
          <w:rFonts w:ascii="Arial" w:hAnsi="Arial" w:cs="Arial"/>
          <w:sz w:val="20"/>
          <w:szCs w:val="20"/>
        </w:rPr>
        <w:t>e</w:t>
      </w:r>
      <w:r w:rsidRPr="00FF496E">
        <w:rPr>
          <w:rFonts w:ascii="Arial" w:hAnsi="Arial" w:cs="Arial"/>
          <w:spacing w:val="20"/>
          <w:sz w:val="20"/>
          <w:szCs w:val="20"/>
        </w:rPr>
        <w:t xml:space="preserve"> </w:t>
      </w:r>
      <w:r w:rsidRPr="00FF496E">
        <w:rPr>
          <w:rFonts w:ascii="Arial" w:hAnsi="Arial" w:cs="Arial"/>
          <w:sz w:val="20"/>
          <w:szCs w:val="20"/>
        </w:rPr>
        <w:t>p</w:t>
      </w:r>
      <w:r w:rsidRPr="00FF496E">
        <w:rPr>
          <w:rFonts w:ascii="Arial" w:hAnsi="Arial" w:cs="Arial"/>
          <w:spacing w:val="-1"/>
          <w:sz w:val="20"/>
          <w:szCs w:val="20"/>
        </w:rPr>
        <w:t>rz</w:t>
      </w:r>
      <w:r w:rsidRPr="00FF496E">
        <w:rPr>
          <w:rFonts w:ascii="Arial" w:hAnsi="Arial" w:cs="Arial"/>
          <w:spacing w:val="1"/>
          <w:sz w:val="20"/>
          <w:szCs w:val="20"/>
        </w:rPr>
        <w:t>e</w:t>
      </w:r>
      <w:r w:rsidRPr="00FF496E">
        <w:rPr>
          <w:rFonts w:ascii="Arial" w:hAnsi="Arial" w:cs="Arial"/>
          <w:sz w:val="20"/>
          <w:szCs w:val="20"/>
        </w:rPr>
        <w:t>p</w:t>
      </w:r>
      <w:r w:rsidRPr="00FF496E">
        <w:rPr>
          <w:rFonts w:ascii="Arial" w:hAnsi="Arial" w:cs="Arial"/>
          <w:spacing w:val="1"/>
          <w:sz w:val="20"/>
          <w:szCs w:val="20"/>
        </w:rPr>
        <w:t>i</w:t>
      </w:r>
      <w:r w:rsidRPr="00FF496E">
        <w:rPr>
          <w:rFonts w:ascii="Arial" w:hAnsi="Arial" w:cs="Arial"/>
          <w:sz w:val="20"/>
          <w:szCs w:val="20"/>
        </w:rPr>
        <w:t>sy</w:t>
      </w:r>
      <w:r w:rsidRPr="00FF496E">
        <w:rPr>
          <w:rFonts w:ascii="Arial" w:hAnsi="Arial" w:cs="Arial"/>
          <w:spacing w:val="18"/>
          <w:sz w:val="20"/>
          <w:szCs w:val="20"/>
        </w:rPr>
        <w:t xml:space="preserve"> </w:t>
      </w:r>
      <w:r w:rsidRPr="00FF496E">
        <w:rPr>
          <w:rFonts w:ascii="Arial" w:hAnsi="Arial" w:cs="Arial"/>
          <w:spacing w:val="-1"/>
          <w:sz w:val="20"/>
          <w:szCs w:val="20"/>
        </w:rPr>
        <w:t>ko</w:t>
      </w:r>
      <w:r w:rsidRPr="00FF496E">
        <w:rPr>
          <w:rFonts w:ascii="Arial" w:hAnsi="Arial" w:cs="Arial"/>
          <w:spacing w:val="2"/>
          <w:sz w:val="20"/>
          <w:szCs w:val="20"/>
        </w:rPr>
        <w:t>d</w:t>
      </w:r>
      <w:r w:rsidRPr="00FF496E">
        <w:rPr>
          <w:rFonts w:ascii="Arial" w:hAnsi="Arial" w:cs="Arial"/>
          <w:spacing w:val="-1"/>
          <w:sz w:val="20"/>
          <w:szCs w:val="20"/>
        </w:rPr>
        <w:t>ek</w:t>
      </w:r>
      <w:r w:rsidRPr="00FF496E">
        <w:rPr>
          <w:rFonts w:ascii="Arial" w:hAnsi="Arial" w:cs="Arial"/>
          <w:sz w:val="20"/>
          <w:szCs w:val="20"/>
        </w:rPr>
        <w:t>su</w:t>
      </w:r>
      <w:r w:rsidRPr="00FF496E">
        <w:rPr>
          <w:rFonts w:ascii="Arial" w:hAnsi="Arial" w:cs="Arial"/>
          <w:spacing w:val="19"/>
          <w:sz w:val="20"/>
          <w:szCs w:val="20"/>
        </w:rPr>
        <w:t xml:space="preserve"> </w:t>
      </w:r>
      <w:r w:rsidRPr="00FF496E">
        <w:rPr>
          <w:rFonts w:ascii="Arial" w:hAnsi="Arial" w:cs="Arial"/>
          <w:sz w:val="20"/>
          <w:szCs w:val="20"/>
        </w:rPr>
        <w:t>c</w:t>
      </w:r>
      <w:r w:rsidRPr="00FF496E">
        <w:rPr>
          <w:rFonts w:ascii="Arial" w:hAnsi="Arial" w:cs="Arial"/>
          <w:spacing w:val="-1"/>
          <w:sz w:val="20"/>
          <w:szCs w:val="20"/>
        </w:rPr>
        <w:t>y</w:t>
      </w:r>
      <w:r w:rsidRPr="00FF496E">
        <w:rPr>
          <w:rFonts w:ascii="Arial" w:hAnsi="Arial" w:cs="Arial"/>
          <w:spacing w:val="1"/>
          <w:sz w:val="20"/>
          <w:szCs w:val="20"/>
        </w:rPr>
        <w:t>w</w:t>
      </w:r>
      <w:r w:rsidRPr="00FF496E">
        <w:rPr>
          <w:rFonts w:ascii="Arial" w:hAnsi="Arial" w:cs="Arial"/>
          <w:spacing w:val="-1"/>
          <w:sz w:val="20"/>
          <w:szCs w:val="20"/>
        </w:rPr>
        <w:t>i</w:t>
      </w:r>
      <w:r w:rsidRPr="00FF496E">
        <w:rPr>
          <w:rFonts w:ascii="Arial" w:hAnsi="Arial" w:cs="Arial"/>
          <w:spacing w:val="1"/>
          <w:sz w:val="20"/>
          <w:szCs w:val="20"/>
        </w:rPr>
        <w:t>l</w:t>
      </w:r>
      <w:r w:rsidRPr="00FF496E">
        <w:rPr>
          <w:rFonts w:ascii="Arial" w:hAnsi="Arial" w:cs="Arial"/>
          <w:sz w:val="20"/>
          <w:szCs w:val="20"/>
        </w:rPr>
        <w:t>n</w:t>
      </w:r>
      <w:r w:rsidRPr="00FF496E">
        <w:rPr>
          <w:rFonts w:ascii="Arial" w:hAnsi="Arial" w:cs="Arial"/>
          <w:spacing w:val="1"/>
          <w:sz w:val="20"/>
          <w:szCs w:val="20"/>
        </w:rPr>
        <w:t>e</w:t>
      </w:r>
      <w:r w:rsidRPr="00FF496E">
        <w:rPr>
          <w:rFonts w:ascii="Arial" w:hAnsi="Arial" w:cs="Arial"/>
          <w:sz w:val="20"/>
          <w:szCs w:val="20"/>
        </w:rPr>
        <w:t>g</w:t>
      </w:r>
      <w:r w:rsidRPr="00FF496E">
        <w:rPr>
          <w:rFonts w:ascii="Arial" w:hAnsi="Arial" w:cs="Arial"/>
          <w:spacing w:val="-1"/>
          <w:sz w:val="20"/>
          <w:szCs w:val="20"/>
        </w:rPr>
        <w:t>o</w:t>
      </w:r>
      <w:r w:rsidRPr="00FF496E">
        <w:rPr>
          <w:rFonts w:ascii="Arial" w:hAnsi="Arial" w:cs="Arial"/>
          <w:sz w:val="20"/>
          <w:szCs w:val="20"/>
        </w:rPr>
        <w:t>;</w:t>
      </w:r>
    </w:p>
    <w:p w14:paraId="46F9A2E9" w14:textId="77777777" w:rsidR="00F0538B" w:rsidRPr="00FF496E" w:rsidRDefault="00F0538B">
      <w:pPr>
        <w:pStyle w:val="Akapitzlist"/>
        <w:widowControl w:val="0"/>
        <w:numPr>
          <w:ilvl w:val="3"/>
          <w:numId w:val="28"/>
        </w:numPr>
        <w:autoSpaceDE w:val="0"/>
        <w:autoSpaceDN w:val="0"/>
        <w:adjustRightInd w:val="0"/>
        <w:spacing w:after="120" w:line="240" w:lineRule="auto"/>
        <w:ind w:right="86"/>
        <w:rPr>
          <w:rFonts w:ascii="Arial" w:hAnsi="Arial" w:cs="Arial"/>
          <w:sz w:val="20"/>
          <w:szCs w:val="20"/>
        </w:rPr>
      </w:pPr>
      <w:r w:rsidRPr="00FF496E">
        <w:rPr>
          <w:rFonts w:ascii="Arial" w:hAnsi="Arial" w:cs="Arial"/>
          <w:sz w:val="20"/>
          <w:szCs w:val="20"/>
        </w:rPr>
        <w:t>j</w:t>
      </w:r>
      <w:r w:rsidRPr="00FF496E">
        <w:rPr>
          <w:rFonts w:ascii="Arial" w:hAnsi="Arial" w:cs="Arial"/>
          <w:spacing w:val="1"/>
          <w:sz w:val="20"/>
          <w:szCs w:val="20"/>
        </w:rPr>
        <w:t>e</w:t>
      </w:r>
      <w:r w:rsidRPr="00FF496E">
        <w:rPr>
          <w:rFonts w:ascii="Arial" w:hAnsi="Arial" w:cs="Arial"/>
          <w:spacing w:val="-2"/>
          <w:sz w:val="20"/>
          <w:szCs w:val="20"/>
        </w:rPr>
        <w:t>s</w:t>
      </w:r>
      <w:r w:rsidRPr="00FF496E">
        <w:rPr>
          <w:rFonts w:ascii="Arial" w:hAnsi="Arial" w:cs="Arial"/>
          <w:sz w:val="20"/>
          <w:szCs w:val="20"/>
        </w:rPr>
        <w:t>t ja</w:t>
      </w:r>
      <w:r w:rsidRPr="00FF496E">
        <w:rPr>
          <w:rFonts w:ascii="Arial" w:hAnsi="Arial" w:cs="Arial"/>
          <w:spacing w:val="1"/>
          <w:sz w:val="20"/>
          <w:szCs w:val="20"/>
        </w:rPr>
        <w:t>w</w:t>
      </w:r>
      <w:r w:rsidRPr="00FF496E">
        <w:rPr>
          <w:rFonts w:ascii="Arial" w:hAnsi="Arial" w:cs="Arial"/>
          <w:sz w:val="20"/>
          <w:szCs w:val="20"/>
        </w:rPr>
        <w:t>na i p</w:t>
      </w:r>
      <w:r w:rsidRPr="00FF496E">
        <w:rPr>
          <w:rFonts w:ascii="Arial" w:hAnsi="Arial" w:cs="Arial"/>
          <w:spacing w:val="-1"/>
          <w:sz w:val="20"/>
          <w:szCs w:val="20"/>
        </w:rPr>
        <w:t>o</w:t>
      </w:r>
      <w:r w:rsidRPr="00FF496E">
        <w:rPr>
          <w:rFonts w:ascii="Arial" w:hAnsi="Arial" w:cs="Arial"/>
          <w:sz w:val="20"/>
          <w:szCs w:val="20"/>
        </w:rPr>
        <w:t>d</w:t>
      </w:r>
      <w:r w:rsidRPr="00FF496E">
        <w:rPr>
          <w:rFonts w:ascii="Arial" w:hAnsi="Arial" w:cs="Arial"/>
          <w:spacing w:val="1"/>
          <w:sz w:val="20"/>
          <w:szCs w:val="20"/>
        </w:rPr>
        <w:t>le</w:t>
      </w:r>
      <w:r w:rsidRPr="00FF496E">
        <w:rPr>
          <w:rFonts w:ascii="Arial" w:hAnsi="Arial" w:cs="Arial"/>
          <w:sz w:val="20"/>
          <w:szCs w:val="20"/>
        </w:rPr>
        <w:t>ga ud</w:t>
      </w:r>
      <w:r w:rsidRPr="00FF496E">
        <w:rPr>
          <w:rFonts w:ascii="Arial" w:hAnsi="Arial" w:cs="Arial"/>
          <w:spacing w:val="1"/>
          <w:sz w:val="20"/>
          <w:szCs w:val="20"/>
        </w:rPr>
        <w:t>o</w:t>
      </w:r>
      <w:r w:rsidRPr="00FF496E">
        <w:rPr>
          <w:rFonts w:ascii="Arial" w:hAnsi="Arial" w:cs="Arial"/>
          <w:sz w:val="20"/>
          <w:szCs w:val="20"/>
        </w:rPr>
        <w:t>stępn</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 xml:space="preserve">u </w:t>
      </w:r>
      <w:r w:rsidRPr="00FF496E">
        <w:rPr>
          <w:rFonts w:ascii="Arial" w:hAnsi="Arial" w:cs="Arial"/>
          <w:spacing w:val="-2"/>
          <w:sz w:val="20"/>
          <w:szCs w:val="20"/>
        </w:rPr>
        <w:t>n</w:t>
      </w:r>
      <w:r w:rsidRPr="00FF496E">
        <w:rPr>
          <w:rFonts w:ascii="Arial" w:hAnsi="Arial" w:cs="Arial"/>
          <w:sz w:val="20"/>
          <w:szCs w:val="20"/>
        </w:rPr>
        <w:t xml:space="preserve">a </w:t>
      </w:r>
      <w:r w:rsidRPr="00FF496E">
        <w:rPr>
          <w:rFonts w:ascii="Arial" w:hAnsi="Arial" w:cs="Arial"/>
          <w:spacing w:val="-1"/>
          <w:sz w:val="20"/>
          <w:szCs w:val="20"/>
        </w:rPr>
        <w:t>z</w:t>
      </w:r>
      <w:r w:rsidRPr="00FF496E">
        <w:rPr>
          <w:rFonts w:ascii="Arial" w:hAnsi="Arial" w:cs="Arial"/>
          <w:sz w:val="20"/>
          <w:szCs w:val="20"/>
        </w:rPr>
        <w:t xml:space="preserve">asadach </w:t>
      </w:r>
      <w:r w:rsidRPr="00FF496E">
        <w:rPr>
          <w:rFonts w:ascii="Arial" w:hAnsi="Arial" w:cs="Arial"/>
          <w:spacing w:val="1"/>
          <w:sz w:val="20"/>
          <w:szCs w:val="20"/>
        </w:rPr>
        <w:t>o</w:t>
      </w:r>
      <w:r w:rsidRPr="00FF496E">
        <w:rPr>
          <w:rFonts w:ascii="Arial" w:hAnsi="Arial" w:cs="Arial"/>
          <w:spacing w:val="-1"/>
          <w:sz w:val="20"/>
          <w:szCs w:val="20"/>
        </w:rPr>
        <w:t>kr</w:t>
      </w:r>
      <w:r w:rsidRPr="00FF496E">
        <w:rPr>
          <w:rFonts w:ascii="Arial" w:hAnsi="Arial" w:cs="Arial"/>
          <w:spacing w:val="1"/>
          <w:sz w:val="20"/>
          <w:szCs w:val="20"/>
        </w:rPr>
        <w:t>e</w:t>
      </w:r>
      <w:r w:rsidRPr="00FF496E">
        <w:rPr>
          <w:rFonts w:ascii="Arial" w:hAnsi="Arial" w:cs="Arial"/>
          <w:sz w:val="20"/>
          <w:szCs w:val="20"/>
        </w:rPr>
        <w:t>ś</w:t>
      </w:r>
      <w:r w:rsidRPr="00FF496E">
        <w:rPr>
          <w:rFonts w:ascii="Arial" w:hAnsi="Arial" w:cs="Arial"/>
          <w:spacing w:val="1"/>
          <w:sz w:val="20"/>
          <w:szCs w:val="20"/>
        </w:rPr>
        <w:t>l</w:t>
      </w:r>
      <w:r w:rsidRPr="00FF496E">
        <w:rPr>
          <w:rFonts w:ascii="Arial" w:hAnsi="Arial" w:cs="Arial"/>
          <w:spacing w:val="-1"/>
          <w:sz w:val="20"/>
          <w:szCs w:val="20"/>
        </w:rPr>
        <w:t>o</w:t>
      </w:r>
      <w:r w:rsidRPr="00FF496E">
        <w:rPr>
          <w:rFonts w:ascii="Arial" w:hAnsi="Arial" w:cs="Arial"/>
          <w:sz w:val="20"/>
          <w:szCs w:val="20"/>
        </w:rPr>
        <w:t>n</w:t>
      </w:r>
      <w:r w:rsidRPr="00FF496E">
        <w:rPr>
          <w:rFonts w:ascii="Arial" w:hAnsi="Arial" w:cs="Arial"/>
          <w:spacing w:val="-1"/>
          <w:sz w:val="20"/>
          <w:szCs w:val="20"/>
        </w:rPr>
        <w:t>y</w:t>
      </w:r>
      <w:r w:rsidRPr="00FF496E">
        <w:rPr>
          <w:rFonts w:ascii="Arial" w:hAnsi="Arial" w:cs="Arial"/>
          <w:sz w:val="20"/>
          <w:szCs w:val="20"/>
        </w:rPr>
        <w:t>ch w p</w:t>
      </w:r>
      <w:r w:rsidRPr="00FF496E">
        <w:rPr>
          <w:rFonts w:ascii="Arial" w:hAnsi="Arial" w:cs="Arial"/>
          <w:spacing w:val="1"/>
          <w:sz w:val="20"/>
          <w:szCs w:val="20"/>
        </w:rPr>
        <w:t>r</w:t>
      </w:r>
      <w:r w:rsidRPr="00FF496E">
        <w:rPr>
          <w:rFonts w:ascii="Arial" w:hAnsi="Arial" w:cs="Arial"/>
          <w:spacing w:val="-1"/>
          <w:sz w:val="20"/>
          <w:szCs w:val="20"/>
        </w:rPr>
        <w:t>z</w:t>
      </w:r>
      <w:r w:rsidRPr="00FF496E">
        <w:rPr>
          <w:rFonts w:ascii="Arial" w:hAnsi="Arial" w:cs="Arial"/>
          <w:spacing w:val="1"/>
          <w:sz w:val="20"/>
          <w:szCs w:val="20"/>
        </w:rPr>
        <w:t>e</w:t>
      </w:r>
      <w:r w:rsidRPr="00FF496E">
        <w:rPr>
          <w:rFonts w:ascii="Arial" w:hAnsi="Arial" w:cs="Arial"/>
          <w:sz w:val="20"/>
          <w:szCs w:val="20"/>
        </w:rPr>
        <w:t>p</w:t>
      </w:r>
      <w:r w:rsidRPr="00FF496E">
        <w:rPr>
          <w:rFonts w:ascii="Arial" w:hAnsi="Arial" w:cs="Arial"/>
          <w:spacing w:val="-1"/>
          <w:sz w:val="20"/>
          <w:szCs w:val="20"/>
        </w:rPr>
        <w:t>i</w:t>
      </w:r>
      <w:r w:rsidRPr="00FF496E">
        <w:rPr>
          <w:rFonts w:ascii="Arial" w:hAnsi="Arial" w:cs="Arial"/>
          <w:sz w:val="20"/>
          <w:szCs w:val="20"/>
        </w:rPr>
        <w:t>sach o d</w:t>
      </w:r>
      <w:r w:rsidRPr="00FF496E">
        <w:rPr>
          <w:rFonts w:ascii="Arial" w:hAnsi="Arial" w:cs="Arial"/>
          <w:spacing w:val="1"/>
          <w:sz w:val="20"/>
          <w:szCs w:val="20"/>
        </w:rPr>
        <w:t>o</w:t>
      </w:r>
      <w:r w:rsidRPr="00FF496E">
        <w:rPr>
          <w:rFonts w:ascii="Arial" w:hAnsi="Arial" w:cs="Arial"/>
          <w:sz w:val="20"/>
          <w:szCs w:val="20"/>
        </w:rPr>
        <w:t>stęp</w:t>
      </w:r>
      <w:r w:rsidRPr="00FF496E">
        <w:rPr>
          <w:rFonts w:ascii="Arial" w:hAnsi="Arial" w:cs="Arial"/>
          <w:spacing w:val="-1"/>
          <w:sz w:val="20"/>
          <w:szCs w:val="20"/>
        </w:rPr>
        <w:t>i</w:t>
      </w:r>
      <w:r w:rsidRPr="00FF496E">
        <w:rPr>
          <w:rFonts w:ascii="Arial" w:hAnsi="Arial" w:cs="Arial"/>
          <w:sz w:val="20"/>
          <w:szCs w:val="20"/>
        </w:rPr>
        <w:t xml:space="preserve">e do </w:t>
      </w:r>
      <w:r w:rsidRPr="00FF496E">
        <w:rPr>
          <w:rFonts w:ascii="Arial" w:hAnsi="Arial" w:cs="Arial"/>
          <w:spacing w:val="1"/>
          <w:sz w:val="20"/>
          <w:szCs w:val="20"/>
        </w:rPr>
        <w:t>i</w:t>
      </w:r>
      <w:r w:rsidRPr="00FF496E">
        <w:rPr>
          <w:rFonts w:ascii="Arial" w:hAnsi="Arial" w:cs="Arial"/>
          <w:spacing w:val="-2"/>
          <w:sz w:val="20"/>
          <w:szCs w:val="20"/>
        </w:rPr>
        <w:t>n</w:t>
      </w:r>
      <w:r w:rsidRPr="00FF496E">
        <w:rPr>
          <w:rFonts w:ascii="Arial" w:hAnsi="Arial" w:cs="Arial"/>
          <w:spacing w:val="1"/>
          <w:sz w:val="20"/>
          <w:szCs w:val="20"/>
        </w:rPr>
        <w:t>fo</w:t>
      </w:r>
      <w:r w:rsidRPr="00FF496E">
        <w:rPr>
          <w:rFonts w:ascii="Arial" w:hAnsi="Arial" w:cs="Arial"/>
          <w:spacing w:val="-1"/>
          <w:sz w:val="20"/>
          <w:szCs w:val="20"/>
        </w:rPr>
        <w:t>r</w:t>
      </w:r>
      <w:r w:rsidRPr="00FF496E">
        <w:rPr>
          <w:rFonts w:ascii="Arial" w:hAnsi="Arial" w:cs="Arial"/>
          <w:sz w:val="20"/>
          <w:szCs w:val="20"/>
        </w:rPr>
        <w:t>m</w:t>
      </w:r>
      <w:r w:rsidRPr="00FF496E">
        <w:rPr>
          <w:rFonts w:ascii="Arial" w:hAnsi="Arial" w:cs="Arial"/>
          <w:spacing w:val="1"/>
          <w:sz w:val="20"/>
          <w:szCs w:val="20"/>
        </w:rPr>
        <w:t>a</w:t>
      </w:r>
      <w:r w:rsidRPr="00FF496E">
        <w:rPr>
          <w:rFonts w:ascii="Arial" w:hAnsi="Arial" w:cs="Arial"/>
          <w:sz w:val="20"/>
          <w:szCs w:val="20"/>
        </w:rPr>
        <w:t>cji</w:t>
      </w:r>
      <w:r w:rsidRPr="00FF496E">
        <w:rPr>
          <w:rFonts w:ascii="Arial" w:hAnsi="Arial" w:cs="Arial"/>
          <w:spacing w:val="18"/>
          <w:sz w:val="20"/>
          <w:szCs w:val="20"/>
        </w:rPr>
        <w:t xml:space="preserve"> </w:t>
      </w:r>
      <w:r w:rsidRPr="00FF496E">
        <w:rPr>
          <w:rFonts w:ascii="Arial" w:hAnsi="Arial" w:cs="Arial"/>
          <w:sz w:val="20"/>
          <w:szCs w:val="20"/>
        </w:rPr>
        <w:t>pub</w:t>
      </w:r>
      <w:r w:rsidRPr="00FF496E">
        <w:rPr>
          <w:rFonts w:ascii="Arial" w:hAnsi="Arial" w:cs="Arial"/>
          <w:spacing w:val="1"/>
          <w:sz w:val="20"/>
          <w:szCs w:val="20"/>
        </w:rPr>
        <w:t>l</w:t>
      </w:r>
      <w:r w:rsidRPr="00FF496E">
        <w:rPr>
          <w:rFonts w:ascii="Arial" w:hAnsi="Arial" w:cs="Arial"/>
          <w:spacing w:val="-1"/>
          <w:sz w:val="20"/>
          <w:szCs w:val="20"/>
        </w:rPr>
        <w:t>i</w:t>
      </w:r>
      <w:r w:rsidRPr="00FF496E">
        <w:rPr>
          <w:rFonts w:ascii="Arial" w:hAnsi="Arial" w:cs="Arial"/>
          <w:sz w:val="20"/>
          <w:szCs w:val="20"/>
        </w:rPr>
        <w:t>c</w:t>
      </w:r>
      <w:r w:rsidRPr="00FF496E">
        <w:rPr>
          <w:rFonts w:ascii="Arial" w:hAnsi="Arial" w:cs="Arial"/>
          <w:spacing w:val="-1"/>
          <w:sz w:val="20"/>
          <w:szCs w:val="20"/>
        </w:rPr>
        <w:t>z</w:t>
      </w:r>
      <w:r w:rsidRPr="00FF496E">
        <w:rPr>
          <w:rFonts w:ascii="Arial" w:hAnsi="Arial" w:cs="Arial"/>
          <w:sz w:val="20"/>
          <w:szCs w:val="20"/>
        </w:rPr>
        <w:t>n</w:t>
      </w:r>
      <w:r w:rsidRPr="00FF496E">
        <w:rPr>
          <w:rFonts w:ascii="Arial" w:hAnsi="Arial" w:cs="Arial"/>
          <w:spacing w:val="1"/>
          <w:sz w:val="20"/>
          <w:szCs w:val="20"/>
        </w:rPr>
        <w:t>e</w:t>
      </w:r>
      <w:r w:rsidRPr="00FF496E">
        <w:rPr>
          <w:rFonts w:ascii="Arial" w:hAnsi="Arial" w:cs="Arial"/>
          <w:sz w:val="20"/>
          <w:szCs w:val="20"/>
        </w:rPr>
        <w:t>j;</w:t>
      </w:r>
    </w:p>
    <w:p w14:paraId="71EBAA05" w14:textId="77777777" w:rsidR="00F0538B" w:rsidRPr="00FF496E" w:rsidRDefault="00F0538B">
      <w:pPr>
        <w:pStyle w:val="Akapitzlist"/>
        <w:widowControl w:val="0"/>
        <w:numPr>
          <w:ilvl w:val="3"/>
          <w:numId w:val="28"/>
        </w:numPr>
        <w:autoSpaceDE w:val="0"/>
        <w:autoSpaceDN w:val="0"/>
        <w:adjustRightInd w:val="0"/>
        <w:spacing w:after="120" w:line="240" w:lineRule="auto"/>
        <w:ind w:right="86"/>
        <w:rPr>
          <w:rFonts w:ascii="Arial" w:hAnsi="Arial" w:cs="Arial"/>
          <w:sz w:val="20"/>
          <w:szCs w:val="20"/>
        </w:rPr>
      </w:pPr>
      <w:r w:rsidRPr="00FF496E">
        <w:rPr>
          <w:rFonts w:ascii="Arial" w:hAnsi="Arial" w:cs="Arial"/>
          <w:spacing w:val="1"/>
          <w:sz w:val="20"/>
          <w:szCs w:val="20"/>
        </w:rPr>
        <w:t>z</w:t>
      </w:r>
      <w:r w:rsidRPr="00FF496E">
        <w:rPr>
          <w:rFonts w:ascii="Arial" w:hAnsi="Arial" w:cs="Arial"/>
          <w:spacing w:val="-2"/>
          <w:sz w:val="20"/>
          <w:szCs w:val="20"/>
        </w:rPr>
        <w:t>a</w:t>
      </w:r>
      <w:r w:rsidRPr="00FF496E">
        <w:rPr>
          <w:rFonts w:ascii="Arial" w:hAnsi="Arial" w:cs="Arial"/>
          <w:spacing w:val="-1"/>
          <w:sz w:val="20"/>
          <w:szCs w:val="20"/>
        </w:rPr>
        <w:t>k</w:t>
      </w:r>
      <w:r w:rsidRPr="00FF496E">
        <w:rPr>
          <w:rFonts w:ascii="Arial" w:hAnsi="Arial" w:cs="Arial"/>
          <w:spacing w:val="1"/>
          <w:sz w:val="20"/>
          <w:szCs w:val="20"/>
        </w:rPr>
        <w:t>r</w:t>
      </w:r>
      <w:r w:rsidRPr="00FF496E">
        <w:rPr>
          <w:rFonts w:ascii="Arial" w:hAnsi="Arial" w:cs="Arial"/>
          <w:spacing w:val="-1"/>
          <w:sz w:val="20"/>
          <w:szCs w:val="20"/>
        </w:rPr>
        <w:t>e</w:t>
      </w:r>
      <w:r w:rsidRPr="00FF496E">
        <w:rPr>
          <w:rFonts w:ascii="Arial" w:hAnsi="Arial" w:cs="Arial"/>
          <w:sz w:val="20"/>
          <w:szCs w:val="20"/>
        </w:rPr>
        <w:t>s ś</w:t>
      </w:r>
      <w:r w:rsidRPr="00FF496E">
        <w:rPr>
          <w:rFonts w:ascii="Arial" w:hAnsi="Arial" w:cs="Arial"/>
          <w:spacing w:val="1"/>
          <w:sz w:val="20"/>
          <w:szCs w:val="20"/>
        </w:rPr>
        <w:t>w</w:t>
      </w:r>
      <w:r w:rsidRPr="00FF496E">
        <w:rPr>
          <w:rFonts w:ascii="Arial" w:hAnsi="Arial" w:cs="Arial"/>
          <w:spacing w:val="-1"/>
          <w:sz w:val="20"/>
          <w:szCs w:val="20"/>
        </w:rPr>
        <w:t>i</w:t>
      </w:r>
      <w:r w:rsidRPr="00FF496E">
        <w:rPr>
          <w:rFonts w:ascii="Arial" w:hAnsi="Arial" w:cs="Arial"/>
          <w:sz w:val="20"/>
          <w:szCs w:val="20"/>
        </w:rPr>
        <w:t>adc</w:t>
      </w:r>
      <w:r w:rsidRPr="00FF496E">
        <w:rPr>
          <w:rFonts w:ascii="Arial" w:hAnsi="Arial" w:cs="Arial"/>
          <w:spacing w:val="1"/>
          <w:sz w:val="20"/>
          <w:szCs w:val="20"/>
        </w:rPr>
        <w:t>z</w:t>
      </w:r>
      <w:r w:rsidRPr="00FF496E">
        <w:rPr>
          <w:rFonts w:ascii="Arial" w:hAnsi="Arial" w:cs="Arial"/>
          <w:spacing w:val="-1"/>
          <w:sz w:val="20"/>
          <w:szCs w:val="20"/>
        </w:rPr>
        <w:t>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a W</w:t>
      </w:r>
      <w:r w:rsidRPr="00FF496E">
        <w:rPr>
          <w:rFonts w:ascii="Arial" w:hAnsi="Arial" w:cs="Arial"/>
          <w:spacing w:val="1"/>
          <w:sz w:val="20"/>
          <w:szCs w:val="20"/>
        </w:rPr>
        <w:t>y</w:t>
      </w:r>
      <w:r w:rsidRPr="00FF496E">
        <w:rPr>
          <w:rFonts w:ascii="Arial" w:hAnsi="Arial" w:cs="Arial"/>
          <w:spacing w:val="-1"/>
          <w:sz w:val="20"/>
          <w:szCs w:val="20"/>
        </w:rPr>
        <w:t>k</w:t>
      </w:r>
      <w:r w:rsidRPr="00FF496E">
        <w:rPr>
          <w:rFonts w:ascii="Arial" w:hAnsi="Arial" w:cs="Arial"/>
          <w:spacing w:val="1"/>
          <w:sz w:val="20"/>
          <w:szCs w:val="20"/>
        </w:rPr>
        <w:t>o</w:t>
      </w:r>
      <w:r w:rsidRPr="00FF496E">
        <w:rPr>
          <w:rFonts w:ascii="Arial" w:hAnsi="Arial" w:cs="Arial"/>
          <w:spacing w:val="-2"/>
          <w:sz w:val="20"/>
          <w:szCs w:val="20"/>
        </w:rPr>
        <w:t>n</w:t>
      </w:r>
      <w:r w:rsidRPr="00FF496E">
        <w:rPr>
          <w:rFonts w:ascii="Arial" w:hAnsi="Arial" w:cs="Arial"/>
          <w:spacing w:val="2"/>
          <w:sz w:val="20"/>
          <w:szCs w:val="20"/>
        </w:rPr>
        <w:t>a</w:t>
      </w:r>
      <w:r w:rsidRPr="00FF496E">
        <w:rPr>
          <w:rFonts w:ascii="Arial" w:hAnsi="Arial" w:cs="Arial"/>
          <w:spacing w:val="-1"/>
          <w:sz w:val="20"/>
          <w:szCs w:val="20"/>
        </w:rPr>
        <w:t>w</w:t>
      </w:r>
      <w:r w:rsidRPr="00FF496E">
        <w:rPr>
          <w:rFonts w:ascii="Arial" w:hAnsi="Arial" w:cs="Arial"/>
          <w:sz w:val="20"/>
          <w:szCs w:val="20"/>
        </w:rPr>
        <w:t xml:space="preserve">cy </w:t>
      </w:r>
      <w:r w:rsidRPr="00FF496E">
        <w:rPr>
          <w:rFonts w:ascii="Arial" w:hAnsi="Arial" w:cs="Arial"/>
          <w:spacing w:val="1"/>
          <w:sz w:val="20"/>
          <w:szCs w:val="20"/>
        </w:rPr>
        <w:t>w</w:t>
      </w:r>
      <w:r w:rsidRPr="00FF496E">
        <w:rPr>
          <w:rFonts w:ascii="Arial" w:hAnsi="Arial" w:cs="Arial"/>
          <w:spacing w:val="-1"/>
          <w:sz w:val="20"/>
          <w:szCs w:val="20"/>
        </w:rPr>
        <w:t>y</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pacing w:val="-1"/>
          <w:sz w:val="20"/>
          <w:szCs w:val="20"/>
        </w:rPr>
        <w:t>k</w:t>
      </w:r>
      <w:r w:rsidRPr="00FF496E">
        <w:rPr>
          <w:rFonts w:ascii="Arial" w:hAnsi="Arial" w:cs="Arial"/>
          <w:sz w:val="20"/>
          <w:szCs w:val="20"/>
        </w:rPr>
        <w:t>ający z umo</w:t>
      </w:r>
      <w:r w:rsidRPr="00FF496E">
        <w:rPr>
          <w:rFonts w:ascii="Arial" w:hAnsi="Arial" w:cs="Arial"/>
          <w:spacing w:val="-1"/>
          <w:sz w:val="20"/>
          <w:szCs w:val="20"/>
        </w:rPr>
        <w:t>w</w:t>
      </w:r>
      <w:r w:rsidRPr="00FF496E">
        <w:rPr>
          <w:rFonts w:ascii="Arial" w:hAnsi="Arial" w:cs="Arial"/>
          <w:sz w:val="20"/>
          <w:szCs w:val="20"/>
        </w:rPr>
        <w:t>y j</w:t>
      </w:r>
      <w:r w:rsidRPr="00FF496E">
        <w:rPr>
          <w:rFonts w:ascii="Arial" w:hAnsi="Arial" w:cs="Arial"/>
          <w:spacing w:val="1"/>
          <w:sz w:val="20"/>
          <w:szCs w:val="20"/>
        </w:rPr>
        <w:t>e</w:t>
      </w:r>
      <w:r w:rsidRPr="00FF496E">
        <w:rPr>
          <w:rFonts w:ascii="Arial" w:hAnsi="Arial" w:cs="Arial"/>
          <w:sz w:val="20"/>
          <w:szCs w:val="20"/>
        </w:rPr>
        <w:t>st to</w:t>
      </w:r>
      <w:r w:rsidRPr="00FF496E">
        <w:rPr>
          <w:rFonts w:ascii="Arial" w:hAnsi="Arial" w:cs="Arial"/>
          <w:spacing w:val="-1"/>
          <w:sz w:val="20"/>
          <w:szCs w:val="20"/>
        </w:rPr>
        <w:t>ż</w:t>
      </w:r>
      <w:r w:rsidRPr="00FF496E">
        <w:rPr>
          <w:rFonts w:ascii="Arial" w:hAnsi="Arial" w:cs="Arial"/>
          <w:sz w:val="20"/>
          <w:szCs w:val="20"/>
        </w:rPr>
        <w:t>samy z j</w:t>
      </w:r>
      <w:r w:rsidRPr="00FF496E">
        <w:rPr>
          <w:rFonts w:ascii="Arial" w:hAnsi="Arial" w:cs="Arial"/>
          <w:spacing w:val="-1"/>
          <w:sz w:val="20"/>
          <w:szCs w:val="20"/>
        </w:rPr>
        <w:t>e</w:t>
      </w:r>
      <w:r w:rsidRPr="00FF496E">
        <w:rPr>
          <w:rFonts w:ascii="Arial" w:hAnsi="Arial" w:cs="Arial"/>
          <w:sz w:val="20"/>
          <w:szCs w:val="20"/>
        </w:rPr>
        <w:t xml:space="preserve">go </w:t>
      </w:r>
      <w:r w:rsidRPr="00FF496E">
        <w:rPr>
          <w:rFonts w:ascii="Arial" w:hAnsi="Arial" w:cs="Arial"/>
          <w:spacing w:val="-1"/>
          <w:sz w:val="20"/>
          <w:szCs w:val="20"/>
        </w:rPr>
        <w:t>zo</w:t>
      </w:r>
      <w:r w:rsidRPr="00FF496E">
        <w:rPr>
          <w:rFonts w:ascii="Arial" w:hAnsi="Arial" w:cs="Arial"/>
          <w:sz w:val="20"/>
          <w:szCs w:val="20"/>
        </w:rPr>
        <w:t>b</w:t>
      </w:r>
      <w:r w:rsidRPr="00FF496E">
        <w:rPr>
          <w:rFonts w:ascii="Arial" w:hAnsi="Arial" w:cs="Arial"/>
          <w:spacing w:val="1"/>
          <w:sz w:val="20"/>
          <w:szCs w:val="20"/>
        </w:rPr>
        <w:t>ow</w:t>
      </w:r>
      <w:r w:rsidRPr="00FF496E">
        <w:rPr>
          <w:rFonts w:ascii="Arial" w:hAnsi="Arial" w:cs="Arial"/>
          <w:spacing w:val="-1"/>
          <w:sz w:val="20"/>
          <w:szCs w:val="20"/>
        </w:rPr>
        <w:t>i</w:t>
      </w:r>
      <w:r w:rsidRPr="00FF496E">
        <w:rPr>
          <w:rFonts w:ascii="Arial" w:hAnsi="Arial" w:cs="Arial"/>
          <w:sz w:val="20"/>
          <w:szCs w:val="20"/>
        </w:rPr>
        <w:t>ą</w:t>
      </w:r>
      <w:r w:rsidRPr="00FF496E">
        <w:rPr>
          <w:rFonts w:ascii="Arial" w:hAnsi="Arial" w:cs="Arial"/>
          <w:spacing w:val="1"/>
          <w:sz w:val="20"/>
          <w:szCs w:val="20"/>
        </w:rPr>
        <w:t>z</w:t>
      </w:r>
      <w:r w:rsidRPr="00FF496E">
        <w:rPr>
          <w:rFonts w:ascii="Arial" w:hAnsi="Arial" w:cs="Arial"/>
          <w:sz w:val="20"/>
          <w:szCs w:val="20"/>
        </w:rPr>
        <w:t>an</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 xml:space="preserve">m </w:t>
      </w:r>
      <w:r w:rsidRPr="00FF496E">
        <w:rPr>
          <w:rFonts w:ascii="Arial" w:hAnsi="Arial" w:cs="Arial"/>
          <w:spacing w:val="1"/>
          <w:sz w:val="20"/>
          <w:szCs w:val="20"/>
        </w:rPr>
        <w:t>z</w:t>
      </w:r>
      <w:r w:rsidRPr="00FF496E">
        <w:rPr>
          <w:rFonts w:ascii="Arial" w:hAnsi="Arial" w:cs="Arial"/>
          <w:spacing w:val="-2"/>
          <w:sz w:val="20"/>
          <w:szCs w:val="20"/>
        </w:rPr>
        <w:t>a</w:t>
      </w:r>
      <w:r w:rsidRPr="00FF496E">
        <w:rPr>
          <w:rFonts w:ascii="Arial" w:hAnsi="Arial" w:cs="Arial"/>
          <w:spacing w:val="1"/>
          <w:sz w:val="20"/>
          <w:szCs w:val="20"/>
        </w:rPr>
        <w:t>w</w:t>
      </w:r>
      <w:r w:rsidRPr="00FF496E">
        <w:rPr>
          <w:rFonts w:ascii="Arial" w:hAnsi="Arial" w:cs="Arial"/>
          <w:sz w:val="20"/>
          <w:szCs w:val="20"/>
        </w:rPr>
        <w:t>a</w:t>
      </w:r>
      <w:r w:rsidRPr="00FF496E">
        <w:rPr>
          <w:rFonts w:ascii="Arial" w:hAnsi="Arial" w:cs="Arial"/>
          <w:spacing w:val="-1"/>
          <w:sz w:val="20"/>
          <w:szCs w:val="20"/>
        </w:rPr>
        <w:t>r</w:t>
      </w:r>
      <w:r w:rsidRPr="00FF496E">
        <w:rPr>
          <w:rFonts w:ascii="Arial" w:hAnsi="Arial" w:cs="Arial"/>
          <w:sz w:val="20"/>
          <w:szCs w:val="20"/>
        </w:rPr>
        <w:t>t</w:t>
      </w:r>
      <w:r w:rsidRPr="00FF496E">
        <w:rPr>
          <w:rFonts w:ascii="Arial" w:hAnsi="Arial" w:cs="Arial"/>
          <w:spacing w:val="1"/>
          <w:sz w:val="20"/>
          <w:szCs w:val="20"/>
        </w:rPr>
        <w:t>y</w:t>
      </w:r>
      <w:r w:rsidRPr="00FF496E">
        <w:rPr>
          <w:rFonts w:ascii="Arial" w:hAnsi="Arial" w:cs="Arial"/>
          <w:sz w:val="20"/>
          <w:szCs w:val="20"/>
        </w:rPr>
        <w:t>m</w:t>
      </w:r>
      <w:r w:rsidRPr="00FF496E">
        <w:rPr>
          <w:rFonts w:ascii="Arial" w:hAnsi="Arial" w:cs="Arial"/>
          <w:spacing w:val="18"/>
          <w:sz w:val="20"/>
          <w:szCs w:val="20"/>
        </w:rPr>
        <w:t xml:space="preserve"> </w:t>
      </w:r>
      <w:r w:rsidRPr="00FF496E">
        <w:rPr>
          <w:rFonts w:ascii="Arial" w:hAnsi="Arial" w:cs="Arial"/>
          <w:sz w:val="20"/>
          <w:szCs w:val="20"/>
        </w:rPr>
        <w:t>w</w:t>
      </w:r>
      <w:r w:rsidRPr="00FF496E">
        <w:rPr>
          <w:rFonts w:ascii="Arial" w:hAnsi="Arial" w:cs="Arial"/>
          <w:spacing w:val="20"/>
          <w:sz w:val="20"/>
          <w:szCs w:val="20"/>
        </w:rPr>
        <w:t xml:space="preserve"> </w:t>
      </w:r>
      <w:r w:rsidRPr="00FF496E">
        <w:rPr>
          <w:rFonts w:ascii="Arial" w:hAnsi="Arial" w:cs="Arial"/>
          <w:spacing w:val="-1"/>
          <w:sz w:val="20"/>
          <w:szCs w:val="20"/>
        </w:rPr>
        <w:t>o</w:t>
      </w:r>
      <w:r w:rsidRPr="00FF496E">
        <w:rPr>
          <w:rFonts w:ascii="Arial" w:hAnsi="Arial" w:cs="Arial"/>
          <w:spacing w:val="1"/>
          <w:sz w:val="20"/>
          <w:szCs w:val="20"/>
        </w:rPr>
        <w:t>f</w:t>
      </w:r>
      <w:r w:rsidRPr="00FF496E">
        <w:rPr>
          <w:rFonts w:ascii="Arial" w:hAnsi="Arial" w:cs="Arial"/>
          <w:spacing w:val="-1"/>
          <w:sz w:val="20"/>
          <w:szCs w:val="20"/>
        </w:rPr>
        <w:t>e</w:t>
      </w:r>
      <w:r w:rsidRPr="00FF496E">
        <w:rPr>
          <w:rFonts w:ascii="Arial" w:hAnsi="Arial" w:cs="Arial"/>
          <w:spacing w:val="1"/>
          <w:sz w:val="20"/>
          <w:szCs w:val="20"/>
        </w:rPr>
        <w:t>r</w:t>
      </w:r>
      <w:r w:rsidRPr="00FF496E">
        <w:rPr>
          <w:rFonts w:ascii="Arial" w:hAnsi="Arial" w:cs="Arial"/>
          <w:sz w:val="20"/>
          <w:szCs w:val="20"/>
        </w:rPr>
        <w:t>c</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w:t>
      </w:r>
    </w:p>
    <w:p w14:paraId="78E678CD" w14:textId="77777777" w:rsidR="00AD5D05" w:rsidRPr="00FF496E" w:rsidRDefault="00F0538B">
      <w:pPr>
        <w:pStyle w:val="Akapitzlist"/>
        <w:widowControl w:val="0"/>
        <w:numPr>
          <w:ilvl w:val="0"/>
          <w:numId w:val="27"/>
        </w:numPr>
        <w:autoSpaceDE w:val="0"/>
        <w:autoSpaceDN w:val="0"/>
        <w:adjustRightInd w:val="0"/>
        <w:spacing w:after="120" w:line="240" w:lineRule="auto"/>
        <w:ind w:left="426" w:right="86" w:hanging="426"/>
        <w:rPr>
          <w:rFonts w:ascii="Arial" w:hAnsi="Arial" w:cs="Arial"/>
          <w:sz w:val="20"/>
          <w:szCs w:val="20"/>
        </w:rPr>
      </w:pPr>
      <w:r w:rsidRPr="00FF496E">
        <w:rPr>
          <w:rFonts w:ascii="Arial" w:hAnsi="Arial" w:cs="Arial"/>
          <w:sz w:val="20"/>
          <w:szCs w:val="20"/>
        </w:rPr>
        <w:t>W</w:t>
      </w:r>
      <w:r w:rsidRPr="00FF496E">
        <w:rPr>
          <w:rFonts w:ascii="Arial" w:hAnsi="Arial" w:cs="Arial"/>
          <w:spacing w:val="1"/>
          <w:sz w:val="20"/>
          <w:szCs w:val="20"/>
        </w:rPr>
        <w:t>y</w:t>
      </w:r>
      <w:r w:rsidRPr="00FF496E">
        <w:rPr>
          <w:rFonts w:ascii="Arial" w:hAnsi="Arial" w:cs="Arial"/>
          <w:spacing w:val="-3"/>
          <w:sz w:val="20"/>
          <w:szCs w:val="20"/>
        </w:rPr>
        <w:t>k</w:t>
      </w:r>
      <w:r w:rsidRPr="00FF496E">
        <w:rPr>
          <w:rFonts w:ascii="Arial" w:hAnsi="Arial" w:cs="Arial"/>
          <w:spacing w:val="1"/>
          <w:sz w:val="20"/>
          <w:szCs w:val="20"/>
        </w:rPr>
        <w:t>o</w:t>
      </w:r>
      <w:r w:rsidRPr="00FF496E">
        <w:rPr>
          <w:rFonts w:ascii="Arial" w:hAnsi="Arial" w:cs="Arial"/>
          <w:sz w:val="20"/>
          <w:szCs w:val="20"/>
        </w:rPr>
        <w:t>na</w:t>
      </w:r>
      <w:r w:rsidRPr="00FF496E">
        <w:rPr>
          <w:rFonts w:ascii="Arial" w:hAnsi="Arial" w:cs="Arial"/>
          <w:spacing w:val="1"/>
          <w:sz w:val="20"/>
          <w:szCs w:val="20"/>
        </w:rPr>
        <w:t>w</w:t>
      </w:r>
      <w:r w:rsidRPr="00FF496E">
        <w:rPr>
          <w:rFonts w:ascii="Arial" w:hAnsi="Arial" w:cs="Arial"/>
          <w:spacing w:val="-2"/>
          <w:sz w:val="20"/>
          <w:szCs w:val="20"/>
        </w:rPr>
        <w:t>c</w:t>
      </w:r>
      <w:r w:rsidRPr="00FF496E">
        <w:rPr>
          <w:rFonts w:ascii="Arial" w:hAnsi="Arial" w:cs="Arial"/>
          <w:sz w:val="20"/>
          <w:szCs w:val="20"/>
        </w:rPr>
        <w:t>y</w:t>
      </w:r>
      <w:r w:rsidRPr="00FF496E">
        <w:rPr>
          <w:rFonts w:ascii="Arial" w:hAnsi="Arial" w:cs="Arial"/>
          <w:spacing w:val="22"/>
          <w:sz w:val="20"/>
          <w:szCs w:val="20"/>
        </w:rPr>
        <w:t xml:space="preserve"> </w:t>
      </w:r>
      <w:r w:rsidRPr="00FF496E">
        <w:rPr>
          <w:rFonts w:ascii="Arial" w:hAnsi="Arial" w:cs="Arial"/>
          <w:spacing w:val="1"/>
          <w:sz w:val="20"/>
          <w:szCs w:val="20"/>
        </w:rPr>
        <w:t>w</w:t>
      </w:r>
      <w:r w:rsidRPr="00FF496E">
        <w:rPr>
          <w:rFonts w:ascii="Arial" w:hAnsi="Arial" w:cs="Arial"/>
          <w:sz w:val="20"/>
          <w:szCs w:val="20"/>
        </w:rPr>
        <w:t>sp</w:t>
      </w:r>
      <w:r w:rsidRPr="00FF496E">
        <w:rPr>
          <w:rFonts w:ascii="Arial" w:hAnsi="Arial" w:cs="Arial"/>
          <w:spacing w:val="1"/>
          <w:sz w:val="20"/>
          <w:szCs w:val="20"/>
        </w:rPr>
        <w:t>ó</w:t>
      </w:r>
      <w:r w:rsidRPr="00FF496E">
        <w:rPr>
          <w:rFonts w:ascii="Arial" w:hAnsi="Arial" w:cs="Arial"/>
          <w:spacing w:val="-1"/>
          <w:sz w:val="20"/>
          <w:szCs w:val="20"/>
        </w:rPr>
        <w:t>l</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e</w:t>
      </w:r>
      <w:r w:rsidRPr="00FF496E">
        <w:rPr>
          <w:rFonts w:ascii="Arial" w:hAnsi="Arial" w:cs="Arial"/>
          <w:spacing w:val="22"/>
          <w:sz w:val="20"/>
          <w:szCs w:val="20"/>
        </w:rPr>
        <w:t xml:space="preserve"> </w:t>
      </w:r>
      <w:r w:rsidRPr="00FF496E">
        <w:rPr>
          <w:rFonts w:ascii="Arial" w:hAnsi="Arial" w:cs="Arial"/>
          <w:sz w:val="20"/>
          <w:szCs w:val="20"/>
        </w:rPr>
        <w:t>ub</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g</w:t>
      </w:r>
      <w:r w:rsidRPr="00FF496E">
        <w:rPr>
          <w:rFonts w:ascii="Arial" w:hAnsi="Arial" w:cs="Arial"/>
          <w:spacing w:val="2"/>
          <w:sz w:val="20"/>
          <w:szCs w:val="20"/>
        </w:rPr>
        <w:t>a</w:t>
      </w:r>
      <w:r w:rsidRPr="00FF496E">
        <w:rPr>
          <w:rFonts w:ascii="Arial" w:hAnsi="Arial" w:cs="Arial"/>
          <w:sz w:val="20"/>
          <w:szCs w:val="20"/>
        </w:rPr>
        <w:t>jący</w:t>
      </w:r>
      <w:r w:rsidRPr="00FF496E">
        <w:rPr>
          <w:rFonts w:ascii="Arial" w:hAnsi="Arial" w:cs="Arial"/>
          <w:spacing w:val="20"/>
          <w:sz w:val="20"/>
          <w:szCs w:val="20"/>
        </w:rPr>
        <w:t xml:space="preserve"> </w:t>
      </w:r>
      <w:r w:rsidRPr="00FF496E">
        <w:rPr>
          <w:rFonts w:ascii="Arial" w:hAnsi="Arial" w:cs="Arial"/>
          <w:sz w:val="20"/>
          <w:szCs w:val="20"/>
        </w:rPr>
        <w:t>s</w:t>
      </w:r>
      <w:r w:rsidRPr="00FF496E">
        <w:rPr>
          <w:rFonts w:ascii="Arial" w:hAnsi="Arial" w:cs="Arial"/>
          <w:spacing w:val="1"/>
          <w:sz w:val="20"/>
          <w:szCs w:val="20"/>
        </w:rPr>
        <w:t>i</w:t>
      </w:r>
      <w:r w:rsidRPr="00FF496E">
        <w:rPr>
          <w:rFonts w:ascii="Arial" w:hAnsi="Arial" w:cs="Arial"/>
          <w:sz w:val="20"/>
          <w:szCs w:val="20"/>
        </w:rPr>
        <w:t>ę</w:t>
      </w:r>
      <w:r w:rsidRPr="00FF496E">
        <w:rPr>
          <w:rFonts w:ascii="Arial" w:hAnsi="Arial" w:cs="Arial"/>
          <w:spacing w:val="22"/>
          <w:sz w:val="20"/>
          <w:szCs w:val="20"/>
        </w:rPr>
        <w:t xml:space="preserve"> </w:t>
      </w:r>
      <w:r w:rsidRPr="00FF496E">
        <w:rPr>
          <w:rFonts w:ascii="Arial" w:hAnsi="Arial" w:cs="Arial"/>
          <w:sz w:val="20"/>
          <w:szCs w:val="20"/>
        </w:rPr>
        <w:t xml:space="preserve">o </w:t>
      </w:r>
      <w:r w:rsidRPr="00FF496E">
        <w:rPr>
          <w:rFonts w:ascii="Arial" w:hAnsi="Arial" w:cs="Arial"/>
          <w:spacing w:val="-2"/>
          <w:sz w:val="20"/>
          <w:szCs w:val="20"/>
        </w:rPr>
        <w:t>u</w:t>
      </w:r>
      <w:r w:rsidRPr="00FF496E">
        <w:rPr>
          <w:rFonts w:ascii="Arial" w:hAnsi="Arial" w:cs="Arial"/>
          <w:spacing w:val="2"/>
          <w:sz w:val="20"/>
          <w:szCs w:val="20"/>
        </w:rPr>
        <w:t>d</w:t>
      </w:r>
      <w:r w:rsidRPr="00FF496E">
        <w:rPr>
          <w:rFonts w:ascii="Arial" w:hAnsi="Arial" w:cs="Arial"/>
          <w:spacing w:val="-1"/>
          <w:sz w:val="20"/>
          <w:szCs w:val="20"/>
        </w:rPr>
        <w:t>zi</w:t>
      </w:r>
      <w:r w:rsidRPr="00FF496E">
        <w:rPr>
          <w:rFonts w:ascii="Arial" w:hAnsi="Arial" w:cs="Arial"/>
          <w:spacing w:val="1"/>
          <w:sz w:val="20"/>
          <w:szCs w:val="20"/>
        </w:rPr>
        <w:t>el</w:t>
      </w:r>
      <w:r w:rsidRPr="00FF496E">
        <w:rPr>
          <w:rFonts w:ascii="Arial" w:hAnsi="Arial" w:cs="Arial"/>
          <w:spacing w:val="-1"/>
          <w:sz w:val="20"/>
          <w:szCs w:val="20"/>
        </w:rPr>
        <w:t>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e</w:t>
      </w:r>
      <w:r w:rsidRPr="00FF496E">
        <w:rPr>
          <w:rFonts w:ascii="Arial" w:hAnsi="Arial" w:cs="Arial"/>
          <w:spacing w:val="22"/>
          <w:sz w:val="20"/>
          <w:szCs w:val="20"/>
        </w:rPr>
        <w:t xml:space="preserve"> </w:t>
      </w:r>
      <w:r w:rsidRPr="00FF496E">
        <w:rPr>
          <w:rFonts w:ascii="Arial" w:hAnsi="Arial" w:cs="Arial"/>
          <w:spacing w:val="-1"/>
          <w:sz w:val="20"/>
          <w:szCs w:val="20"/>
        </w:rPr>
        <w:t>z</w:t>
      </w:r>
      <w:r w:rsidRPr="00FF496E">
        <w:rPr>
          <w:rFonts w:ascii="Arial" w:hAnsi="Arial" w:cs="Arial"/>
          <w:sz w:val="20"/>
          <w:szCs w:val="20"/>
        </w:rPr>
        <w:t>am</w:t>
      </w:r>
      <w:r w:rsidRPr="00FF496E">
        <w:rPr>
          <w:rFonts w:ascii="Arial" w:hAnsi="Arial" w:cs="Arial"/>
          <w:spacing w:val="2"/>
          <w:sz w:val="20"/>
          <w:szCs w:val="20"/>
        </w:rPr>
        <w:t>ó</w:t>
      </w:r>
      <w:r w:rsidRPr="00FF496E">
        <w:rPr>
          <w:rFonts w:ascii="Arial" w:hAnsi="Arial" w:cs="Arial"/>
          <w:spacing w:val="-1"/>
          <w:sz w:val="20"/>
          <w:szCs w:val="20"/>
        </w:rPr>
        <w:t>w</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a p</w:t>
      </w:r>
      <w:r w:rsidRPr="00FF496E">
        <w:rPr>
          <w:rFonts w:ascii="Arial" w:hAnsi="Arial" w:cs="Arial"/>
          <w:spacing w:val="-1"/>
          <w:sz w:val="20"/>
          <w:szCs w:val="20"/>
        </w:rPr>
        <w:t>o</w:t>
      </w:r>
      <w:r w:rsidRPr="00FF496E">
        <w:rPr>
          <w:rFonts w:ascii="Arial" w:hAnsi="Arial" w:cs="Arial"/>
          <w:sz w:val="20"/>
          <w:szCs w:val="20"/>
        </w:rPr>
        <w:t>n</w:t>
      </w:r>
      <w:r w:rsidRPr="00FF496E">
        <w:rPr>
          <w:rFonts w:ascii="Arial" w:hAnsi="Arial" w:cs="Arial"/>
          <w:spacing w:val="1"/>
          <w:sz w:val="20"/>
          <w:szCs w:val="20"/>
        </w:rPr>
        <w:t>o</w:t>
      </w:r>
      <w:r w:rsidRPr="00FF496E">
        <w:rPr>
          <w:rFonts w:ascii="Arial" w:hAnsi="Arial" w:cs="Arial"/>
          <w:sz w:val="20"/>
          <w:szCs w:val="20"/>
        </w:rPr>
        <w:t>s</w:t>
      </w:r>
      <w:r w:rsidRPr="00FF496E">
        <w:rPr>
          <w:rFonts w:ascii="Arial" w:hAnsi="Arial" w:cs="Arial"/>
          <w:spacing w:val="-1"/>
          <w:sz w:val="20"/>
          <w:szCs w:val="20"/>
        </w:rPr>
        <w:t>z</w:t>
      </w:r>
      <w:r w:rsidRPr="00FF496E">
        <w:rPr>
          <w:rFonts w:ascii="Arial" w:hAnsi="Arial" w:cs="Arial"/>
          <w:sz w:val="20"/>
          <w:szCs w:val="20"/>
        </w:rPr>
        <w:t>ą s</w:t>
      </w:r>
      <w:r w:rsidRPr="00FF496E">
        <w:rPr>
          <w:rFonts w:ascii="Arial" w:hAnsi="Arial" w:cs="Arial"/>
          <w:spacing w:val="-1"/>
          <w:sz w:val="20"/>
          <w:szCs w:val="20"/>
        </w:rPr>
        <w:t>o</w:t>
      </w:r>
      <w:r w:rsidRPr="00FF496E">
        <w:rPr>
          <w:rFonts w:ascii="Arial" w:hAnsi="Arial" w:cs="Arial"/>
          <w:spacing w:val="1"/>
          <w:sz w:val="20"/>
          <w:szCs w:val="20"/>
        </w:rPr>
        <w:t>li</w:t>
      </w:r>
      <w:r w:rsidRPr="00FF496E">
        <w:rPr>
          <w:rFonts w:ascii="Arial" w:hAnsi="Arial" w:cs="Arial"/>
          <w:sz w:val="20"/>
          <w:szCs w:val="20"/>
        </w:rPr>
        <w:t>da</w:t>
      </w:r>
      <w:r w:rsidRPr="00FF496E">
        <w:rPr>
          <w:rFonts w:ascii="Arial" w:hAnsi="Arial" w:cs="Arial"/>
          <w:spacing w:val="-1"/>
          <w:sz w:val="20"/>
          <w:szCs w:val="20"/>
        </w:rPr>
        <w:t>r</w:t>
      </w:r>
      <w:r w:rsidRPr="00FF496E">
        <w:rPr>
          <w:rFonts w:ascii="Arial" w:hAnsi="Arial" w:cs="Arial"/>
          <w:sz w:val="20"/>
          <w:szCs w:val="20"/>
        </w:rPr>
        <w:t xml:space="preserve">ną </w:t>
      </w:r>
      <w:r w:rsidRPr="00FF496E">
        <w:rPr>
          <w:rFonts w:ascii="Arial" w:hAnsi="Arial" w:cs="Arial"/>
          <w:spacing w:val="1"/>
          <w:sz w:val="20"/>
          <w:szCs w:val="20"/>
        </w:rPr>
        <w:t>o</w:t>
      </w:r>
      <w:r w:rsidRPr="00FF496E">
        <w:rPr>
          <w:rFonts w:ascii="Arial" w:hAnsi="Arial" w:cs="Arial"/>
          <w:sz w:val="20"/>
          <w:szCs w:val="20"/>
        </w:rPr>
        <w:t>dp</w:t>
      </w:r>
      <w:r w:rsidRPr="00FF496E">
        <w:rPr>
          <w:rFonts w:ascii="Arial" w:hAnsi="Arial" w:cs="Arial"/>
          <w:spacing w:val="-1"/>
          <w:sz w:val="20"/>
          <w:szCs w:val="20"/>
        </w:rPr>
        <w:t>o</w:t>
      </w:r>
      <w:r w:rsidRPr="00FF496E">
        <w:rPr>
          <w:rFonts w:ascii="Arial" w:hAnsi="Arial" w:cs="Arial"/>
          <w:spacing w:val="1"/>
          <w:sz w:val="20"/>
          <w:szCs w:val="20"/>
        </w:rPr>
        <w:t>wi</w:t>
      </w:r>
      <w:r w:rsidRPr="00FF496E">
        <w:rPr>
          <w:rFonts w:ascii="Arial" w:hAnsi="Arial" w:cs="Arial"/>
          <w:spacing w:val="-1"/>
          <w:sz w:val="20"/>
          <w:szCs w:val="20"/>
        </w:rPr>
        <w:t>e</w:t>
      </w:r>
      <w:r w:rsidRPr="00FF496E">
        <w:rPr>
          <w:rFonts w:ascii="Arial" w:hAnsi="Arial" w:cs="Arial"/>
          <w:sz w:val="20"/>
          <w:szCs w:val="20"/>
        </w:rPr>
        <w:t>d</w:t>
      </w:r>
      <w:r w:rsidRPr="00FF496E">
        <w:rPr>
          <w:rFonts w:ascii="Arial" w:hAnsi="Arial" w:cs="Arial"/>
          <w:spacing w:val="1"/>
          <w:sz w:val="20"/>
          <w:szCs w:val="20"/>
        </w:rPr>
        <w:t>z</w:t>
      </w:r>
      <w:r w:rsidRPr="00FF496E">
        <w:rPr>
          <w:rFonts w:ascii="Arial" w:hAnsi="Arial" w:cs="Arial"/>
          <w:spacing w:val="-1"/>
          <w:sz w:val="20"/>
          <w:szCs w:val="20"/>
        </w:rPr>
        <w:t>i</w:t>
      </w:r>
      <w:r w:rsidRPr="00FF496E">
        <w:rPr>
          <w:rFonts w:ascii="Arial" w:hAnsi="Arial" w:cs="Arial"/>
          <w:sz w:val="20"/>
          <w:szCs w:val="20"/>
        </w:rPr>
        <w:t>a</w:t>
      </w:r>
      <w:r w:rsidRPr="00FF496E">
        <w:rPr>
          <w:rFonts w:ascii="Arial" w:hAnsi="Arial" w:cs="Arial"/>
          <w:spacing w:val="1"/>
          <w:sz w:val="20"/>
          <w:szCs w:val="20"/>
        </w:rPr>
        <w:t>l</w:t>
      </w:r>
      <w:r w:rsidRPr="00FF496E">
        <w:rPr>
          <w:rFonts w:ascii="Arial" w:hAnsi="Arial" w:cs="Arial"/>
          <w:sz w:val="20"/>
          <w:szCs w:val="20"/>
        </w:rPr>
        <w:t>n</w:t>
      </w:r>
      <w:r w:rsidRPr="00FF496E">
        <w:rPr>
          <w:rFonts w:ascii="Arial" w:hAnsi="Arial" w:cs="Arial"/>
          <w:spacing w:val="-1"/>
          <w:sz w:val="20"/>
          <w:szCs w:val="20"/>
        </w:rPr>
        <w:t>o</w:t>
      </w:r>
      <w:r w:rsidRPr="00FF496E">
        <w:rPr>
          <w:rFonts w:ascii="Arial" w:hAnsi="Arial" w:cs="Arial"/>
          <w:sz w:val="20"/>
          <w:szCs w:val="20"/>
        </w:rPr>
        <w:t xml:space="preserve">ść </w:t>
      </w:r>
      <w:r w:rsidRPr="00FF496E">
        <w:rPr>
          <w:rFonts w:ascii="Arial" w:hAnsi="Arial" w:cs="Arial"/>
          <w:spacing w:val="1"/>
          <w:sz w:val="20"/>
          <w:szCs w:val="20"/>
        </w:rPr>
        <w:t>z</w:t>
      </w:r>
      <w:r w:rsidRPr="00FF496E">
        <w:rPr>
          <w:rFonts w:ascii="Arial" w:hAnsi="Arial" w:cs="Arial"/>
          <w:sz w:val="20"/>
          <w:szCs w:val="20"/>
        </w:rPr>
        <w:t xml:space="preserve">a </w:t>
      </w:r>
      <w:r w:rsidRPr="00FF496E">
        <w:rPr>
          <w:rFonts w:ascii="Arial" w:hAnsi="Arial" w:cs="Arial"/>
          <w:spacing w:val="1"/>
          <w:sz w:val="20"/>
          <w:szCs w:val="20"/>
        </w:rPr>
        <w:t>w</w:t>
      </w:r>
      <w:r w:rsidRPr="00FF496E">
        <w:rPr>
          <w:rFonts w:ascii="Arial" w:hAnsi="Arial" w:cs="Arial"/>
          <w:spacing w:val="-1"/>
          <w:sz w:val="20"/>
          <w:szCs w:val="20"/>
        </w:rPr>
        <w:t>yk</w:t>
      </w:r>
      <w:r w:rsidRPr="00FF496E">
        <w:rPr>
          <w:rFonts w:ascii="Arial" w:hAnsi="Arial" w:cs="Arial"/>
          <w:spacing w:val="1"/>
          <w:sz w:val="20"/>
          <w:szCs w:val="20"/>
        </w:rPr>
        <w:t>o</w:t>
      </w:r>
      <w:r w:rsidRPr="00FF496E">
        <w:rPr>
          <w:rFonts w:ascii="Arial" w:hAnsi="Arial" w:cs="Arial"/>
          <w:sz w:val="20"/>
          <w:szCs w:val="20"/>
        </w:rPr>
        <w:t>nan</w:t>
      </w:r>
      <w:r w:rsidRPr="00FF496E">
        <w:rPr>
          <w:rFonts w:ascii="Arial" w:hAnsi="Arial" w:cs="Arial"/>
          <w:spacing w:val="1"/>
          <w:sz w:val="20"/>
          <w:szCs w:val="20"/>
        </w:rPr>
        <w:t>i</w:t>
      </w:r>
      <w:r w:rsidRPr="00FF496E">
        <w:rPr>
          <w:rFonts w:ascii="Arial" w:hAnsi="Arial" w:cs="Arial"/>
          <w:sz w:val="20"/>
          <w:szCs w:val="20"/>
        </w:rPr>
        <w:t>e umo</w:t>
      </w:r>
      <w:r w:rsidRPr="00FF496E">
        <w:rPr>
          <w:rFonts w:ascii="Arial" w:hAnsi="Arial" w:cs="Arial"/>
          <w:spacing w:val="1"/>
          <w:sz w:val="20"/>
          <w:szCs w:val="20"/>
        </w:rPr>
        <w:t>w</w:t>
      </w:r>
      <w:r w:rsidRPr="00FF496E">
        <w:rPr>
          <w:rFonts w:ascii="Arial" w:hAnsi="Arial" w:cs="Arial"/>
          <w:sz w:val="20"/>
          <w:szCs w:val="20"/>
        </w:rPr>
        <w:t xml:space="preserve">y i </w:t>
      </w:r>
      <w:r w:rsidRPr="00FF496E">
        <w:rPr>
          <w:rFonts w:ascii="Arial" w:hAnsi="Arial" w:cs="Arial"/>
          <w:spacing w:val="1"/>
          <w:sz w:val="20"/>
          <w:szCs w:val="20"/>
        </w:rPr>
        <w:t>w</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s</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 xml:space="preserve">e </w:t>
      </w:r>
      <w:r w:rsidRPr="00FF496E">
        <w:rPr>
          <w:rFonts w:ascii="Arial" w:hAnsi="Arial" w:cs="Arial"/>
          <w:spacing w:val="-1"/>
          <w:sz w:val="20"/>
          <w:szCs w:val="20"/>
        </w:rPr>
        <w:t>z</w:t>
      </w:r>
      <w:r w:rsidRPr="00FF496E">
        <w:rPr>
          <w:rFonts w:ascii="Arial" w:hAnsi="Arial" w:cs="Arial"/>
          <w:sz w:val="20"/>
          <w:szCs w:val="20"/>
        </w:rPr>
        <w:t>ab</w:t>
      </w:r>
      <w:r w:rsidRPr="00FF496E">
        <w:rPr>
          <w:rFonts w:ascii="Arial" w:hAnsi="Arial" w:cs="Arial"/>
          <w:spacing w:val="1"/>
          <w:sz w:val="20"/>
          <w:szCs w:val="20"/>
        </w:rPr>
        <w:t>e</w:t>
      </w:r>
      <w:r w:rsidRPr="00FF496E">
        <w:rPr>
          <w:rFonts w:ascii="Arial" w:hAnsi="Arial" w:cs="Arial"/>
          <w:spacing w:val="-1"/>
          <w:sz w:val="20"/>
          <w:szCs w:val="20"/>
        </w:rPr>
        <w:t>z</w:t>
      </w:r>
      <w:r w:rsidRPr="00FF496E">
        <w:rPr>
          <w:rFonts w:ascii="Arial" w:hAnsi="Arial" w:cs="Arial"/>
          <w:sz w:val="20"/>
          <w:szCs w:val="20"/>
        </w:rPr>
        <w:t>p</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c</w:t>
      </w:r>
      <w:r w:rsidRPr="00FF496E">
        <w:rPr>
          <w:rFonts w:ascii="Arial" w:hAnsi="Arial" w:cs="Arial"/>
          <w:spacing w:val="-1"/>
          <w:sz w:val="20"/>
          <w:szCs w:val="20"/>
        </w:rPr>
        <w:t>z</w:t>
      </w:r>
      <w:r w:rsidRPr="00FF496E">
        <w:rPr>
          <w:rFonts w:ascii="Arial" w:hAnsi="Arial" w:cs="Arial"/>
          <w:spacing w:val="1"/>
          <w:sz w:val="20"/>
          <w:szCs w:val="20"/>
        </w:rPr>
        <w:t>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a na</w:t>
      </w:r>
      <w:r w:rsidRPr="00FF496E">
        <w:rPr>
          <w:rFonts w:ascii="Arial" w:hAnsi="Arial" w:cs="Arial"/>
          <w:spacing w:val="-1"/>
          <w:sz w:val="20"/>
          <w:szCs w:val="20"/>
        </w:rPr>
        <w:t>l</w:t>
      </w:r>
      <w:r w:rsidRPr="00FF496E">
        <w:rPr>
          <w:rFonts w:ascii="Arial" w:hAnsi="Arial" w:cs="Arial"/>
          <w:spacing w:val="1"/>
          <w:sz w:val="20"/>
          <w:szCs w:val="20"/>
        </w:rPr>
        <w:t>e</w:t>
      </w:r>
      <w:r w:rsidRPr="00FF496E">
        <w:rPr>
          <w:rFonts w:ascii="Arial" w:hAnsi="Arial" w:cs="Arial"/>
          <w:spacing w:val="-1"/>
          <w:sz w:val="20"/>
          <w:szCs w:val="20"/>
        </w:rPr>
        <w:t>ż</w:t>
      </w:r>
      <w:r w:rsidRPr="00FF496E">
        <w:rPr>
          <w:rFonts w:ascii="Arial" w:hAnsi="Arial" w:cs="Arial"/>
          <w:spacing w:val="1"/>
          <w:sz w:val="20"/>
          <w:szCs w:val="20"/>
        </w:rPr>
        <w:t>y</w:t>
      </w:r>
      <w:r w:rsidRPr="00FF496E">
        <w:rPr>
          <w:rFonts w:ascii="Arial" w:hAnsi="Arial" w:cs="Arial"/>
          <w:sz w:val="20"/>
          <w:szCs w:val="20"/>
        </w:rPr>
        <w:t xml:space="preserve">tego </w:t>
      </w:r>
      <w:r w:rsidRPr="00FF496E">
        <w:rPr>
          <w:rFonts w:ascii="Arial" w:hAnsi="Arial" w:cs="Arial"/>
          <w:spacing w:val="1"/>
          <w:sz w:val="20"/>
          <w:szCs w:val="20"/>
        </w:rPr>
        <w:t>w</w:t>
      </w:r>
      <w:r w:rsidRPr="00FF496E">
        <w:rPr>
          <w:rFonts w:ascii="Arial" w:hAnsi="Arial" w:cs="Arial"/>
          <w:spacing w:val="-1"/>
          <w:sz w:val="20"/>
          <w:szCs w:val="20"/>
        </w:rPr>
        <w:t>y</w:t>
      </w:r>
      <w:r w:rsidRPr="00FF496E">
        <w:rPr>
          <w:rFonts w:ascii="Arial" w:hAnsi="Arial" w:cs="Arial"/>
          <w:spacing w:val="1"/>
          <w:sz w:val="20"/>
          <w:szCs w:val="20"/>
        </w:rPr>
        <w:t>k</w:t>
      </w:r>
      <w:r w:rsidRPr="00FF496E">
        <w:rPr>
          <w:rFonts w:ascii="Arial" w:hAnsi="Arial" w:cs="Arial"/>
          <w:spacing w:val="-1"/>
          <w:sz w:val="20"/>
          <w:szCs w:val="20"/>
        </w:rPr>
        <w:t>o</w:t>
      </w:r>
      <w:r w:rsidRPr="00FF496E">
        <w:rPr>
          <w:rFonts w:ascii="Arial" w:hAnsi="Arial" w:cs="Arial"/>
          <w:sz w:val="20"/>
          <w:szCs w:val="20"/>
        </w:rPr>
        <w:t>nan</w:t>
      </w:r>
      <w:r w:rsidRPr="00FF496E">
        <w:rPr>
          <w:rFonts w:ascii="Arial" w:hAnsi="Arial" w:cs="Arial"/>
          <w:spacing w:val="1"/>
          <w:sz w:val="20"/>
          <w:szCs w:val="20"/>
        </w:rPr>
        <w:t>i</w:t>
      </w:r>
      <w:r w:rsidRPr="00FF496E">
        <w:rPr>
          <w:rFonts w:ascii="Arial" w:hAnsi="Arial" w:cs="Arial"/>
          <w:sz w:val="20"/>
          <w:szCs w:val="20"/>
        </w:rPr>
        <w:t>a umo</w:t>
      </w:r>
      <w:r w:rsidRPr="00FF496E">
        <w:rPr>
          <w:rFonts w:ascii="Arial" w:hAnsi="Arial" w:cs="Arial"/>
          <w:spacing w:val="1"/>
          <w:sz w:val="20"/>
          <w:szCs w:val="20"/>
        </w:rPr>
        <w:t>w</w:t>
      </w:r>
      <w:r w:rsidRPr="00FF496E">
        <w:rPr>
          <w:rFonts w:ascii="Arial" w:hAnsi="Arial" w:cs="Arial"/>
          <w:spacing w:val="-1"/>
          <w:sz w:val="20"/>
          <w:szCs w:val="20"/>
        </w:rPr>
        <w:t>y</w:t>
      </w:r>
      <w:r w:rsidRPr="00FF496E">
        <w:rPr>
          <w:rFonts w:ascii="Arial" w:hAnsi="Arial" w:cs="Arial"/>
          <w:sz w:val="20"/>
          <w:szCs w:val="20"/>
        </w:rPr>
        <w:t xml:space="preserve">. </w:t>
      </w:r>
      <w:r w:rsidRPr="00FF496E">
        <w:rPr>
          <w:rFonts w:ascii="Arial" w:hAnsi="Arial" w:cs="Arial"/>
          <w:spacing w:val="-1"/>
          <w:sz w:val="20"/>
          <w:szCs w:val="20"/>
        </w:rPr>
        <w:t>P</w:t>
      </w:r>
      <w:r w:rsidRPr="00FF496E">
        <w:rPr>
          <w:rFonts w:ascii="Arial" w:hAnsi="Arial" w:cs="Arial"/>
          <w:spacing w:val="1"/>
          <w:sz w:val="20"/>
          <w:szCs w:val="20"/>
        </w:rPr>
        <w:t>o</w:t>
      </w:r>
      <w:r w:rsidRPr="00FF496E">
        <w:rPr>
          <w:rFonts w:ascii="Arial" w:hAnsi="Arial" w:cs="Arial"/>
          <w:sz w:val="20"/>
          <w:szCs w:val="20"/>
        </w:rPr>
        <w:t>nadto W</w:t>
      </w:r>
      <w:r w:rsidRPr="00FF496E">
        <w:rPr>
          <w:rFonts w:ascii="Arial" w:hAnsi="Arial" w:cs="Arial"/>
          <w:spacing w:val="1"/>
          <w:sz w:val="20"/>
          <w:szCs w:val="20"/>
        </w:rPr>
        <w:t>y</w:t>
      </w:r>
      <w:r w:rsidRPr="00FF496E">
        <w:rPr>
          <w:rFonts w:ascii="Arial" w:hAnsi="Arial" w:cs="Arial"/>
          <w:spacing w:val="-3"/>
          <w:sz w:val="20"/>
          <w:szCs w:val="20"/>
        </w:rPr>
        <w:t>k</w:t>
      </w:r>
      <w:r w:rsidRPr="00FF496E">
        <w:rPr>
          <w:rFonts w:ascii="Arial" w:hAnsi="Arial" w:cs="Arial"/>
          <w:spacing w:val="1"/>
          <w:sz w:val="20"/>
          <w:szCs w:val="20"/>
        </w:rPr>
        <w:t>o</w:t>
      </w:r>
      <w:r w:rsidRPr="00FF496E">
        <w:rPr>
          <w:rFonts w:ascii="Arial" w:hAnsi="Arial" w:cs="Arial"/>
          <w:sz w:val="20"/>
          <w:szCs w:val="20"/>
        </w:rPr>
        <w:t>na</w:t>
      </w:r>
      <w:r w:rsidRPr="00FF496E">
        <w:rPr>
          <w:rFonts w:ascii="Arial" w:hAnsi="Arial" w:cs="Arial"/>
          <w:spacing w:val="1"/>
          <w:sz w:val="20"/>
          <w:szCs w:val="20"/>
        </w:rPr>
        <w:t>w</w:t>
      </w:r>
      <w:r w:rsidRPr="00FF496E">
        <w:rPr>
          <w:rFonts w:ascii="Arial" w:hAnsi="Arial" w:cs="Arial"/>
          <w:spacing w:val="-2"/>
          <w:sz w:val="20"/>
          <w:szCs w:val="20"/>
        </w:rPr>
        <w:t>c</w:t>
      </w:r>
      <w:r w:rsidRPr="00FF496E">
        <w:rPr>
          <w:rFonts w:ascii="Arial" w:hAnsi="Arial" w:cs="Arial"/>
          <w:sz w:val="20"/>
          <w:szCs w:val="20"/>
        </w:rPr>
        <w:t xml:space="preserve">y </w:t>
      </w:r>
      <w:r w:rsidRPr="00FF496E">
        <w:rPr>
          <w:rFonts w:ascii="Arial" w:hAnsi="Arial" w:cs="Arial"/>
          <w:spacing w:val="1"/>
          <w:sz w:val="20"/>
          <w:szCs w:val="20"/>
        </w:rPr>
        <w:t>w</w:t>
      </w:r>
      <w:r w:rsidRPr="00FF496E">
        <w:rPr>
          <w:rFonts w:ascii="Arial" w:hAnsi="Arial" w:cs="Arial"/>
          <w:spacing w:val="-2"/>
          <w:sz w:val="20"/>
          <w:szCs w:val="20"/>
        </w:rPr>
        <w:t>s</w:t>
      </w:r>
      <w:r w:rsidRPr="00FF496E">
        <w:rPr>
          <w:rFonts w:ascii="Arial" w:hAnsi="Arial" w:cs="Arial"/>
          <w:spacing w:val="2"/>
          <w:sz w:val="20"/>
          <w:szCs w:val="20"/>
        </w:rPr>
        <w:t>p</w:t>
      </w:r>
      <w:r w:rsidRPr="00FF496E">
        <w:rPr>
          <w:rFonts w:ascii="Arial" w:hAnsi="Arial" w:cs="Arial"/>
          <w:spacing w:val="-1"/>
          <w:sz w:val="20"/>
          <w:szCs w:val="20"/>
        </w:rPr>
        <w:t>ó</w:t>
      </w:r>
      <w:r w:rsidRPr="00FF496E">
        <w:rPr>
          <w:rFonts w:ascii="Arial" w:hAnsi="Arial" w:cs="Arial"/>
          <w:spacing w:val="1"/>
          <w:sz w:val="20"/>
          <w:szCs w:val="20"/>
        </w:rPr>
        <w:t>l</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e ub</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g</w:t>
      </w:r>
      <w:r w:rsidRPr="00FF496E">
        <w:rPr>
          <w:rFonts w:ascii="Arial" w:hAnsi="Arial" w:cs="Arial"/>
          <w:spacing w:val="2"/>
          <w:sz w:val="20"/>
          <w:szCs w:val="20"/>
        </w:rPr>
        <w:t>a</w:t>
      </w:r>
      <w:r w:rsidRPr="00FF496E">
        <w:rPr>
          <w:rFonts w:ascii="Arial" w:hAnsi="Arial" w:cs="Arial"/>
          <w:sz w:val="20"/>
          <w:szCs w:val="20"/>
        </w:rPr>
        <w:t>jący s</w:t>
      </w:r>
      <w:r w:rsidRPr="00FF496E">
        <w:rPr>
          <w:rFonts w:ascii="Arial" w:hAnsi="Arial" w:cs="Arial"/>
          <w:spacing w:val="1"/>
          <w:sz w:val="20"/>
          <w:szCs w:val="20"/>
        </w:rPr>
        <w:t>i</w:t>
      </w:r>
      <w:r w:rsidRPr="00FF496E">
        <w:rPr>
          <w:rFonts w:ascii="Arial" w:hAnsi="Arial" w:cs="Arial"/>
          <w:sz w:val="20"/>
          <w:szCs w:val="20"/>
        </w:rPr>
        <w:t>ę o ud</w:t>
      </w:r>
      <w:r w:rsidRPr="00FF496E">
        <w:rPr>
          <w:rFonts w:ascii="Arial" w:hAnsi="Arial" w:cs="Arial"/>
          <w:spacing w:val="-1"/>
          <w:sz w:val="20"/>
          <w:szCs w:val="20"/>
        </w:rPr>
        <w:t>z</w:t>
      </w:r>
      <w:r w:rsidRPr="00FF496E">
        <w:rPr>
          <w:rFonts w:ascii="Arial" w:hAnsi="Arial" w:cs="Arial"/>
          <w:spacing w:val="1"/>
          <w:sz w:val="20"/>
          <w:szCs w:val="20"/>
        </w:rPr>
        <w:t>ie</w:t>
      </w:r>
      <w:r w:rsidRPr="00FF496E">
        <w:rPr>
          <w:rFonts w:ascii="Arial" w:hAnsi="Arial" w:cs="Arial"/>
          <w:spacing w:val="-1"/>
          <w:sz w:val="20"/>
          <w:szCs w:val="20"/>
        </w:rPr>
        <w:t>l</w:t>
      </w:r>
      <w:r w:rsidRPr="00FF496E">
        <w:rPr>
          <w:rFonts w:ascii="Arial" w:hAnsi="Arial" w:cs="Arial"/>
          <w:spacing w:val="1"/>
          <w:sz w:val="20"/>
          <w:szCs w:val="20"/>
        </w:rPr>
        <w:t>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 xml:space="preserve">e </w:t>
      </w:r>
      <w:r w:rsidRPr="00FF496E">
        <w:rPr>
          <w:rFonts w:ascii="Arial" w:hAnsi="Arial" w:cs="Arial"/>
          <w:spacing w:val="-1"/>
          <w:sz w:val="20"/>
          <w:szCs w:val="20"/>
        </w:rPr>
        <w:t>z</w:t>
      </w:r>
      <w:r w:rsidRPr="00FF496E">
        <w:rPr>
          <w:rFonts w:ascii="Arial" w:hAnsi="Arial" w:cs="Arial"/>
          <w:sz w:val="20"/>
          <w:szCs w:val="20"/>
        </w:rPr>
        <w:t>am</w:t>
      </w:r>
      <w:r w:rsidRPr="00FF496E">
        <w:rPr>
          <w:rFonts w:ascii="Arial" w:hAnsi="Arial" w:cs="Arial"/>
          <w:spacing w:val="2"/>
          <w:sz w:val="20"/>
          <w:szCs w:val="20"/>
        </w:rPr>
        <w:t>ó</w:t>
      </w:r>
      <w:r w:rsidRPr="00FF496E">
        <w:rPr>
          <w:rFonts w:ascii="Arial" w:hAnsi="Arial" w:cs="Arial"/>
          <w:spacing w:val="-1"/>
          <w:sz w:val="20"/>
          <w:szCs w:val="20"/>
        </w:rPr>
        <w:t>w</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 xml:space="preserve">a, </w:t>
      </w:r>
      <w:r w:rsidRPr="00FF496E">
        <w:rPr>
          <w:rFonts w:ascii="Arial" w:hAnsi="Arial" w:cs="Arial"/>
          <w:spacing w:val="-1"/>
          <w:sz w:val="20"/>
          <w:szCs w:val="20"/>
        </w:rPr>
        <w:t>k</w:t>
      </w:r>
      <w:r w:rsidRPr="00FF496E">
        <w:rPr>
          <w:rFonts w:ascii="Arial" w:hAnsi="Arial" w:cs="Arial"/>
          <w:sz w:val="20"/>
          <w:szCs w:val="20"/>
        </w:rPr>
        <w:t>tó</w:t>
      </w:r>
      <w:r w:rsidRPr="00FF496E">
        <w:rPr>
          <w:rFonts w:ascii="Arial" w:hAnsi="Arial" w:cs="Arial"/>
          <w:spacing w:val="1"/>
          <w:sz w:val="20"/>
          <w:szCs w:val="20"/>
        </w:rPr>
        <w:t>r</w:t>
      </w:r>
      <w:r w:rsidRPr="00FF496E">
        <w:rPr>
          <w:rFonts w:ascii="Arial" w:hAnsi="Arial" w:cs="Arial"/>
          <w:spacing w:val="-1"/>
          <w:sz w:val="20"/>
          <w:szCs w:val="20"/>
        </w:rPr>
        <w:t>y</w:t>
      </w:r>
      <w:r w:rsidRPr="00FF496E">
        <w:rPr>
          <w:rFonts w:ascii="Arial" w:hAnsi="Arial" w:cs="Arial"/>
          <w:sz w:val="20"/>
          <w:szCs w:val="20"/>
        </w:rPr>
        <w:t xml:space="preserve">ch </w:t>
      </w:r>
      <w:r w:rsidRPr="00FF496E">
        <w:rPr>
          <w:rFonts w:ascii="Arial" w:hAnsi="Arial" w:cs="Arial"/>
          <w:spacing w:val="1"/>
          <w:sz w:val="20"/>
          <w:szCs w:val="20"/>
        </w:rPr>
        <w:t>o</w:t>
      </w:r>
      <w:r w:rsidRPr="00FF496E">
        <w:rPr>
          <w:rFonts w:ascii="Arial" w:hAnsi="Arial" w:cs="Arial"/>
          <w:spacing w:val="-1"/>
          <w:sz w:val="20"/>
          <w:szCs w:val="20"/>
        </w:rPr>
        <w:t>f</w:t>
      </w:r>
      <w:r w:rsidRPr="00FF496E">
        <w:rPr>
          <w:rFonts w:ascii="Arial" w:hAnsi="Arial" w:cs="Arial"/>
          <w:spacing w:val="1"/>
          <w:sz w:val="20"/>
          <w:szCs w:val="20"/>
        </w:rPr>
        <w:t>e</w:t>
      </w:r>
      <w:r w:rsidRPr="00FF496E">
        <w:rPr>
          <w:rFonts w:ascii="Arial" w:hAnsi="Arial" w:cs="Arial"/>
          <w:spacing w:val="-1"/>
          <w:sz w:val="20"/>
          <w:szCs w:val="20"/>
        </w:rPr>
        <w:t>r</w:t>
      </w:r>
      <w:r w:rsidRPr="00FF496E">
        <w:rPr>
          <w:rFonts w:ascii="Arial" w:hAnsi="Arial" w:cs="Arial"/>
          <w:sz w:val="20"/>
          <w:szCs w:val="20"/>
        </w:rPr>
        <w:t xml:space="preserve">ta </w:t>
      </w:r>
      <w:r w:rsidRPr="00FF496E">
        <w:rPr>
          <w:rFonts w:ascii="Arial" w:hAnsi="Arial" w:cs="Arial"/>
          <w:spacing w:val="-1"/>
          <w:sz w:val="20"/>
          <w:szCs w:val="20"/>
        </w:rPr>
        <w:t>z</w:t>
      </w:r>
      <w:r w:rsidRPr="00FF496E">
        <w:rPr>
          <w:rFonts w:ascii="Arial" w:hAnsi="Arial" w:cs="Arial"/>
          <w:spacing w:val="1"/>
          <w:sz w:val="20"/>
          <w:szCs w:val="20"/>
        </w:rPr>
        <w:t>o</w:t>
      </w:r>
      <w:r w:rsidRPr="00FF496E">
        <w:rPr>
          <w:rFonts w:ascii="Arial" w:hAnsi="Arial" w:cs="Arial"/>
          <w:sz w:val="20"/>
          <w:szCs w:val="20"/>
        </w:rPr>
        <w:t>st</w:t>
      </w:r>
      <w:r w:rsidRPr="00FF496E">
        <w:rPr>
          <w:rFonts w:ascii="Arial" w:hAnsi="Arial" w:cs="Arial"/>
          <w:spacing w:val="-1"/>
          <w:sz w:val="20"/>
          <w:szCs w:val="20"/>
        </w:rPr>
        <w:t>a</w:t>
      </w:r>
      <w:r w:rsidRPr="00FF496E">
        <w:rPr>
          <w:rFonts w:ascii="Arial" w:hAnsi="Arial" w:cs="Arial"/>
          <w:spacing w:val="1"/>
          <w:sz w:val="20"/>
          <w:szCs w:val="20"/>
        </w:rPr>
        <w:t>ł</w:t>
      </w:r>
      <w:r w:rsidRPr="00FF496E">
        <w:rPr>
          <w:rFonts w:ascii="Arial" w:hAnsi="Arial" w:cs="Arial"/>
          <w:sz w:val="20"/>
          <w:szCs w:val="20"/>
        </w:rPr>
        <w:t>a u</w:t>
      </w:r>
      <w:r w:rsidRPr="00FF496E">
        <w:rPr>
          <w:rFonts w:ascii="Arial" w:hAnsi="Arial" w:cs="Arial"/>
          <w:spacing w:val="-1"/>
          <w:sz w:val="20"/>
          <w:szCs w:val="20"/>
        </w:rPr>
        <w:t>z</w:t>
      </w:r>
      <w:r w:rsidRPr="00FF496E">
        <w:rPr>
          <w:rFonts w:ascii="Arial" w:hAnsi="Arial" w:cs="Arial"/>
          <w:sz w:val="20"/>
          <w:szCs w:val="20"/>
        </w:rPr>
        <w:t xml:space="preserve">nana </w:t>
      </w:r>
      <w:r w:rsidRPr="00FF496E">
        <w:rPr>
          <w:rFonts w:ascii="Arial" w:hAnsi="Arial" w:cs="Arial"/>
          <w:spacing w:val="-1"/>
          <w:sz w:val="20"/>
          <w:szCs w:val="20"/>
        </w:rPr>
        <w:t>z</w:t>
      </w:r>
      <w:r w:rsidRPr="00FF496E">
        <w:rPr>
          <w:rFonts w:ascii="Arial" w:hAnsi="Arial" w:cs="Arial"/>
          <w:sz w:val="20"/>
          <w:szCs w:val="20"/>
        </w:rPr>
        <w:t>a najk</w:t>
      </w:r>
      <w:r w:rsidRPr="00FF496E">
        <w:rPr>
          <w:rFonts w:ascii="Arial" w:hAnsi="Arial" w:cs="Arial"/>
          <w:spacing w:val="1"/>
          <w:sz w:val="20"/>
          <w:szCs w:val="20"/>
        </w:rPr>
        <w:t>o</w:t>
      </w:r>
      <w:r w:rsidRPr="00FF496E">
        <w:rPr>
          <w:rFonts w:ascii="Arial" w:hAnsi="Arial" w:cs="Arial"/>
          <w:spacing w:val="-1"/>
          <w:sz w:val="20"/>
          <w:szCs w:val="20"/>
        </w:rPr>
        <w:t>rz</w:t>
      </w:r>
      <w:r w:rsidRPr="00FF496E">
        <w:rPr>
          <w:rFonts w:ascii="Arial" w:hAnsi="Arial" w:cs="Arial"/>
          <w:spacing w:val="1"/>
          <w:sz w:val="20"/>
          <w:szCs w:val="20"/>
        </w:rPr>
        <w:t>y</w:t>
      </w:r>
      <w:r w:rsidRPr="00FF496E">
        <w:rPr>
          <w:rFonts w:ascii="Arial" w:hAnsi="Arial" w:cs="Arial"/>
          <w:spacing w:val="-2"/>
          <w:sz w:val="20"/>
          <w:szCs w:val="20"/>
        </w:rPr>
        <w:t>s</w:t>
      </w:r>
      <w:r w:rsidRPr="00FF496E">
        <w:rPr>
          <w:rFonts w:ascii="Arial" w:hAnsi="Arial" w:cs="Arial"/>
          <w:sz w:val="20"/>
          <w:szCs w:val="20"/>
        </w:rPr>
        <w:t>t</w:t>
      </w:r>
      <w:r w:rsidRPr="00FF496E">
        <w:rPr>
          <w:rFonts w:ascii="Arial" w:hAnsi="Arial" w:cs="Arial"/>
          <w:spacing w:val="1"/>
          <w:sz w:val="20"/>
          <w:szCs w:val="20"/>
        </w:rPr>
        <w:t>ni</w:t>
      </w:r>
      <w:r w:rsidRPr="00FF496E">
        <w:rPr>
          <w:rFonts w:ascii="Arial" w:hAnsi="Arial" w:cs="Arial"/>
          <w:spacing w:val="-1"/>
          <w:sz w:val="20"/>
          <w:szCs w:val="20"/>
        </w:rPr>
        <w:t>e</w:t>
      </w:r>
      <w:r w:rsidRPr="00FF496E">
        <w:rPr>
          <w:rFonts w:ascii="Arial" w:hAnsi="Arial" w:cs="Arial"/>
          <w:sz w:val="20"/>
          <w:szCs w:val="20"/>
        </w:rPr>
        <w:t>js</w:t>
      </w:r>
      <w:r w:rsidRPr="00FF496E">
        <w:rPr>
          <w:rFonts w:ascii="Arial" w:hAnsi="Arial" w:cs="Arial"/>
          <w:spacing w:val="-1"/>
          <w:sz w:val="20"/>
          <w:szCs w:val="20"/>
        </w:rPr>
        <w:t>z</w:t>
      </w:r>
      <w:r w:rsidRPr="00FF496E">
        <w:rPr>
          <w:rFonts w:ascii="Arial" w:hAnsi="Arial" w:cs="Arial"/>
          <w:sz w:val="20"/>
          <w:szCs w:val="20"/>
        </w:rPr>
        <w:t>ą</w:t>
      </w:r>
      <w:r w:rsidRPr="00FF496E">
        <w:rPr>
          <w:rFonts w:ascii="Arial" w:hAnsi="Arial" w:cs="Arial"/>
          <w:spacing w:val="19"/>
          <w:sz w:val="20"/>
          <w:szCs w:val="20"/>
        </w:rPr>
        <w:t xml:space="preserve"> </w:t>
      </w:r>
      <w:r w:rsidRPr="00FF496E">
        <w:rPr>
          <w:rFonts w:ascii="Arial" w:hAnsi="Arial" w:cs="Arial"/>
          <w:sz w:val="20"/>
          <w:szCs w:val="20"/>
        </w:rPr>
        <w:t>są</w:t>
      </w:r>
      <w:r w:rsidRPr="00FF496E">
        <w:rPr>
          <w:rFonts w:ascii="Arial" w:hAnsi="Arial" w:cs="Arial"/>
          <w:spacing w:val="19"/>
          <w:sz w:val="20"/>
          <w:szCs w:val="20"/>
        </w:rPr>
        <w:t xml:space="preserve"> </w:t>
      </w:r>
      <w:r w:rsidRPr="00FF496E">
        <w:rPr>
          <w:rFonts w:ascii="Arial" w:hAnsi="Arial" w:cs="Arial"/>
          <w:spacing w:val="-1"/>
          <w:sz w:val="20"/>
          <w:szCs w:val="20"/>
        </w:rPr>
        <w:t>z</w:t>
      </w:r>
      <w:r w:rsidRPr="00FF496E">
        <w:rPr>
          <w:rFonts w:ascii="Arial" w:hAnsi="Arial" w:cs="Arial"/>
          <w:spacing w:val="1"/>
          <w:sz w:val="20"/>
          <w:szCs w:val="20"/>
        </w:rPr>
        <w:t>o</w:t>
      </w:r>
      <w:r w:rsidRPr="00FF496E">
        <w:rPr>
          <w:rFonts w:ascii="Arial" w:hAnsi="Arial" w:cs="Arial"/>
          <w:sz w:val="20"/>
          <w:szCs w:val="20"/>
        </w:rPr>
        <w:t>b</w:t>
      </w:r>
      <w:r w:rsidRPr="00FF496E">
        <w:rPr>
          <w:rFonts w:ascii="Arial" w:hAnsi="Arial" w:cs="Arial"/>
          <w:spacing w:val="-1"/>
          <w:sz w:val="20"/>
          <w:szCs w:val="20"/>
        </w:rPr>
        <w:t>o</w:t>
      </w:r>
      <w:r w:rsidRPr="00FF496E">
        <w:rPr>
          <w:rFonts w:ascii="Arial" w:hAnsi="Arial" w:cs="Arial"/>
          <w:spacing w:val="1"/>
          <w:sz w:val="20"/>
          <w:szCs w:val="20"/>
        </w:rPr>
        <w:t>wi</w:t>
      </w:r>
      <w:r w:rsidRPr="00FF496E">
        <w:rPr>
          <w:rFonts w:ascii="Arial" w:hAnsi="Arial" w:cs="Arial"/>
          <w:sz w:val="20"/>
          <w:szCs w:val="20"/>
        </w:rPr>
        <w:t>ą</w:t>
      </w:r>
      <w:r w:rsidRPr="00FF496E">
        <w:rPr>
          <w:rFonts w:ascii="Arial" w:hAnsi="Arial" w:cs="Arial"/>
          <w:spacing w:val="-1"/>
          <w:sz w:val="20"/>
          <w:szCs w:val="20"/>
        </w:rPr>
        <w:t>z</w:t>
      </w:r>
      <w:r w:rsidRPr="00FF496E">
        <w:rPr>
          <w:rFonts w:ascii="Arial" w:hAnsi="Arial" w:cs="Arial"/>
          <w:sz w:val="20"/>
          <w:szCs w:val="20"/>
        </w:rPr>
        <w:t>ani</w:t>
      </w:r>
      <w:r w:rsidRPr="00FF496E">
        <w:rPr>
          <w:rFonts w:ascii="Arial" w:hAnsi="Arial" w:cs="Arial"/>
          <w:spacing w:val="18"/>
          <w:sz w:val="20"/>
          <w:szCs w:val="20"/>
        </w:rPr>
        <w:t xml:space="preserve"> </w:t>
      </w:r>
      <w:r w:rsidRPr="00FF496E">
        <w:rPr>
          <w:rFonts w:ascii="Arial" w:hAnsi="Arial" w:cs="Arial"/>
          <w:sz w:val="20"/>
          <w:szCs w:val="20"/>
        </w:rPr>
        <w:t>d</w:t>
      </w:r>
      <w:r w:rsidRPr="00FF496E">
        <w:rPr>
          <w:rFonts w:ascii="Arial" w:hAnsi="Arial" w:cs="Arial"/>
          <w:spacing w:val="1"/>
          <w:sz w:val="20"/>
          <w:szCs w:val="20"/>
        </w:rPr>
        <w:t>o</w:t>
      </w:r>
      <w:r w:rsidRPr="00FF496E">
        <w:rPr>
          <w:rFonts w:ascii="Arial" w:hAnsi="Arial" w:cs="Arial"/>
          <w:sz w:val="20"/>
          <w:szCs w:val="20"/>
        </w:rPr>
        <w:t>st</w:t>
      </w:r>
      <w:r w:rsidRPr="00FF496E">
        <w:rPr>
          <w:rFonts w:ascii="Arial" w:hAnsi="Arial" w:cs="Arial"/>
          <w:spacing w:val="-1"/>
          <w:sz w:val="20"/>
          <w:szCs w:val="20"/>
        </w:rPr>
        <w:t>a</w:t>
      </w:r>
      <w:r w:rsidRPr="00FF496E">
        <w:rPr>
          <w:rFonts w:ascii="Arial" w:hAnsi="Arial" w:cs="Arial"/>
          <w:spacing w:val="1"/>
          <w:sz w:val="20"/>
          <w:szCs w:val="20"/>
        </w:rPr>
        <w:t>r</w:t>
      </w:r>
      <w:r w:rsidRPr="00FF496E">
        <w:rPr>
          <w:rFonts w:ascii="Arial" w:hAnsi="Arial" w:cs="Arial"/>
          <w:sz w:val="20"/>
          <w:szCs w:val="20"/>
        </w:rPr>
        <w:t>c</w:t>
      </w:r>
      <w:r w:rsidRPr="00FF496E">
        <w:rPr>
          <w:rFonts w:ascii="Arial" w:hAnsi="Arial" w:cs="Arial"/>
          <w:spacing w:val="-1"/>
          <w:sz w:val="20"/>
          <w:szCs w:val="20"/>
        </w:rPr>
        <w:t>zy</w:t>
      </w:r>
      <w:r w:rsidRPr="00FF496E">
        <w:rPr>
          <w:rFonts w:ascii="Arial" w:hAnsi="Arial" w:cs="Arial"/>
          <w:sz w:val="20"/>
          <w:szCs w:val="20"/>
        </w:rPr>
        <w:t>ć</w:t>
      </w:r>
      <w:r w:rsidRPr="00FF496E">
        <w:rPr>
          <w:rFonts w:ascii="Arial" w:hAnsi="Arial" w:cs="Arial"/>
          <w:spacing w:val="19"/>
          <w:sz w:val="20"/>
          <w:szCs w:val="20"/>
        </w:rPr>
        <w:t xml:space="preserve"> </w:t>
      </w:r>
      <w:r w:rsidR="0070692C" w:rsidRPr="00FF496E">
        <w:rPr>
          <w:rFonts w:ascii="Arial" w:hAnsi="Arial" w:cs="Arial"/>
          <w:sz w:val="20"/>
          <w:szCs w:val="20"/>
        </w:rPr>
        <w:t>umowę regulująca współpracę tych wykonawców</w:t>
      </w:r>
      <w:r w:rsidRPr="00FF496E">
        <w:rPr>
          <w:rFonts w:ascii="Arial" w:hAnsi="Arial" w:cs="Arial"/>
          <w:sz w:val="20"/>
          <w:szCs w:val="20"/>
        </w:rPr>
        <w:t>.</w:t>
      </w:r>
    </w:p>
    <w:p w14:paraId="57BA61E1" w14:textId="77777777" w:rsidR="00704396" w:rsidRPr="00FF496E" w:rsidRDefault="00C301F3">
      <w:pPr>
        <w:pStyle w:val="Akapitzlist"/>
        <w:widowControl w:val="0"/>
        <w:numPr>
          <w:ilvl w:val="0"/>
          <w:numId w:val="27"/>
        </w:numPr>
        <w:autoSpaceDE w:val="0"/>
        <w:autoSpaceDN w:val="0"/>
        <w:adjustRightInd w:val="0"/>
        <w:spacing w:after="120" w:line="240" w:lineRule="auto"/>
        <w:ind w:left="426" w:right="86" w:hanging="426"/>
        <w:rPr>
          <w:rFonts w:ascii="Arial" w:hAnsi="Arial" w:cs="Arial"/>
          <w:sz w:val="20"/>
          <w:szCs w:val="20"/>
        </w:rPr>
      </w:pPr>
      <w:r w:rsidRPr="00FF496E">
        <w:rPr>
          <w:rFonts w:ascii="Arial" w:hAnsi="Arial" w:cs="Arial"/>
          <w:sz w:val="20"/>
          <w:szCs w:val="20"/>
        </w:rPr>
        <w:t>I</w:t>
      </w:r>
      <w:r w:rsidR="00F0538B" w:rsidRPr="00FF496E">
        <w:rPr>
          <w:rFonts w:ascii="Arial" w:hAnsi="Arial" w:cs="Arial"/>
          <w:sz w:val="20"/>
          <w:szCs w:val="20"/>
        </w:rPr>
        <w:t xml:space="preserve">stotne zmiany postanowień Umowy w stosunku do treści Oferty są niedozwolone, chyba że Zamawiający przewidział takie zmiany w </w:t>
      </w:r>
      <w:r w:rsidRPr="00FF496E">
        <w:rPr>
          <w:rFonts w:ascii="Arial" w:hAnsi="Arial" w:cs="Arial"/>
          <w:sz w:val="20"/>
          <w:szCs w:val="20"/>
        </w:rPr>
        <w:t>zapytaniu ofertowym</w:t>
      </w:r>
      <w:r w:rsidR="00F0538B" w:rsidRPr="00FF496E">
        <w:rPr>
          <w:rFonts w:ascii="Arial" w:hAnsi="Arial" w:cs="Arial"/>
          <w:sz w:val="20"/>
          <w:szCs w:val="20"/>
        </w:rPr>
        <w:t xml:space="preserve"> i określił warunki ich dokonania. Zamawiający przewiduje zmiany zawartej umowy w stosunku do treści oferty wykonawcy</w:t>
      </w:r>
      <w:r w:rsidR="001E64B7" w:rsidRPr="00FF496E">
        <w:rPr>
          <w:rFonts w:ascii="Arial" w:hAnsi="Arial" w:cs="Arial"/>
          <w:sz w:val="20"/>
          <w:szCs w:val="20"/>
        </w:rPr>
        <w:t>, które u</w:t>
      </w:r>
      <w:r w:rsidR="001E64B7" w:rsidRPr="00FF496E">
        <w:rPr>
          <w:rFonts w:ascii="Arial" w:hAnsi="Arial" w:cs="Arial"/>
          <w:spacing w:val="-1"/>
          <w:sz w:val="20"/>
          <w:szCs w:val="20"/>
        </w:rPr>
        <w:t>r</w:t>
      </w:r>
      <w:r w:rsidR="001E64B7" w:rsidRPr="00FF496E">
        <w:rPr>
          <w:rFonts w:ascii="Arial" w:hAnsi="Arial" w:cs="Arial"/>
          <w:spacing w:val="1"/>
          <w:sz w:val="20"/>
          <w:szCs w:val="20"/>
        </w:rPr>
        <w:t>e</w:t>
      </w:r>
      <w:r w:rsidR="001E64B7" w:rsidRPr="00FF496E">
        <w:rPr>
          <w:rFonts w:ascii="Arial" w:hAnsi="Arial" w:cs="Arial"/>
          <w:sz w:val="20"/>
          <w:szCs w:val="20"/>
        </w:rPr>
        <w:t>gu</w:t>
      </w:r>
      <w:r w:rsidR="001E64B7" w:rsidRPr="00FF496E">
        <w:rPr>
          <w:rFonts w:ascii="Arial" w:hAnsi="Arial" w:cs="Arial"/>
          <w:spacing w:val="1"/>
          <w:sz w:val="20"/>
          <w:szCs w:val="20"/>
        </w:rPr>
        <w:t>l</w:t>
      </w:r>
      <w:r w:rsidR="001E64B7" w:rsidRPr="00FF496E">
        <w:rPr>
          <w:rFonts w:ascii="Arial" w:hAnsi="Arial" w:cs="Arial"/>
          <w:spacing w:val="-1"/>
          <w:sz w:val="20"/>
          <w:szCs w:val="20"/>
        </w:rPr>
        <w:t>o</w:t>
      </w:r>
      <w:r w:rsidR="001E64B7" w:rsidRPr="00FF496E">
        <w:rPr>
          <w:rFonts w:ascii="Arial" w:hAnsi="Arial" w:cs="Arial"/>
          <w:spacing w:val="1"/>
          <w:sz w:val="20"/>
          <w:szCs w:val="20"/>
        </w:rPr>
        <w:t>w</w:t>
      </w:r>
      <w:r w:rsidR="001E64B7" w:rsidRPr="00FF496E">
        <w:rPr>
          <w:rFonts w:ascii="Arial" w:hAnsi="Arial" w:cs="Arial"/>
          <w:sz w:val="20"/>
          <w:szCs w:val="20"/>
        </w:rPr>
        <w:t>ane</w:t>
      </w:r>
      <w:r w:rsidR="001E64B7" w:rsidRPr="00FF496E">
        <w:rPr>
          <w:rFonts w:ascii="Arial" w:hAnsi="Arial" w:cs="Arial"/>
          <w:spacing w:val="18"/>
          <w:sz w:val="20"/>
          <w:szCs w:val="20"/>
        </w:rPr>
        <w:t xml:space="preserve"> </w:t>
      </w:r>
      <w:r w:rsidR="001E64B7" w:rsidRPr="00FF496E">
        <w:rPr>
          <w:rFonts w:ascii="Arial" w:hAnsi="Arial" w:cs="Arial"/>
          <w:sz w:val="20"/>
          <w:szCs w:val="20"/>
        </w:rPr>
        <w:t>są</w:t>
      </w:r>
      <w:r w:rsidR="001E64B7" w:rsidRPr="00FF496E">
        <w:rPr>
          <w:rFonts w:ascii="Arial" w:hAnsi="Arial" w:cs="Arial"/>
          <w:spacing w:val="19"/>
          <w:sz w:val="20"/>
          <w:szCs w:val="20"/>
        </w:rPr>
        <w:t xml:space="preserve"> </w:t>
      </w:r>
      <w:r w:rsidR="001E64B7" w:rsidRPr="00FF496E">
        <w:rPr>
          <w:rFonts w:ascii="Arial" w:hAnsi="Arial" w:cs="Arial"/>
          <w:sz w:val="20"/>
          <w:szCs w:val="20"/>
        </w:rPr>
        <w:t>w</w:t>
      </w:r>
      <w:r w:rsidR="001E64B7" w:rsidRPr="00FF496E">
        <w:rPr>
          <w:rFonts w:ascii="Arial" w:hAnsi="Arial" w:cs="Arial"/>
          <w:spacing w:val="18"/>
          <w:sz w:val="20"/>
          <w:szCs w:val="20"/>
        </w:rPr>
        <w:t xml:space="preserve"> </w:t>
      </w:r>
      <w:r w:rsidR="001E64B7" w:rsidRPr="00FF496E">
        <w:rPr>
          <w:rFonts w:ascii="Arial" w:hAnsi="Arial" w:cs="Arial"/>
          <w:sz w:val="20"/>
          <w:szCs w:val="20"/>
        </w:rPr>
        <w:t>c</w:t>
      </w:r>
      <w:r w:rsidR="001E64B7" w:rsidRPr="00FF496E">
        <w:rPr>
          <w:rFonts w:ascii="Arial" w:hAnsi="Arial" w:cs="Arial"/>
          <w:spacing w:val="-1"/>
          <w:sz w:val="20"/>
          <w:szCs w:val="20"/>
        </w:rPr>
        <w:t>z</w:t>
      </w:r>
      <w:r w:rsidR="001E64B7" w:rsidRPr="00FF496E">
        <w:rPr>
          <w:rFonts w:ascii="Arial" w:hAnsi="Arial" w:cs="Arial"/>
          <w:spacing w:val="1"/>
          <w:sz w:val="20"/>
          <w:szCs w:val="20"/>
        </w:rPr>
        <w:t>ę</w:t>
      </w:r>
      <w:r w:rsidR="001E64B7" w:rsidRPr="00FF496E">
        <w:rPr>
          <w:rFonts w:ascii="Arial" w:hAnsi="Arial" w:cs="Arial"/>
          <w:sz w:val="20"/>
          <w:szCs w:val="20"/>
        </w:rPr>
        <w:t>ści</w:t>
      </w:r>
      <w:r w:rsidR="001E64B7" w:rsidRPr="00FF496E">
        <w:rPr>
          <w:rFonts w:ascii="Arial" w:hAnsi="Arial" w:cs="Arial"/>
          <w:spacing w:val="18"/>
          <w:sz w:val="20"/>
          <w:szCs w:val="20"/>
        </w:rPr>
        <w:t xml:space="preserve"> </w:t>
      </w:r>
      <w:r w:rsidR="001E64B7" w:rsidRPr="00FF496E">
        <w:rPr>
          <w:rFonts w:ascii="Arial" w:hAnsi="Arial" w:cs="Arial"/>
          <w:sz w:val="20"/>
          <w:szCs w:val="20"/>
        </w:rPr>
        <w:t>II</w:t>
      </w:r>
      <w:r w:rsidR="001E64B7" w:rsidRPr="00FF496E">
        <w:rPr>
          <w:rFonts w:ascii="Arial" w:hAnsi="Arial" w:cs="Arial"/>
          <w:spacing w:val="17"/>
          <w:sz w:val="20"/>
          <w:szCs w:val="20"/>
        </w:rPr>
        <w:t xml:space="preserve"> </w:t>
      </w:r>
      <w:r w:rsidR="001E64B7" w:rsidRPr="00FF496E">
        <w:rPr>
          <w:rFonts w:ascii="Arial" w:hAnsi="Arial" w:cs="Arial"/>
          <w:sz w:val="20"/>
          <w:szCs w:val="20"/>
        </w:rPr>
        <w:t>n</w:t>
      </w:r>
      <w:r w:rsidR="001E64B7" w:rsidRPr="00FF496E">
        <w:rPr>
          <w:rFonts w:ascii="Arial" w:hAnsi="Arial" w:cs="Arial"/>
          <w:spacing w:val="1"/>
          <w:sz w:val="20"/>
          <w:szCs w:val="20"/>
        </w:rPr>
        <w:t>i</w:t>
      </w:r>
      <w:r w:rsidR="001E64B7" w:rsidRPr="00FF496E">
        <w:rPr>
          <w:rFonts w:ascii="Arial" w:hAnsi="Arial" w:cs="Arial"/>
          <w:sz w:val="20"/>
          <w:szCs w:val="20"/>
        </w:rPr>
        <w:t>n</w:t>
      </w:r>
      <w:r w:rsidR="001E64B7" w:rsidRPr="00FF496E">
        <w:rPr>
          <w:rFonts w:ascii="Arial" w:hAnsi="Arial" w:cs="Arial"/>
          <w:spacing w:val="1"/>
          <w:sz w:val="20"/>
          <w:szCs w:val="20"/>
        </w:rPr>
        <w:t>i</w:t>
      </w:r>
      <w:r w:rsidR="001E64B7" w:rsidRPr="00FF496E">
        <w:rPr>
          <w:rFonts w:ascii="Arial" w:hAnsi="Arial" w:cs="Arial"/>
          <w:spacing w:val="-1"/>
          <w:sz w:val="20"/>
          <w:szCs w:val="20"/>
        </w:rPr>
        <w:t>e</w:t>
      </w:r>
      <w:r w:rsidR="001E64B7" w:rsidRPr="00FF496E">
        <w:rPr>
          <w:rFonts w:ascii="Arial" w:hAnsi="Arial" w:cs="Arial"/>
          <w:sz w:val="20"/>
          <w:szCs w:val="20"/>
        </w:rPr>
        <w:t>js</w:t>
      </w:r>
      <w:r w:rsidR="001E64B7" w:rsidRPr="00FF496E">
        <w:rPr>
          <w:rFonts w:ascii="Arial" w:hAnsi="Arial" w:cs="Arial"/>
          <w:spacing w:val="-1"/>
          <w:sz w:val="20"/>
          <w:szCs w:val="20"/>
        </w:rPr>
        <w:t>z</w:t>
      </w:r>
      <w:r w:rsidR="001E64B7" w:rsidRPr="00FF496E">
        <w:rPr>
          <w:rFonts w:ascii="Arial" w:hAnsi="Arial" w:cs="Arial"/>
          <w:spacing w:val="1"/>
          <w:sz w:val="20"/>
          <w:szCs w:val="20"/>
        </w:rPr>
        <w:t>e</w:t>
      </w:r>
      <w:r w:rsidRPr="00FF496E">
        <w:rPr>
          <w:rFonts w:ascii="Arial" w:hAnsi="Arial" w:cs="Arial"/>
          <w:sz w:val="20"/>
          <w:szCs w:val="20"/>
        </w:rPr>
        <w:t>go</w:t>
      </w:r>
      <w:r w:rsidR="001E64B7" w:rsidRPr="00FF496E">
        <w:rPr>
          <w:rFonts w:ascii="Arial" w:hAnsi="Arial" w:cs="Arial"/>
          <w:spacing w:val="19"/>
          <w:sz w:val="20"/>
          <w:szCs w:val="20"/>
        </w:rPr>
        <w:t xml:space="preserve"> </w:t>
      </w:r>
      <w:r w:rsidRPr="00FF496E">
        <w:rPr>
          <w:rFonts w:ascii="Arial" w:hAnsi="Arial" w:cs="Arial"/>
          <w:sz w:val="20"/>
          <w:szCs w:val="20"/>
        </w:rPr>
        <w:t>zapytania ofertowego</w:t>
      </w:r>
      <w:r w:rsidR="009C5A2C" w:rsidRPr="00FF496E">
        <w:rPr>
          <w:rFonts w:ascii="Arial" w:hAnsi="Arial" w:cs="Arial"/>
          <w:spacing w:val="1"/>
          <w:sz w:val="20"/>
          <w:szCs w:val="20"/>
        </w:rPr>
        <w:t xml:space="preserve"> – wzorze umowy</w:t>
      </w:r>
      <w:r w:rsidR="00F0538B" w:rsidRPr="00FF496E">
        <w:rPr>
          <w:rFonts w:ascii="Arial" w:hAnsi="Arial" w:cs="Arial"/>
          <w:sz w:val="20"/>
          <w:szCs w:val="20"/>
        </w:rPr>
        <w:t>.</w:t>
      </w:r>
    </w:p>
    <w:p w14:paraId="7FB675B7" w14:textId="799B5936" w:rsidR="00704396" w:rsidRPr="00FF496E" w:rsidRDefault="00704396">
      <w:pPr>
        <w:pStyle w:val="Akapitzlist"/>
        <w:widowControl w:val="0"/>
        <w:numPr>
          <w:ilvl w:val="0"/>
          <w:numId w:val="27"/>
        </w:numPr>
        <w:autoSpaceDE w:val="0"/>
        <w:autoSpaceDN w:val="0"/>
        <w:adjustRightInd w:val="0"/>
        <w:spacing w:after="120" w:line="240" w:lineRule="auto"/>
        <w:ind w:left="426" w:right="86" w:hanging="426"/>
        <w:rPr>
          <w:rFonts w:ascii="Arial" w:hAnsi="Arial" w:cs="Arial"/>
          <w:sz w:val="20"/>
          <w:szCs w:val="20"/>
        </w:rPr>
      </w:pPr>
      <w:r w:rsidRPr="00FF496E">
        <w:rPr>
          <w:rFonts w:ascii="Arial" w:hAnsi="Arial" w:cs="Arial"/>
          <w:sz w:val="20"/>
          <w:szCs w:val="20"/>
        </w:rPr>
        <w:t>Przed podpisaniem umowy wybrany wykonawca przekaże Zamawiającemu:</w:t>
      </w:r>
    </w:p>
    <w:p w14:paraId="15CEF960" w14:textId="77777777" w:rsidR="00704396" w:rsidRPr="00FF496E" w:rsidRDefault="00704396">
      <w:pPr>
        <w:numPr>
          <w:ilvl w:val="0"/>
          <w:numId w:val="41"/>
        </w:numPr>
        <w:suppressAutoHyphens/>
        <w:spacing w:after="120" w:line="240" w:lineRule="auto"/>
        <w:rPr>
          <w:rFonts w:ascii="Arial" w:hAnsi="Arial" w:cs="Arial"/>
          <w:sz w:val="20"/>
          <w:szCs w:val="20"/>
        </w:rPr>
      </w:pPr>
      <w:r w:rsidRPr="00FF496E">
        <w:rPr>
          <w:rFonts w:ascii="Arial" w:hAnsi="Arial" w:cs="Arial"/>
          <w:sz w:val="20"/>
          <w:szCs w:val="20"/>
        </w:rPr>
        <w:t xml:space="preserve">pełnomocnictwo dla osób, które podpiszą umowę, </w:t>
      </w:r>
    </w:p>
    <w:p w14:paraId="6979EE2A" w14:textId="77777777" w:rsidR="00704396" w:rsidRPr="00FF496E" w:rsidRDefault="00704396">
      <w:pPr>
        <w:numPr>
          <w:ilvl w:val="0"/>
          <w:numId w:val="41"/>
        </w:numPr>
        <w:suppressAutoHyphens/>
        <w:spacing w:after="120" w:line="240" w:lineRule="auto"/>
        <w:rPr>
          <w:rFonts w:ascii="Arial" w:hAnsi="Arial" w:cs="Arial"/>
          <w:sz w:val="20"/>
          <w:szCs w:val="20"/>
        </w:rPr>
      </w:pPr>
      <w:r w:rsidRPr="00FF496E">
        <w:rPr>
          <w:rFonts w:ascii="Arial" w:hAnsi="Arial" w:cs="Arial"/>
          <w:sz w:val="20"/>
          <w:szCs w:val="20"/>
        </w:rPr>
        <w:t>informacje niezbędne do wpisania do treści umowy,</w:t>
      </w:r>
    </w:p>
    <w:p w14:paraId="78E4E1C7" w14:textId="082585B9" w:rsidR="00704396" w:rsidRPr="00FF496E" w:rsidRDefault="00704396">
      <w:pPr>
        <w:numPr>
          <w:ilvl w:val="0"/>
          <w:numId w:val="41"/>
        </w:numPr>
        <w:suppressAutoHyphens/>
        <w:spacing w:after="120" w:line="240" w:lineRule="auto"/>
        <w:rPr>
          <w:rFonts w:ascii="Arial" w:hAnsi="Arial" w:cs="Arial"/>
          <w:sz w:val="20"/>
          <w:szCs w:val="20"/>
        </w:rPr>
      </w:pPr>
      <w:r w:rsidRPr="00FF496E">
        <w:rPr>
          <w:rFonts w:ascii="Arial" w:hAnsi="Arial" w:cs="Arial"/>
          <w:sz w:val="20"/>
          <w:szCs w:val="20"/>
        </w:rPr>
        <w:t xml:space="preserve">harmonogram rzeczowo – finansowy zawierający Tabelę elementów rozliczeniowych - po wcześniejszym uzgodnieniu i akceptacji Zamawiającego; Harmonogram będzie podlegał niezbędnym aktualizacjom w trakcie realizacji umowy. </w:t>
      </w:r>
    </w:p>
    <w:p w14:paraId="0FB47354" w14:textId="24EB7B46" w:rsidR="00F0538B" w:rsidRPr="00FF496E" w:rsidRDefault="00F0538B">
      <w:pPr>
        <w:pStyle w:val="Akapitzlist"/>
        <w:widowControl w:val="0"/>
        <w:numPr>
          <w:ilvl w:val="0"/>
          <w:numId w:val="27"/>
        </w:numPr>
        <w:autoSpaceDE w:val="0"/>
        <w:autoSpaceDN w:val="0"/>
        <w:adjustRightInd w:val="0"/>
        <w:spacing w:after="120" w:line="240" w:lineRule="auto"/>
        <w:ind w:left="426" w:right="86" w:hanging="426"/>
        <w:rPr>
          <w:rFonts w:ascii="Arial" w:hAnsi="Arial" w:cs="Arial"/>
          <w:sz w:val="20"/>
          <w:szCs w:val="20"/>
        </w:rPr>
      </w:pPr>
      <w:r w:rsidRPr="00FF496E">
        <w:rPr>
          <w:rFonts w:ascii="Arial" w:hAnsi="Arial" w:cs="Arial"/>
          <w:sz w:val="20"/>
          <w:szCs w:val="20"/>
        </w:rPr>
        <w:t xml:space="preserve">Pozostałe </w:t>
      </w:r>
      <w:r w:rsidRPr="00FF496E">
        <w:rPr>
          <w:rFonts w:ascii="Arial" w:hAnsi="Arial" w:cs="Arial"/>
          <w:spacing w:val="-1"/>
          <w:sz w:val="20"/>
          <w:szCs w:val="20"/>
        </w:rPr>
        <w:t>k</w:t>
      </w:r>
      <w:r w:rsidRPr="00FF496E">
        <w:rPr>
          <w:rFonts w:ascii="Arial" w:hAnsi="Arial" w:cs="Arial"/>
          <w:spacing w:val="1"/>
          <w:sz w:val="20"/>
          <w:szCs w:val="20"/>
        </w:rPr>
        <w:t>w</w:t>
      </w:r>
      <w:r w:rsidRPr="00FF496E">
        <w:rPr>
          <w:rFonts w:ascii="Arial" w:hAnsi="Arial" w:cs="Arial"/>
          <w:spacing w:val="-1"/>
          <w:sz w:val="20"/>
          <w:szCs w:val="20"/>
        </w:rPr>
        <w:t>e</w:t>
      </w:r>
      <w:r w:rsidRPr="00FF496E">
        <w:rPr>
          <w:rFonts w:ascii="Arial" w:hAnsi="Arial" w:cs="Arial"/>
          <w:sz w:val="20"/>
          <w:szCs w:val="20"/>
        </w:rPr>
        <w:t>stie</w:t>
      </w:r>
      <w:r w:rsidRPr="00FF496E">
        <w:rPr>
          <w:rFonts w:ascii="Arial" w:hAnsi="Arial" w:cs="Arial"/>
          <w:spacing w:val="20"/>
          <w:sz w:val="20"/>
          <w:szCs w:val="20"/>
        </w:rPr>
        <w:t xml:space="preserve"> </w:t>
      </w:r>
      <w:r w:rsidRPr="00FF496E">
        <w:rPr>
          <w:rFonts w:ascii="Arial" w:hAnsi="Arial" w:cs="Arial"/>
          <w:spacing w:val="-1"/>
          <w:sz w:val="20"/>
          <w:szCs w:val="20"/>
        </w:rPr>
        <w:t>o</w:t>
      </w:r>
      <w:r w:rsidRPr="00FF496E">
        <w:rPr>
          <w:rFonts w:ascii="Arial" w:hAnsi="Arial" w:cs="Arial"/>
          <w:sz w:val="20"/>
          <w:szCs w:val="20"/>
        </w:rPr>
        <w:t>dn</w:t>
      </w:r>
      <w:r w:rsidRPr="00FF496E">
        <w:rPr>
          <w:rFonts w:ascii="Arial" w:hAnsi="Arial" w:cs="Arial"/>
          <w:spacing w:val="1"/>
          <w:sz w:val="20"/>
          <w:szCs w:val="20"/>
        </w:rPr>
        <w:t>o</w:t>
      </w:r>
      <w:r w:rsidRPr="00FF496E">
        <w:rPr>
          <w:rFonts w:ascii="Arial" w:hAnsi="Arial" w:cs="Arial"/>
          <w:sz w:val="20"/>
          <w:szCs w:val="20"/>
        </w:rPr>
        <w:t>s</w:t>
      </w:r>
      <w:r w:rsidRPr="00FF496E">
        <w:rPr>
          <w:rFonts w:ascii="Arial" w:hAnsi="Arial" w:cs="Arial"/>
          <w:spacing w:val="-1"/>
          <w:sz w:val="20"/>
          <w:szCs w:val="20"/>
        </w:rPr>
        <w:t>z</w:t>
      </w:r>
      <w:r w:rsidRPr="00FF496E">
        <w:rPr>
          <w:rFonts w:ascii="Arial" w:hAnsi="Arial" w:cs="Arial"/>
          <w:sz w:val="20"/>
          <w:szCs w:val="20"/>
        </w:rPr>
        <w:t>ące</w:t>
      </w:r>
      <w:r w:rsidRPr="00FF496E">
        <w:rPr>
          <w:rFonts w:ascii="Arial" w:hAnsi="Arial" w:cs="Arial"/>
          <w:spacing w:val="18"/>
          <w:sz w:val="20"/>
          <w:szCs w:val="20"/>
        </w:rPr>
        <w:t xml:space="preserve"> </w:t>
      </w:r>
      <w:r w:rsidRPr="00FF496E">
        <w:rPr>
          <w:rFonts w:ascii="Arial" w:hAnsi="Arial" w:cs="Arial"/>
          <w:sz w:val="20"/>
          <w:szCs w:val="20"/>
        </w:rPr>
        <w:t>s</w:t>
      </w:r>
      <w:r w:rsidRPr="00FF496E">
        <w:rPr>
          <w:rFonts w:ascii="Arial" w:hAnsi="Arial" w:cs="Arial"/>
          <w:spacing w:val="1"/>
          <w:sz w:val="20"/>
          <w:szCs w:val="20"/>
        </w:rPr>
        <w:t>i</w:t>
      </w:r>
      <w:r w:rsidRPr="00FF496E">
        <w:rPr>
          <w:rFonts w:ascii="Arial" w:hAnsi="Arial" w:cs="Arial"/>
          <w:sz w:val="20"/>
          <w:szCs w:val="20"/>
        </w:rPr>
        <w:t>ę</w:t>
      </w:r>
      <w:r w:rsidRPr="00FF496E">
        <w:rPr>
          <w:rFonts w:ascii="Arial" w:hAnsi="Arial" w:cs="Arial"/>
          <w:spacing w:val="18"/>
          <w:sz w:val="20"/>
          <w:szCs w:val="20"/>
        </w:rPr>
        <w:t xml:space="preserve"> </w:t>
      </w:r>
      <w:r w:rsidRPr="00FF496E">
        <w:rPr>
          <w:rFonts w:ascii="Arial" w:hAnsi="Arial" w:cs="Arial"/>
          <w:sz w:val="20"/>
          <w:szCs w:val="20"/>
        </w:rPr>
        <w:t>do</w:t>
      </w:r>
      <w:r w:rsidRPr="00FF496E">
        <w:rPr>
          <w:rFonts w:ascii="Arial" w:hAnsi="Arial" w:cs="Arial"/>
          <w:spacing w:val="18"/>
          <w:sz w:val="20"/>
          <w:szCs w:val="20"/>
        </w:rPr>
        <w:t xml:space="preserve"> </w:t>
      </w:r>
      <w:r w:rsidRPr="00FF496E">
        <w:rPr>
          <w:rFonts w:ascii="Arial" w:hAnsi="Arial" w:cs="Arial"/>
          <w:sz w:val="20"/>
          <w:szCs w:val="20"/>
        </w:rPr>
        <w:t>umo</w:t>
      </w:r>
      <w:r w:rsidRPr="00FF496E">
        <w:rPr>
          <w:rFonts w:ascii="Arial" w:hAnsi="Arial" w:cs="Arial"/>
          <w:spacing w:val="1"/>
          <w:sz w:val="20"/>
          <w:szCs w:val="20"/>
        </w:rPr>
        <w:t>w</w:t>
      </w:r>
      <w:r w:rsidRPr="00FF496E">
        <w:rPr>
          <w:rFonts w:ascii="Arial" w:hAnsi="Arial" w:cs="Arial"/>
          <w:sz w:val="20"/>
          <w:szCs w:val="20"/>
        </w:rPr>
        <w:t>y</w:t>
      </w:r>
      <w:r w:rsidRPr="00FF496E">
        <w:rPr>
          <w:rFonts w:ascii="Arial" w:hAnsi="Arial" w:cs="Arial"/>
          <w:spacing w:val="18"/>
          <w:sz w:val="20"/>
          <w:szCs w:val="20"/>
        </w:rPr>
        <w:t xml:space="preserve"> </w:t>
      </w:r>
      <w:r w:rsidRPr="00FF496E">
        <w:rPr>
          <w:rFonts w:ascii="Arial" w:hAnsi="Arial" w:cs="Arial"/>
          <w:sz w:val="20"/>
          <w:szCs w:val="20"/>
        </w:rPr>
        <w:t>u</w:t>
      </w:r>
      <w:r w:rsidRPr="00FF496E">
        <w:rPr>
          <w:rFonts w:ascii="Arial" w:hAnsi="Arial" w:cs="Arial"/>
          <w:spacing w:val="-1"/>
          <w:sz w:val="20"/>
          <w:szCs w:val="20"/>
        </w:rPr>
        <w:t>r</w:t>
      </w:r>
      <w:r w:rsidRPr="00FF496E">
        <w:rPr>
          <w:rFonts w:ascii="Arial" w:hAnsi="Arial" w:cs="Arial"/>
          <w:spacing w:val="1"/>
          <w:sz w:val="20"/>
          <w:szCs w:val="20"/>
        </w:rPr>
        <w:t>e</w:t>
      </w:r>
      <w:r w:rsidRPr="00FF496E">
        <w:rPr>
          <w:rFonts w:ascii="Arial" w:hAnsi="Arial" w:cs="Arial"/>
          <w:sz w:val="20"/>
          <w:szCs w:val="20"/>
        </w:rPr>
        <w:t>gu</w:t>
      </w:r>
      <w:r w:rsidRPr="00FF496E">
        <w:rPr>
          <w:rFonts w:ascii="Arial" w:hAnsi="Arial" w:cs="Arial"/>
          <w:spacing w:val="1"/>
          <w:sz w:val="20"/>
          <w:szCs w:val="20"/>
        </w:rPr>
        <w:t>l</w:t>
      </w:r>
      <w:r w:rsidRPr="00FF496E">
        <w:rPr>
          <w:rFonts w:ascii="Arial" w:hAnsi="Arial" w:cs="Arial"/>
          <w:spacing w:val="-1"/>
          <w:sz w:val="20"/>
          <w:szCs w:val="20"/>
        </w:rPr>
        <w:t>o</w:t>
      </w:r>
      <w:r w:rsidRPr="00FF496E">
        <w:rPr>
          <w:rFonts w:ascii="Arial" w:hAnsi="Arial" w:cs="Arial"/>
          <w:spacing w:val="1"/>
          <w:sz w:val="20"/>
          <w:szCs w:val="20"/>
        </w:rPr>
        <w:t>w</w:t>
      </w:r>
      <w:r w:rsidRPr="00FF496E">
        <w:rPr>
          <w:rFonts w:ascii="Arial" w:hAnsi="Arial" w:cs="Arial"/>
          <w:sz w:val="20"/>
          <w:szCs w:val="20"/>
        </w:rPr>
        <w:t>ane</w:t>
      </w:r>
      <w:r w:rsidRPr="00FF496E">
        <w:rPr>
          <w:rFonts w:ascii="Arial" w:hAnsi="Arial" w:cs="Arial"/>
          <w:spacing w:val="18"/>
          <w:sz w:val="20"/>
          <w:szCs w:val="20"/>
        </w:rPr>
        <w:t xml:space="preserve"> </w:t>
      </w:r>
      <w:r w:rsidRPr="00FF496E">
        <w:rPr>
          <w:rFonts w:ascii="Arial" w:hAnsi="Arial" w:cs="Arial"/>
          <w:sz w:val="20"/>
          <w:szCs w:val="20"/>
        </w:rPr>
        <w:t>są</w:t>
      </w:r>
      <w:r w:rsidRPr="00FF496E">
        <w:rPr>
          <w:rFonts w:ascii="Arial" w:hAnsi="Arial" w:cs="Arial"/>
          <w:spacing w:val="19"/>
          <w:sz w:val="20"/>
          <w:szCs w:val="20"/>
        </w:rPr>
        <w:t xml:space="preserve"> </w:t>
      </w:r>
      <w:r w:rsidRPr="00FF496E">
        <w:rPr>
          <w:rFonts w:ascii="Arial" w:hAnsi="Arial" w:cs="Arial"/>
          <w:sz w:val="20"/>
          <w:szCs w:val="20"/>
        </w:rPr>
        <w:t>w</w:t>
      </w:r>
      <w:r w:rsidRPr="00FF496E">
        <w:rPr>
          <w:rFonts w:ascii="Arial" w:hAnsi="Arial" w:cs="Arial"/>
          <w:spacing w:val="18"/>
          <w:sz w:val="20"/>
          <w:szCs w:val="20"/>
        </w:rPr>
        <w:t xml:space="preserve"> </w:t>
      </w:r>
      <w:r w:rsidRPr="00FF496E">
        <w:rPr>
          <w:rFonts w:ascii="Arial" w:hAnsi="Arial" w:cs="Arial"/>
          <w:sz w:val="20"/>
          <w:szCs w:val="20"/>
        </w:rPr>
        <w:t>c</w:t>
      </w:r>
      <w:r w:rsidRPr="00FF496E">
        <w:rPr>
          <w:rFonts w:ascii="Arial" w:hAnsi="Arial" w:cs="Arial"/>
          <w:spacing w:val="-1"/>
          <w:sz w:val="20"/>
          <w:szCs w:val="20"/>
        </w:rPr>
        <w:t>z</w:t>
      </w:r>
      <w:r w:rsidRPr="00FF496E">
        <w:rPr>
          <w:rFonts w:ascii="Arial" w:hAnsi="Arial" w:cs="Arial"/>
          <w:spacing w:val="1"/>
          <w:sz w:val="20"/>
          <w:szCs w:val="20"/>
        </w:rPr>
        <w:t>ę</w:t>
      </w:r>
      <w:r w:rsidRPr="00FF496E">
        <w:rPr>
          <w:rFonts w:ascii="Arial" w:hAnsi="Arial" w:cs="Arial"/>
          <w:sz w:val="20"/>
          <w:szCs w:val="20"/>
        </w:rPr>
        <w:t>ści</w:t>
      </w:r>
      <w:r w:rsidRPr="00FF496E">
        <w:rPr>
          <w:rFonts w:ascii="Arial" w:hAnsi="Arial" w:cs="Arial"/>
          <w:spacing w:val="18"/>
          <w:sz w:val="20"/>
          <w:szCs w:val="20"/>
        </w:rPr>
        <w:t xml:space="preserve"> </w:t>
      </w:r>
      <w:r w:rsidRPr="00FF496E">
        <w:rPr>
          <w:rFonts w:ascii="Arial" w:hAnsi="Arial" w:cs="Arial"/>
          <w:sz w:val="20"/>
          <w:szCs w:val="20"/>
        </w:rPr>
        <w:t>II</w:t>
      </w:r>
      <w:r w:rsidRPr="00FF496E">
        <w:rPr>
          <w:rFonts w:ascii="Arial" w:hAnsi="Arial" w:cs="Arial"/>
          <w:spacing w:val="17"/>
          <w:sz w:val="20"/>
          <w:szCs w:val="20"/>
        </w:rPr>
        <w:t xml:space="preserve"> </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js</w:t>
      </w:r>
      <w:r w:rsidRPr="00FF496E">
        <w:rPr>
          <w:rFonts w:ascii="Arial" w:hAnsi="Arial" w:cs="Arial"/>
          <w:spacing w:val="-1"/>
          <w:sz w:val="20"/>
          <w:szCs w:val="20"/>
        </w:rPr>
        <w:t>z</w:t>
      </w:r>
      <w:r w:rsidR="0087786B" w:rsidRPr="00FF496E">
        <w:rPr>
          <w:rFonts w:ascii="Arial" w:hAnsi="Arial" w:cs="Arial"/>
          <w:spacing w:val="1"/>
          <w:sz w:val="20"/>
          <w:szCs w:val="20"/>
        </w:rPr>
        <w:t xml:space="preserve">ego </w:t>
      </w:r>
      <w:r w:rsidR="0087786B" w:rsidRPr="00FF496E">
        <w:rPr>
          <w:rFonts w:ascii="Arial" w:hAnsi="Arial" w:cs="Arial"/>
          <w:sz w:val="20"/>
          <w:szCs w:val="20"/>
        </w:rPr>
        <w:t>zapytania ofertowego</w:t>
      </w:r>
      <w:r w:rsidRPr="00FF496E">
        <w:rPr>
          <w:rFonts w:ascii="Arial" w:hAnsi="Arial" w:cs="Arial"/>
          <w:sz w:val="20"/>
          <w:szCs w:val="20"/>
        </w:rPr>
        <w:t>.</w:t>
      </w:r>
    </w:p>
    <w:p w14:paraId="18B904A2" w14:textId="77777777" w:rsidR="009A0191" w:rsidRPr="00FF496E" w:rsidRDefault="009A0191" w:rsidP="00811EC1">
      <w:pPr>
        <w:widowControl w:val="0"/>
        <w:tabs>
          <w:tab w:val="left" w:pos="1580"/>
          <w:tab w:val="left" w:pos="2280"/>
          <w:tab w:val="left" w:pos="3300"/>
          <w:tab w:val="left" w:pos="4500"/>
          <w:tab w:val="left" w:pos="5860"/>
          <w:tab w:val="left" w:pos="6220"/>
          <w:tab w:val="left" w:pos="7040"/>
          <w:tab w:val="left" w:pos="7780"/>
          <w:tab w:val="left" w:pos="8100"/>
        </w:tabs>
        <w:autoSpaceDE w:val="0"/>
        <w:autoSpaceDN w:val="0"/>
        <w:adjustRightInd w:val="0"/>
        <w:spacing w:after="120" w:line="240" w:lineRule="auto"/>
        <w:ind w:left="360" w:right="86"/>
        <w:rPr>
          <w:rFonts w:ascii="Arial" w:hAnsi="Arial" w:cs="Arial"/>
          <w:sz w:val="20"/>
          <w:szCs w:val="20"/>
        </w:rPr>
      </w:pPr>
    </w:p>
    <w:p w14:paraId="0CF3674A" w14:textId="77777777" w:rsidR="00F0538B" w:rsidRPr="00FF496E" w:rsidRDefault="00F0538B" w:rsidP="00811EC1">
      <w:pPr>
        <w:pStyle w:val="Nagwek1"/>
        <w:spacing w:after="120" w:line="240" w:lineRule="auto"/>
        <w:rPr>
          <w:rFonts w:ascii="Arial" w:hAnsi="Arial" w:cs="Arial"/>
          <w:spacing w:val="-2"/>
          <w:sz w:val="20"/>
          <w:szCs w:val="20"/>
        </w:rPr>
      </w:pPr>
      <w:bookmarkStart w:id="53" w:name="_Toc410908402"/>
      <w:bookmarkStart w:id="54" w:name="_Toc346818216"/>
      <w:r w:rsidRPr="00FF496E">
        <w:rPr>
          <w:rFonts w:ascii="Arial" w:hAnsi="Arial" w:cs="Arial"/>
          <w:spacing w:val="-2"/>
          <w:sz w:val="20"/>
          <w:szCs w:val="20"/>
        </w:rPr>
        <w:t>Unieważnienie postępowania</w:t>
      </w:r>
      <w:bookmarkEnd w:id="53"/>
      <w:bookmarkEnd w:id="54"/>
    </w:p>
    <w:p w14:paraId="70CE2A57" w14:textId="77777777" w:rsidR="00F0538B" w:rsidRPr="00FF496E" w:rsidRDefault="00F0538B">
      <w:pPr>
        <w:pStyle w:val="Akapitzlist"/>
        <w:widowControl w:val="0"/>
        <w:numPr>
          <w:ilvl w:val="0"/>
          <w:numId w:val="17"/>
        </w:numPr>
        <w:autoSpaceDE w:val="0"/>
        <w:autoSpaceDN w:val="0"/>
        <w:adjustRightInd w:val="0"/>
        <w:spacing w:after="120" w:line="240" w:lineRule="auto"/>
        <w:ind w:right="85"/>
        <w:rPr>
          <w:rFonts w:ascii="Arial" w:hAnsi="Arial" w:cs="Arial"/>
          <w:spacing w:val="-1"/>
          <w:sz w:val="20"/>
          <w:szCs w:val="20"/>
        </w:rPr>
      </w:pPr>
      <w:r w:rsidRPr="00FF496E">
        <w:rPr>
          <w:rFonts w:ascii="Arial" w:hAnsi="Arial" w:cs="Arial"/>
          <w:spacing w:val="1"/>
          <w:sz w:val="20"/>
          <w:szCs w:val="20"/>
        </w:rPr>
        <w:t>Z</w:t>
      </w:r>
      <w:r w:rsidRPr="00FF496E">
        <w:rPr>
          <w:rFonts w:ascii="Arial" w:hAnsi="Arial" w:cs="Arial"/>
          <w:sz w:val="20"/>
          <w:szCs w:val="20"/>
        </w:rPr>
        <w:t>am</w:t>
      </w:r>
      <w:r w:rsidRPr="00FF496E">
        <w:rPr>
          <w:rFonts w:ascii="Arial" w:hAnsi="Arial" w:cs="Arial"/>
          <w:spacing w:val="-1"/>
          <w:sz w:val="20"/>
          <w:szCs w:val="20"/>
        </w:rPr>
        <w:t>a</w:t>
      </w:r>
      <w:r w:rsidRPr="00FF496E">
        <w:rPr>
          <w:rFonts w:ascii="Arial" w:hAnsi="Arial" w:cs="Arial"/>
          <w:spacing w:val="1"/>
          <w:sz w:val="20"/>
          <w:szCs w:val="20"/>
        </w:rPr>
        <w:t>w</w:t>
      </w:r>
      <w:r w:rsidRPr="00FF496E">
        <w:rPr>
          <w:rFonts w:ascii="Arial" w:hAnsi="Arial" w:cs="Arial"/>
          <w:spacing w:val="-1"/>
          <w:sz w:val="20"/>
          <w:szCs w:val="20"/>
        </w:rPr>
        <w:t>i</w:t>
      </w:r>
      <w:r w:rsidRPr="00FF496E">
        <w:rPr>
          <w:rFonts w:ascii="Arial" w:hAnsi="Arial" w:cs="Arial"/>
          <w:spacing w:val="2"/>
          <w:sz w:val="20"/>
          <w:szCs w:val="20"/>
        </w:rPr>
        <w:t>a</w:t>
      </w:r>
      <w:r w:rsidRPr="00FF496E">
        <w:rPr>
          <w:rFonts w:ascii="Arial" w:hAnsi="Arial" w:cs="Arial"/>
          <w:sz w:val="20"/>
          <w:szCs w:val="20"/>
        </w:rPr>
        <w:t>jący un</w:t>
      </w:r>
      <w:r w:rsidRPr="00FF496E">
        <w:rPr>
          <w:rFonts w:ascii="Arial" w:hAnsi="Arial" w:cs="Arial"/>
          <w:spacing w:val="1"/>
          <w:sz w:val="20"/>
          <w:szCs w:val="20"/>
        </w:rPr>
        <w:t>ie</w:t>
      </w:r>
      <w:r w:rsidRPr="00FF496E">
        <w:rPr>
          <w:rFonts w:ascii="Arial" w:hAnsi="Arial" w:cs="Arial"/>
          <w:spacing w:val="-1"/>
          <w:sz w:val="20"/>
          <w:szCs w:val="20"/>
        </w:rPr>
        <w:t>w</w:t>
      </w:r>
      <w:r w:rsidRPr="00FF496E">
        <w:rPr>
          <w:rFonts w:ascii="Arial" w:hAnsi="Arial" w:cs="Arial"/>
          <w:sz w:val="20"/>
          <w:szCs w:val="20"/>
        </w:rPr>
        <w:t>a</w:t>
      </w:r>
      <w:r w:rsidRPr="00FF496E">
        <w:rPr>
          <w:rFonts w:ascii="Arial" w:hAnsi="Arial" w:cs="Arial"/>
          <w:spacing w:val="1"/>
          <w:sz w:val="20"/>
          <w:szCs w:val="20"/>
        </w:rPr>
        <w:t>ż</w:t>
      </w:r>
      <w:r w:rsidRPr="00FF496E">
        <w:rPr>
          <w:rFonts w:ascii="Arial" w:hAnsi="Arial" w:cs="Arial"/>
          <w:spacing w:val="-2"/>
          <w:sz w:val="20"/>
          <w:szCs w:val="20"/>
        </w:rPr>
        <w:t>n</w:t>
      </w:r>
      <w:r w:rsidRPr="00FF496E">
        <w:rPr>
          <w:rFonts w:ascii="Arial" w:hAnsi="Arial" w:cs="Arial"/>
          <w:sz w:val="20"/>
          <w:szCs w:val="20"/>
        </w:rPr>
        <w:t>i p</w:t>
      </w:r>
      <w:r w:rsidRPr="00FF496E">
        <w:rPr>
          <w:rFonts w:ascii="Arial" w:hAnsi="Arial" w:cs="Arial"/>
          <w:spacing w:val="-1"/>
          <w:sz w:val="20"/>
          <w:szCs w:val="20"/>
        </w:rPr>
        <w:t>o</w:t>
      </w:r>
      <w:r w:rsidRPr="00FF496E">
        <w:rPr>
          <w:rFonts w:ascii="Arial" w:hAnsi="Arial" w:cs="Arial"/>
          <w:sz w:val="20"/>
          <w:szCs w:val="20"/>
        </w:rPr>
        <w:t>stę</w:t>
      </w:r>
      <w:r w:rsidRPr="00FF496E">
        <w:rPr>
          <w:rFonts w:ascii="Arial" w:hAnsi="Arial" w:cs="Arial"/>
          <w:spacing w:val="2"/>
          <w:sz w:val="20"/>
          <w:szCs w:val="20"/>
        </w:rPr>
        <w:t>p</w:t>
      </w:r>
      <w:r w:rsidRPr="00FF496E">
        <w:rPr>
          <w:rFonts w:ascii="Arial" w:hAnsi="Arial" w:cs="Arial"/>
          <w:spacing w:val="-1"/>
          <w:sz w:val="20"/>
          <w:szCs w:val="20"/>
        </w:rPr>
        <w:t>o</w:t>
      </w:r>
      <w:r w:rsidRPr="00FF496E">
        <w:rPr>
          <w:rFonts w:ascii="Arial" w:hAnsi="Arial" w:cs="Arial"/>
          <w:spacing w:val="1"/>
          <w:sz w:val="20"/>
          <w:szCs w:val="20"/>
        </w:rPr>
        <w:t>w</w:t>
      </w:r>
      <w:r w:rsidRPr="00FF496E">
        <w:rPr>
          <w:rFonts w:ascii="Arial" w:hAnsi="Arial" w:cs="Arial"/>
          <w:sz w:val="20"/>
          <w:szCs w:val="20"/>
        </w:rPr>
        <w:t>an</w:t>
      </w:r>
      <w:r w:rsidRPr="00FF496E">
        <w:rPr>
          <w:rFonts w:ascii="Arial" w:hAnsi="Arial" w:cs="Arial"/>
          <w:spacing w:val="-1"/>
          <w:sz w:val="20"/>
          <w:szCs w:val="20"/>
        </w:rPr>
        <w:t>i</w:t>
      </w:r>
      <w:r w:rsidRPr="00FF496E">
        <w:rPr>
          <w:rFonts w:ascii="Arial" w:hAnsi="Arial" w:cs="Arial"/>
          <w:sz w:val="20"/>
          <w:szCs w:val="20"/>
        </w:rPr>
        <w:t>e o ud</w:t>
      </w:r>
      <w:r w:rsidRPr="00FF496E">
        <w:rPr>
          <w:rFonts w:ascii="Arial" w:hAnsi="Arial" w:cs="Arial"/>
          <w:spacing w:val="-1"/>
          <w:sz w:val="20"/>
          <w:szCs w:val="20"/>
        </w:rPr>
        <w:t>z</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pacing w:val="1"/>
          <w:sz w:val="20"/>
          <w:szCs w:val="20"/>
        </w:rPr>
        <w:t>le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 xml:space="preserve">e </w:t>
      </w:r>
      <w:r w:rsidRPr="00FF496E">
        <w:rPr>
          <w:rFonts w:ascii="Arial" w:hAnsi="Arial" w:cs="Arial"/>
          <w:spacing w:val="-2"/>
          <w:sz w:val="20"/>
          <w:szCs w:val="20"/>
        </w:rPr>
        <w:t>n</w:t>
      </w:r>
      <w:r w:rsidRPr="00FF496E">
        <w:rPr>
          <w:rFonts w:ascii="Arial" w:hAnsi="Arial" w:cs="Arial"/>
          <w:spacing w:val="1"/>
          <w:sz w:val="20"/>
          <w:szCs w:val="20"/>
        </w:rPr>
        <w:t>i</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js</w:t>
      </w:r>
      <w:r w:rsidRPr="00FF496E">
        <w:rPr>
          <w:rFonts w:ascii="Arial" w:hAnsi="Arial" w:cs="Arial"/>
          <w:spacing w:val="-1"/>
          <w:sz w:val="20"/>
          <w:szCs w:val="20"/>
        </w:rPr>
        <w:t>z</w:t>
      </w:r>
      <w:r w:rsidRPr="00FF496E">
        <w:rPr>
          <w:rFonts w:ascii="Arial" w:hAnsi="Arial" w:cs="Arial"/>
          <w:spacing w:val="1"/>
          <w:sz w:val="20"/>
          <w:szCs w:val="20"/>
        </w:rPr>
        <w:t>e</w:t>
      </w:r>
      <w:r w:rsidRPr="00FF496E">
        <w:rPr>
          <w:rFonts w:ascii="Arial" w:hAnsi="Arial" w:cs="Arial"/>
          <w:sz w:val="20"/>
          <w:szCs w:val="20"/>
        </w:rPr>
        <w:t xml:space="preserve">go </w:t>
      </w:r>
      <w:r w:rsidRPr="00FF496E">
        <w:rPr>
          <w:rFonts w:ascii="Arial" w:hAnsi="Arial" w:cs="Arial"/>
          <w:spacing w:val="1"/>
          <w:sz w:val="20"/>
          <w:szCs w:val="20"/>
        </w:rPr>
        <w:t>z</w:t>
      </w:r>
      <w:r w:rsidRPr="00FF496E">
        <w:rPr>
          <w:rFonts w:ascii="Arial" w:hAnsi="Arial" w:cs="Arial"/>
          <w:sz w:val="20"/>
          <w:szCs w:val="20"/>
        </w:rPr>
        <w:t>amó</w:t>
      </w:r>
      <w:r w:rsidRPr="00FF496E">
        <w:rPr>
          <w:rFonts w:ascii="Arial" w:hAnsi="Arial" w:cs="Arial"/>
          <w:spacing w:val="-1"/>
          <w:sz w:val="20"/>
          <w:szCs w:val="20"/>
        </w:rPr>
        <w:t>w</w:t>
      </w:r>
      <w:r w:rsidRPr="00FF496E">
        <w:rPr>
          <w:rFonts w:ascii="Arial" w:hAnsi="Arial" w:cs="Arial"/>
          <w:spacing w:val="1"/>
          <w:sz w:val="20"/>
          <w:szCs w:val="20"/>
        </w:rPr>
        <w:t>ie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 xml:space="preserve">a w </w:t>
      </w:r>
      <w:r w:rsidR="00A33D2D" w:rsidRPr="00FF496E">
        <w:rPr>
          <w:rFonts w:ascii="Arial" w:hAnsi="Arial" w:cs="Arial"/>
          <w:sz w:val="20"/>
          <w:szCs w:val="20"/>
        </w:rPr>
        <w:t xml:space="preserve">następujących </w:t>
      </w:r>
      <w:r w:rsidRPr="00FF496E">
        <w:rPr>
          <w:rFonts w:ascii="Arial" w:hAnsi="Arial" w:cs="Arial"/>
          <w:sz w:val="20"/>
          <w:szCs w:val="20"/>
        </w:rPr>
        <w:t>s</w:t>
      </w:r>
      <w:r w:rsidRPr="00FF496E">
        <w:rPr>
          <w:rFonts w:ascii="Arial" w:hAnsi="Arial" w:cs="Arial"/>
          <w:spacing w:val="1"/>
          <w:sz w:val="20"/>
          <w:szCs w:val="20"/>
        </w:rPr>
        <w:t>y</w:t>
      </w:r>
      <w:r w:rsidRPr="00FF496E">
        <w:rPr>
          <w:rFonts w:ascii="Arial" w:hAnsi="Arial" w:cs="Arial"/>
          <w:sz w:val="20"/>
          <w:szCs w:val="20"/>
        </w:rPr>
        <w:t>t</w:t>
      </w:r>
      <w:r w:rsidRPr="00FF496E">
        <w:rPr>
          <w:rFonts w:ascii="Arial" w:hAnsi="Arial" w:cs="Arial"/>
          <w:spacing w:val="-1"/>
          <w:sz w:val="20"/>
          <w:szCs w:val="20"/>
        </w:rPr>
        <w:t>u</w:t>
      </w:r>
      <w:r w:rsidRPr="00FF496E">
        <w:rPr>
          <w:rFonts w:ascii="Arial" w:hAnsi="Arial" w:cs="Arial"/>
          <w:sz w:val="20"/>
          <w:szCs w:val="20"/>
        </w:rPr>
        <w:t>acjach</w:t>
      </w:r>
      <w:r w:rsidR="00A33D2D" w:rsidRPr="00FF496E">
        <w:rPr>
          <w:rFonts w:ascii="Arial" w:hAnsi="Arial" w:cs="Arial"/>
          <w:sz w:val="20"/>
          <w:szCs w:val="20"/>
        </w:rPr>
        <w:t>:</w:t>
      </w:r>
    </w:p>
    <w:p w14:paraId="303B4F1B" w14:textId="77777777" w:rsidR="00A33D2D" w:rsidRPr="00FF496E" w:rsidRDefault="00A33D2D">
      <w:pPr>
        <w:pStyle w:val="Akapitzlist"/>
        <w:numPr>
          <w:ilvl w:val="0"/>
          <w:numId w:val="18"/>
        </w:numPr>
        <w:shd w:val="clear" w:color="auto" w:fill="FFFFFF"/>
        <w:spacing w:after="120" w:line="240" w:lineRule="auto"/>
        <w:rPr>
          <w:rFonts w:ascii="Arial" w:hAnsi="Arial" w:cs="Arial"/>
          <w:sz w:val="20"/>
          <w:szCs w:val="20"/>
          <w:lang w:val="cs-CZ" w:eastAsia="en-US"/>
        </w:rPr>
      </w:pPr>
      <w:r w:rsidRPr="00FF496E">
        <w:rPr>
          <w:rFonts w:ascii="Arial" w:hAnsi="Arial" w:cs="Arial"/>
          <w:sz w:val="20"/>
          <w:szCs w:val="20"/>
          <w:lang w:val="cs-CZ" w:eastAsia="en-US"/>
        </w:rPr>
        <w:t>nie złożono żadnej oferty niepodlegającej odrzuceniu;</w:t>
      </w:r>
    </w:p>
    <w:p w14:paraId="6E569041" w14:textId="77777777" w:rsidR="00A33D2D" w:rsidRPr="00FF496E" w:rsidRDefault="00A33D2D">
      <w:pPr>
        <w:pStyle w:val="Akapitzlist"/>
        <w:numPr>
          <w:ilvl w:val="0"/>
          <w:numId w:val="18"/>
        </w:numPr>
        <w:shd w:val="clear" w:color="auto" w:fill="FFFFFF"/>
        <w:spacing w:after="120" w:line="240" w:lineRule="auto"/>
        <w:rPr>
          <w:rFonts w:ascii="Arial" w:hAnsi="Arial" w:cs="Arial"/>
          <w:sz w:val="20"/>
          <w:szCs w:val="20"/>
          <w:lang w:val="cs-CZ" w:eastAsia="en-US"/>
        </w:rPr>
      </w:pPr>
      <w:r w:rsidRPr="00FF496E">
        <w:rPr>
          <w:rFonts w:ascii="Arial" w:hAnsi="Arial" w:cs="Arial"/>
          <w:sz w:val="20"/>
          <w:szCs w:val="20"/>
          <w:lang w:val="cs-CZ" w:eastAsia="en-US"/>
        </w:rPr>
        <w:t>cena najkorzystniejszej oferty przewyższa kwotę, którą zamawiający zamierza przeznaczyć na sfinansowanie zamówienia, chyba że zamawiający może zwiększyć tę kwotę do ceny najkorzystniejszej oferty;</w:t>
      </w:r>
    </w:p>
    <w:p w14:paraId="09E8F877" w14:textId="77777777" w:rsidR="00A33D2D" w:rsidRPr="00FF496E" w:rsidRDefault="00A33D2D">
      <w:pPr>
        <w:pStyle w:val="Akapitzlist"/>
        <w:numPr>
          <w:ilvl w:val="0"/>
          <w:numId w:val="18"/>
        </w:numPr>
        <w:shd w:val="clear" w:color="auto" w:fill="FFFFFF"/>
        <w:spacing w:after="120" w:line="240" w:lineRule="auto"/>
        <w:rPr>
          <w:rFonts w:ascii="Arial" w:hAnsi="Arial" w:cs="Arial"/>
          <w:sz w:val="20"/>
          <w:szCs w:val="20"/>
          <w:lang w:val="cs-CZ" w:eastAsia="en-US"/>
        </w:rPr>
      </w:pPr>
      <w:r w:rsidRPr="00FF496E">
        <w:rPr>
          <w:rFonts w:ascii="Arial" w:hAnsi="Arial" w:cs="Arial"/>
          <w:sz w:val="20"/>
          <w:szCs w:val="20"/>
          <w:lang w:val="cs-CZ" w:eastAsia="en-US"/>
        </w:rPr>
        <w:t>wystąpiła istotna zmiana okoliczności powodująca, że prowadzenie postępowania lub wykonanie zamówienia nie leży w interesie publicznym, czego nie można było wcześniej przewidzieć;</w:t>
      </w:r>
    </w:p>
    <w:p w14:paraId="4990A19B" w14:textId="77777777" w:rsidR="00A33D2D" w:rsidRPr="00FF496E" w:rsidRDefault="00A33D2D">
      <w:pPr>
        <w:pStyle w:val="Akapitzlist"/>
        <w:numPr>
          <w:ilvl w:val="0"/>
          <w:numId w:val="18"/>
        </w:numPr>
        <w:shd w:val="clear" w:color="auto" w:fill="FFFFFF"/>
        <w:spacing w:after="120" w:line="240" w:lineRule="auto"/>
        <w:rPr>
          <w:rFonts w:ascii="Arial" w:hAnsi="Arial" w:cs="Arial"/>
          <w:sz w:val="20"/>
          <w:szCs w:val="20"/>
          <w:lang w:val="cs-CZ" w:eastAsia="en-US"/>
        </w:rPr>
      </w:pPr>
      <w:r w:rsidRPr="00FF496E">
        <w:rPr>
          <w:rFonts w:ascii="Arial" w:hAnsi="Arial" w:cs="Arial"/>
          <w:sz w:val="20"/>
          <w:szCs w:val="20"/>
          <w:lang w:val="cs-CZ" w:eastAsia="en-US"/>
        </w:rPr>
        <w:t>jeżeli środki pochodzące z budżetu Unii Europejskiej, które zamawiający zamierzał przeznaczyć na sfinansowanie całości lu</w:t>
      </w:r>
      <w:r w:rsidR="00A90BF7" w:rsidRPr="00FF496E">
        <w:rPr>
          <w:rFonts w:ascii="Arial" w:hAnsi="Arial" w:cs="Arial"/>
          <w:sz w:val="20"/>
          <w:szCs w:val="20"/>
          <w:lang w:val="cs-CZ" w:eastAsia="en-US"/>
        </w:rPr>
        <w:t>b części zamówienia, nie zostaną</w:t>
      </w:r>
      <w:r w:rsidRPr="00FF496E">
        <w:rPr>
          <w:rFonts w:ascii="Arial" w:hAnsi="Arial" w:cs="Arial"/>
          <w:sz w:val="20"/>
          <w:szCs w:val="20"/>
          <w:lang w:val="cs-CZ" w:eastAsia="en-US"/>
        </w:rPr>
        <w:t xml:space="preserve"> mu przyznane</w:t>
      </w:r>
      <w:r w:rsidR="00A90BF7" w:rsidRPr="00FF496E">
        <w:rPr>
          <w:rFonts w:ascii="Arial" w:hAnsi="Arial" w:cs="Arial"/>
          <w:sz w:val="20"/>
          <w:szCs w:val="20"/>
          <w:lang w:val="cs-CZ" w:eastAsia="en-US"/>
        </w:rPr>
        <w:t>.</w:t>
      </w:r>
    </w:p>
    <w:p w14:paraId="4C948FE0" w14:textId="77777777" w:rsidR="00F0538B" w:rsidRPr="00FF496E" w:rsidRDefault="00F0538B">
      <w:pPr>
        <w:pStyle w:val="Akapitzlist"/>
        <w:widowControl w:val="0"/>
        <w:numPr>
          <w:ilvl w:val="0"/>
          <w:numId w:val="17"/>
        </w:numPr>
        <w:autoSpaceDE w:val="0"/>
        <w:autoSpaceDN w:val="0"/>
        <w:adjustRightInd w:val="0"/>
        <w:spacing w:after="120" w:line="240" w:lineRule="auto"/>
        <w:ind w:right="85"/>
        <w:rPr>
          <w:rFonts w:ascii="Arial" w:hAnsi="Arial" w:cs="Arial"/>
          <w:sz w:val="20"/>
          <w:szCs w:val="20"/>
        </w:rPr>
      </w:pPr>
      <w:r w:rsidRPr="00FF496E">
        <w:rPr>
          <w:rFonts w:ascii="Arial" w:hAnsi="Arial" w:cs="Arial"/>
          <w:sz w:val="20"/>
          <w:szCs w:val="20"/>
        </w:rPr>
        <w:t>O un</w:t>
      </w:r>
      <w:r w:rsidRPr="00FF496E">
        <w:rPr>
          <w:rFonts w:ascii="Arial" w:hAnsi="Arial" w:cs="Arial"/>
          <w:spacing w:val="-1"/>
          <w:sz w:val="20"/>
          <w:szCs w:val="20"/>
        </w:rPr>
        <w:t>i</w:t>
      </w:r>
      <w:r w:rsidRPr="00FF496E">
        <w:rPr>
          <w:rFonts w:ascii="Arial" w:hAnsi="Arial" w:cs="Arial"/>
          <w:spacing w:val="1"/>
          <w:sz w:val="20"/>
          <w:szCs w:val="20"/>
        </w:rPr>
        <w:t>ew</w:t>
      </w:r>
      <w:r w:rsidRPr="00FF496E">
        <w:rPr>
          <w:rFonts w:ascii="Arial" w:hAnsi="Arial" w:cs="Arial"/>
          <w:sz w:val="20"/>
          <w:szCs w:val="20"/>
        </w:rPr>
        <w:t>a</w:t>
      </w:r>
      <w:r w:rsidRPr="00FF496E">
        <w:rPr>
          <w:rFonts w:ascii="Arial" w:hAnsi="Arial" w:cs="Arial"/>
          <w:spacing w:val="-1"/>
          <w:sz w:val="20"/>
          <w:szCs w:val="20"/>
        </w:rPr>
        <w:t>ż</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u p</w:t>
      </w:r>
      <w:r w:rsidRPr="00FF496E">
        <w:rPr>
          <w:rFonts w:ascii="Arial" w:hAnsi="Arial" w:cs="Arial"/>
          <w:spacing w:val="-1"/>
          <w:sz w:val="20"/>
          <w:szCs w:val="20"/>
        </w:rPr>
        <w:t>o</w:t>
      </w:r>
      <w:r w:rsidRPr="00FF496E">
        <w:rPr>
          <w:rFonts w:ascii="Arial" w:hAnsi="Arial" w:cs="Arial"/>
          <w:sz w:val="20"/>
          <w:szCs w:val="20"/>
        </w:rPr>
        <w:t>stęp</w:t>
      </w:r>
      <w:r w:rsidRPr="00FF496E">
        <w:rPr>
          <w:rFonts w:ascii="Arial" w:hAnsi="Arial" w:cs="Arial"/>
          <w:spacing w:val="1"/>
          <w:sz w:val="20"/>
          <w:szCs w:val="20"/>
        </w:rPr>
        <w:t>ow</w:t>
      </w:r>
      <w:r w:rsidRPr="00FF496E">
        <w:rPr>
          <w:rFonts w:ascii="Arial" w:hAnsi="Arial" w:cs="Arial"/>
          <w:sz w:val="20"/>
          <w:szCs w:val="20"/>
        </w:rPr>
        <w:t>an</w:t>
      </w:r>
      <w:r w:rsidRPr="00FF496E">
        <w:rPr>
          <w:rFonts w:ascii="Arial" w:hAnsi="Arial" w:cs="Arial"/>
          <w:spacing w:val="-1"/>
          <w:sz w:val="20"/>
          <w:szCs w:val="20"/>
        </w:rPr>
        <w:t>i</w:t>
      </w:r>
      <w:r w:rsidRPr="00FF496E">
        <w:rPr>
          <w:rFonts w:ascii="Arial" w:hAnsi="Arial" w:cs="Arial"/>
          <w:sz w:val="20"/>
          <w:szCs w:val="20"/>
        </w:rPr>
        <w:t>a o ud</w:t>
      </w:r>
      <w:r w:rsidRPr="00FF496E">
        <w:rPr>
          <w:rFonts w:ascii="Arial" w:hAnsi="Arial" w:cs="Arial"/>
          <w:spacing w:val="1"/>
          <w:sz w:val="20"/>
          <w:szCs w:val="20"/>
        </w:rPr>
        <w:t>z</w:t>
      </w:r>
      <w:r w:rsidRPr="00FF496E">
        <w:rPr>
          <w:rFonts w:ascii="Arial" w:hAnsi="Arial" w:cs="Arial"/>
          <w:spacing w:val="-1"/>
          <w:sz w:val="20"/>
          <w:szCs w:val="20"/>
        </w:rPr>
        <w:t>i</w:t>
      </w:r>
      <w:r w:rsidRPr="00FF496E">
        <w:rPr>
          <w:rFonts w:ascii="Arial" w:hAnsi="Arial" w:cs="Arial"/>
          <w:spacing w:val="1"/>
          <w:sz w:val="20"/>
          <w:szCs w:val="20"/>
        </w:rPr>
        <w:t>el</w:t>
      </w:r>
      <w:r w:rsidRPr="00FF496E">
        <w:rPr>
          <w:rFonts w:ascii="Arial" w:hAnsi="Arial" w:cs="Arial"/>
          <w:spacing w:val="-1"/>
          <w:sz w:val="20"/>
          <w:szCs w:val="20"/>
        </w:rPr>
        <w:t>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 xml:space="preserve">e </w:t>
      </w:r>
      <w:r w:rsidRPr="00FF496E">
        <w:rPr>
          <w:rFonts w:ascii="Arial" w:hAnsi="Arial" w:cs="Arial"/>
          <w:spacing w:val="1"/>
          <w:sz w:val="20"/>
          <w:szCs w:val="20"/>
        </w:rPr>
        <w:t>z</w:t>
      </w:r>
      <w:r w:rsidRPr="00FF496E">
        <w:rPr>
          <w:rFonts w:ascii="Arial" w:hAnsi="Arial" w:cs="Arial"/>
          <w:sz w:val="20"/>
          <w:szCs w:val="20"/>
        </w:rPr>
        <w:t>amó</w:t>
      </w:r>
      <w:r w:rsidRPr="00FF496E">
        <w:rPr>
          <w:rFonts w:ascii="Arial" w:hAnsi="Arial" w:cs="Arial"/>
          <w:spacing w:val="1"/>
          <w:sz w:val="20"/>
          <w:szCs w:val="20"/>
        </w:rPr>
        <w:t>w</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 xml:space="preserve">a </w:t>
      </w:r>
      <w:r w:rsidRPr="00FF496E">
        <w:rPr>
          <w:rFonts w:ascii="Arial" w:hAnsi="Arial" w:cs="Arial"/>
          <w:spacing w:val="-1"/>
          <w:sz w:val="20"/>
          <w:szCs w:val="20"/>
        </w:rPr>
        <w:t>Z</w:t>
      </w:r>
      <w:r w:rsidRPr="00FF496E">
        <w:rPr>
          <w:rFonts w:ascii="Arial" w:hAnsi="Arial" w:cs="Arial"/>
          <w:sz w:val="20"/>
          <w:szCs w:val="20"/>
        </w:rPr>
        <w:t>am</w:t>
      </w:r>
      <w:r w:rsidRPr="00FF496E">
        <w:rPr>
          <w:rFonts w:ascii="Arial" w:hAnsi="Arial" w:cs="Arial"/>
          <w:spacing w:val="1"/>
          <w:sz w:val="20"/>
          <w:szCs w:val="20"/>
        </w:rPr>
        <w:t>aw</w:t>
      </w:r>
      <w:r w:rsidRPr="00FF496E">
        <w:rPr>
          <w:rFonts w:ascii="Arial" w:hAnsi="Arial" w:cs="Arial"/>
          <w:spacing w:val="-1"/>
          <w:sz w:val="20"/>
          <w:szCs w:val="20"/>
        </w:rPr>
        <w:t>i</w:t>
      </w:r>
      <w:r w:rsidRPr="00FF496E">
        <w:rPr>
          <w:rFonts w:ascii="Arial" w:hAnsi="Arial" w:cs="Arial"/>
          <w:sz w:val="20"/>
          <w:szCs w:val="20"/>
        </w:rPr>
        <w:t xml:space="preserve">ający </w:t>
      </w:r>
      <w:r w:rsidRPr="00FF496E">
        <w:rPr>
          <w:rFonts w:ascii="Arial" w:hAnsi="Arial" w:cs="Arial"/>
          <w:spacing w:val="-1"/>
          <w:sz w:val="20"/>
          <w:szCs w:val="20"/>
        </w:rPr>
        <w:t>z</w:t>
      </w:r>
      <w:r w:rsidRPr="00FF496E">
        <w:rPr>
          <w:rFonts w:ascii="Arial" w:hAnsi="Arial" w:cs="Arial"/>
          <w:sz w:val="20"/>
          <w:szCs w:val="20"/>
        </w:rPr>
        <w:t>a</w:t>
      </w:r>
      <w:r w:rsidRPr="00FF496E">
        <w:rPr>
          <w:rFonts w:ascii="Arial" w:hAnsi="Arial" w:cs="Arial"/>
          <w:spacing w:val="1"/>
          <w:sz w:val="20"/>
          <w:szCs w:val="20"/>
        </w:rPr>
        <w:t>w</w:t>
      </w:r>
      <w:r w:rsidRPr="00FF496E">
        <w:rPr>
          <w:rFonts w:ascii="Arial" w:hAnsi="Arial" w:cs="Arial"/>
          <w:spacing w:val="-1"/>
          <w:sz w:val="20"/>
          <w:szCs w:val="20"/>
        </w:rPr>
        <w:t>i</w:t>
      </w:r>
      <w:r w:rsidRPr="00FF496E">
        <w:rPr>
          <w:rFonts w:ascii="Arial" w:hAnsi="Arial" w:cs="Arial"/>
          <w:spacing w:val="2"/>
          <w:sz w:val="20"/>
          <w:szCs w:val="20"/>
        </w:rPr>
        <w:t>a</w:t>
      </w:r>
      <w:r w:rsidRPr="00FF496E">
        <w:rPr>
          <w:rFonts w:ascii="Arial" w:hAnsi="Arial" w:cs="Arial"/>
          <w:sz w:val="20"/>
          <w:szCs w:val="20"/>
        </w:rPr>
        <w:t>d</w:t>
      </w:r>
      <w:r w:rsidRPr="00FF496E">
        <w:rPr>
          <w:rFonts w:ascii="Arial" w:hAnsi="Arial" w:cs="Arial"/>
          <w:spacing w:val="-1"/>
          <w:sz w:val="20"/>
          <w:szCs w:val="20"/>
        </w:rPr>
        <w:t>o</w:t>
      </w:r>
      <w:r w:rsidRPr="00FF496E">
        <w:rPr>
          <w:rFonts w:ascii="Arial" w:hAnsi="Arial" w:cs="Arial"/>
          <w:sz w:val="20"/>
          <w:szCs w:val="20"/>
        </w:rPr>
        <w:t xml:space="preserve">mi </w:t>
      </w:r>
      <w:r w:rsidRPr="00FF496E">
        <w:rPr>
          <w:rFonts w:ascii="Arial" w:hAnsi="Arial" w:cs="Arial"/>
          <w:spacing w:val="-1"/>
          <w:sz w:val="20"/>
          <w:szCs w:val="20"/>
        </w:rPr>
        <w:t>r</w:t>
      </w:r>
      <w:r w:rsidRPr="00FF496E">
        <w:rPr>
          <w:rFonts w:ascii="Arial" w:hAnsi="Arial" w:cs="Arial"/>
          <w:spacing w:val="1"/>
          <w:sz w:val="20"/>
          <w:szCs w:val="20"/>
        </w:rPr>
        <w:t>ó</w:t>
      </w:r>
      <w:r w:rsidRPr="00FF496E">
        <w:rPr>
          <w:rFonts w:ascii="Arial" w:hAnsi="Arial" w:cs="Arial"/>
          <w:spacing w:val="-1"/>
          <w:sz w:val="20"/>
          <w:szCs w:val="20"/>
        </w:rPr>
        <w:t>w</w:t>
      </w:r>
      <w:r w:rsidRPr="00FF496E">
        <w:rPr>
          <w:rFonts w:ascii="Arial" w:hAnsi="Arial" w:cs="Arial"/>
          <w:sz w:val="20"/>
          <w:szCs w:val="20"/>
        </w:rPr>
        <w:t>n</w:t>
      </w:r>
      <w:r w:rsidRPr="00FF496E">
        <w:rPr>
          <w:rFonts w:ascii="Arial" w:hAnsi="Arial" w:cs="Arial"/>
          <w:spacing w:val="1"/>
          <w:sz w:val="20"/>
          <w:szCs w:val="20"/>
        </w:rPr>
        <w:t>o</w:t>
      </w:r>
      <w:r w:rsidRPr="00FF496E">
        <w:rPr>
          <w:rFonts w:ascii="Arial" w:hAnsi="Arial" w:cs="Arial"/>
          <w:sz w:val="20"/>
          <w:szCs w:val="20"/>
        </w:rPr>
        <w:t>c</w:t>
      </w:r>
      <w:r w:rsidRPr="00FF496E">
        <w:rPr>
          <w:rFonts w:ascii="Arial" w:hAnsi="Arial" w:cs="Arial"/>
          <w:spacing w:val="-1"/>
          <w:sz w:val="20"/>
          <w:szCs w:val="20"/>
        </w:rPr>
        <w:t>ze</w:t>
      </w:r>
      <w:r w:rsidRPr="00FF496E">
        <w:rPr>
          <w:rFonts w:ascii="Arial" w:hAnsi="Arial" w:cs="Arial"/>
          <w:sz w:val="20"/>
          <w:szCs w:val="20"/>
        </w:rPr>
        <w:t>śn</w:t>
      </w:r>
      <w:r w:rsidRPr="00FF496E">
        <w:rPr>
          <w:rFonts w:ascii="Arial" w:hAnsi="Arial" w:cs="Arial"/>
          <w:spacing w:val="1"/>
          <w:sz w:val="20"/>
          <w:szCs w:val="20"/>
        </w:rPr>
        <w:t>i</w:t>
      </w:r>
      <w:r w:rsidRPr="00FF496E">
        <w:rPr>
          <w:rFonts w:ascii="Arial" w:hAnsi="Arial" w:cs="Arial"/>
          <w:sz w:val="20"/>
          <w:szCs w:val="20"/>
        </w:rPr>
        <w:t xml:space="preserve">e </w:t>
      </w:r>
      <w:r w:rsidRPr="00FF496E">
        <w:rPr>
          <w:rFonts w:ascii="Arial" w:hAnsi="Arial" w:cs="Arial"/>
          <w:spacing w:val="1"/>
          <w:sz w:val="20"/>
          <w:szCs w:val="20"/>
        </w:rPr>
        <w:t>w</w:t>
      </w:r>
      <w:r w:rsidRPr="00FF496E">
        <w:rPr>
          <w:rFonts w:ascii="Arial" w:hAnsi="Arial" w:cs="Arial"/>
          <w:spacing w:val="-2"/>
          <w:sz w:val="20"/>
          <w:szCs w:val="20"/>
        </w:rPr>
        <w:t>s</w:t>
      </w:r>
      <w:r w:rsidRPr="00FF496E">
        <w:rPr>
          <w:rFonts w:ascii="Arial" w:hAnsi="Arial" w:cs="Arial"/>
          <w:spacing w:val="1"/>
          <w:sz w:val="20"/>
          <w:szCs w:val="20"/>
        </w:rPr>
        <w:t>z</w:t>
      </w:r>
      <w:r w:rsidRPr="00FF496E">
        <w:rPr>
          <w:rFonts w:ascii="Arial" w:hAnsi="Arial" w:cs="Arial"/>
          <w:spacing w:val="-1"/>
          <w:sz w:val="20"/>
          <w:szCs w:val="20"/>
        </w:rPr>
        <w:t>y</w:t>
      </w:r>
      <w:r w:rsidRPr="00FF496E">
        <w:rPr>
          <w:rFonts w:ascii="Arial" w:hAnsi="Arial" w:cs="Arial"/>
          <w:sz w:val="20"/>
          <w:szCs w:val="20"/>
        </w:rPr>
        <w:t>st</w:t>
      </w:r>
      <w:r w:rsidRPr="00FF496E">
        <w:rPr>
          <w:rFonts w:ascii="Arial" w:hAnsi="Arial" w:cs="Arial"/>
          <w:spacing w:val="1"/>
          <w:sz w:val="20"/>
          <w:szCs w:val="20"/>
        </w:rPr>
        <w:t>k</w:t>
      </w:r>
      <w:r w:rsidRPr="00FF496E">
        <w:rPr>
          <w:rFonts w:ascii="Arial" w:hAnsi="Arial" w:cs="Arial"/>
          <w:spacing w:val="-1"/>
          <w:sz w:val="20"/>
          <w:szCs w:val="20"/>
        </w:rPr>
        <w:t>i</w:t>
      </w:r>
      <w:r w:rsidRPr="00FF496E">
        <w:rPr>
          <w:rFonts w:ascii="Arial" w:hAnsi="Arial" w:cs="Arial"/>
          <w:sz w:val="20"/>
          <w:szCs w:val="20"/>
        </w:rPr>
        <w:t>ch</w:t>
      </w:r>
      <w:r w:rsidRPr="00FF496E">
        <w:rPr>
          <w:rFonts w:ascii="Arial" w:hAnsi="Arial" w:cs="Arial"/>
          <w:spacing w:val="19"/>
          <w:sz w:val="20"/>
          <w:szCs w:val="20"/>
        </w:rPr>
        <w:t xml:space="preserve"> </w:t>
      </w:r>
      <w:r w:rsidRPr="00FF496E">
        <w:rPr>
          <w:rFonts w:ascii="Arial" w:hAnsi="Arial" w:cs="Arial"/>
          <w:sz w:val="20"/>
          <w:szCs w:val="20"/>
        </w:rPr>
        <w:t>W</w:t>
      </w:r>
      <w:r w:rsidRPr="00FF496E">
        <w:rPr>
          <w:rFonts w:ascii="Arial" w:hAnsi="Arial" w:cs="Arial"/>
          <w:spacing w:val="-1"/>
          <w:sz w:val="20"/>
          <w:szCs w:val="20"/>
        </w:rPr>
        <w:t>yk</w:t>
      </w:r>
      <w:r w:rsidRPr="00FF496E">
        <w:rPr>
          <w:rFonts w:ascii="Arial" w:hAnsi="Arial" w:cs="Arial"/>
          <w:spacing w:val="1"/>
          <w:sz w:val="20"/>
          <w:szCs w:val="20"/>
        </w:rPr>
        <w:t>o</w:t>
      </w:r>
      <w:r w:rsidRPr="00FF496E">
        <w:rPr>
          <w:rFonts w:ascii="Arial" w:hAnsi="Arial" w:cs="Arial"/>
          <w:sz w:val="20"/>
          <w:szCs w:val="20"/>
        </w:rPr>
        <w:t>na</w:t>
      </w:r>
      <w:r w:rsidRPr="00FF496E">
        <w:rPr>
          <w:rFonts w:ascii="Arial" w:hAnsi="Arial" w:cs="Arial"/>
          <w:spacing w:val="-1"/>
          <w:sz w:val="20"/>
          <w:szCs w:val="20"/>
        </w:rPr>
        <w:t>w</w:t>
      </w:r>
      <w:r w:rsidRPr="00FF496E">
        <w:rPr>
          <w:rFonts w:ascii="Arial" w:hAnsi="Arial" w:cs="Arial"/>
          <w:sz w:val="20"/>
          <w:szCs w:val="20"/>
        </w:rPr>
        <w:t>c</w:t>
      </w:r>
      <w:r w:rsidRPr="00FF496E">
        <w:rPr>
          <w:rFonts w:ascii="Arial" w:hAnsi="Arial" w:cs="Arial"/>
          <w:spacing w:val="1"/>
          <w:sz w:val="20"/>
          <w:szCs w:val="20"/>
        </w:rPr>
        <w:t>ów</w:t>
      </w:r>
      <w:r w:rsidRPr="00FF496E">
        <w:rPr>
          <w:rFonts w:ascii="Arial" w:hAnsi="Arial" w:cs="Arial"/>
          <w:sz w:val="20"/>
          <w:szCs w:val="20"/>
        </w:rPr>
        <w:t>,</w:t>
      </w:r>
      <w:r w:rsidRPr="00FF496E">
        <w:rPr>
          <w:rFonts w:ascii="Arial" w:hAnsi="Arial" w:cs="Arial"/>
          <w:spacing w:val="18"/>
          <w:sz w:val="20"/>
          <w:szCs w:val="20"/>
        </w:rPr>
        <w:t xml:space="preserve"> </w:t>
      </w:r>
      <w:r w:rsidRPr="00FF496E">
        <w:rPr>
          <w:rFonts w:ascii="Arial" w:hAnsi="Arial" w:cs="Arial"/>
          <w:spacing w:val="-1"/>
          <w:sz w:val="20"/>
          <w:szCs w:val="20"/>
        </w:rPr>
        <w:t>k</w:t>
      </w:r>
      <w:r w:rsidRPr="00FF496E">
        <w:rPr>
          <w:rFonts w:ascii="Arial" w:hAnsi="Arial" w:cs="Arial"/>
          <w:sz w:val="20"/>
          <w:szCs w:val="20"/>
        </w:rPr>
        <w:t>tó</w:t>
      </w:r>
      <w:r w:rsidRPr="00FF496E">
        <w:rPr>
          <w:rFonts w:ascii="Arial" w:hAnsi="Arial" w:cs="Arial"/>
          <w:spacing w:val="1"/>
          <w:sz w:val="20"/>
          <w:szCs w:val="20"/>
        </w:rPr>
        <w:t>r</w:t>
      </w:r>
      <w:r w:rsidRPr="00FF496E">
        <w:rPr>
          <w:rFonts w:ascii="Arial" w:hAnsi="Arial" w:cs="Arial"/>
          <w:spacing w:val="-1"/>
          <w:sz w:val="20"/>
          <w:szCs w:val="20"/>
        </w:rPr>
        <w:t>zy</w:t>
      </w:r>
      <w:r w:rsidR="00F6187C" w:rsidRPr="00FF496E">
        <w:rPr>
          <w:rFonts w:ascii="Arial" w:hAnsi="Arial" w:cs="Arial"/>
          <w:sz w:val="20"/>
          <w:szCs w:val="20"/>
        </w:rPr>
        <w:t xml:space="preserve"> </w:t>
      </w:r>
      <w:r w:rsidRPr="00FF496E">
        <w:rPr>
          <w:rFonts w:ascii="Arial" w:hAnsi="Arial" w:cs="Arial"/>
          <w:spacing w:val="1"/>
          <w:sz w:val="20"/>
          <w:szCs w:val="20"/>
        </w:rPr>
        <w:t>z</w:t>
      </w:r>
      <w:r w:rsidRPr="00FF496E">
        <w:rPr>
          <w:rFonts w:ascii="Arial" w:hAnsi="Arial" w:cs="Arial"/>
          <w:spacing w:val="-1"/>
          <w:sz w:val="20"/>
          <w:szCs w:val="20"/>
        </w:rPr>
        <w:t>łoż</w:t>
      </w:r>
      <w:r w:rsidRPr="00FF496E">
        <w:rPr>
          <w:rFonts w:ascii="Arial" w:hAnsi="Arial" w:cs="Arial"/>
          <w:spacing w:val="1"/>
          <w:sz w:val="20"/>
          <w:szCs w:val="20"/>
        </w:rPr>
        <w:t>y</w:t>
      </w:r>
      <w:r w:rsidRPr="00FF496E">
        <w:rPr>
          <w:rFonts w:ascii="Arial" w:hAnsi="Arial" w:cs="Arial"/>
          <w:spacing w:val="-1"/>
          <w:sz w:val="20"/>
          <w:szCs w:val="20"/>
        </w:rPr>
        <w:t>l</w:t>
      </w:r>
      <w:r w:rsidRPr="00FF496E">
        <w:rPr>
          <w:rFonts w:ascii="Arial" w:hAnsi="Arial" w:cs="Arial"/>
          <w:sz w:val="20"/>
          <w:szCs w:val="20"/>
        </w:rPr>
        <w:t xml:space="preserve">i </w:t>
      </w:r>
      <w:r w:rsidRPr="00FF496E">
        <w:rPr>
          <w:rFonts w:ascii="Arial" w:hAnsi="Arial" w:cs="Arial"/>
          <w:spacing w:val="-1"/>
          <w:sz w:val="20"/>
          <w:szCs w:val="20"/>
        </w:rPr>
        <w:t>o</w:t>
      </w:r>
      <w:r w:rsidRPr="00FF496E">
        <w:rPr>
          <w:rFonts w:ascii="Arial" w:hAnsi="Arial" w:cs="Arial"/>
          <w:spacing w:val="1"/>
          <w:sz w:val="20"/>
          <w:szCs w:val="20"/>
        </w:rPr>
        <w:t>fe</w:t>
      </w:r>
      <w:r w:rsidRPr="00FF496E">
        <w:rPr>
          <w:rFonts w:ascii="Arial" w:hAnsi="Arial" w:cs="Arial"/>
          <w:spacing w:val="-1"/>
          <w:sz w:val="20"/>
          <w:szCs w:val="20"/>
        </w:rPr>
        <w:t>r</w:t>
      </w:r>
      <w:r w:rsidRPr="00FF496E">
        <w:rPr>
          <w:rFonts w:ascii="Arial" w:hAnsi="Arial" w:cs="Arial"/>
          <w:sz w:val="20"/>
          <w:szCs w:val="20"/>
        </w:rPr>
        <w:t>ty – w p</w:t>
      </w:r>
      <w:r w:rsidRPr="00FF496E">
        <w:rPr>
          <w:rFonts w:ascii="Arial" w:hAnsi="Arial" w:cs="Arial"/>
          <w:spacing w:val="-1"/>
          <w:sz w:val="20"/>
          <w:szCs w:val="20"/>
        </w:rPr>
        <w:t>rz</w:t>
      </w:r>
      <w:r w:rsidRPr="00FF496E">
        <w:rPr>
          <w:rFonts w:ascii="Arial" w:hAnsi="Arial" w:cs="Arial"/>
          <w:spacing w:val="1"/>
          <w:sz w:val="20"/>
          <w:szCs w:val="20"/>
        </w:rPr>
        <w:t>y</w:t>
      </w:r>
      <w:r w:rsidRPr="00FF496E">
        <w:rPr>
          <w:rFonts w:ascii="Arial" w:hAnsi="Arial" w:cs="Arial"/>
          <w:sz w:val="20"/>
          <w:szCs w:val="20"/>
        </w:rPr>
        <w:t>pad</w:t>
      </w:r>
      <w:r w:rsidRPr="00FF496E">
        <w:rPr>
          <w:rFonts w:ascii="Arial" w:hAnsi="Arial" w:cs="Arial"/>
          <w:spacing w:val="-1"/>
          <w:sz w:val="20"/>
          <w:szCs w:val="20"/>
        </w:rPr>
        <w:t>k</w:t>
      </w:r>
      <w:r w:rsidRPr="00FF496E">
        <w:rPr>
          <w:rFonts w:ascii="Arial" w:hAnsi="Arial" w:cs="Arial"/>
          <w:sz w:val="20"/>
          <w:szCs w:val="20"/>
        </w:rPr>
        <w:t>u un</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pacing w:val="-1"/>
          <w:sz w:val="20"/>
          <w:szCs w:val="20"/>
        </w:rPr>
        <w:t>w</w:t>
      </w:r>
      <w:r w:rsidRPr="00FF496E">
        <w:rPr>
          <w:rFonts w:ascii="Arial" w:hAnsi="Arial" w:cs="Arial"/>
          <w:spacing w:val="2"/>
          <w:sz w:val="20"/>
          <w:szCs w:val="20"/>
        </w:rPr>
        <w:t>a</w:t>
      </w:r>
      <w:r w:rsidRPr="00FF496E">
        <w:rPr>
          <w:rFonts w:ascii="Arial" w:hAnsi="Arial" w:cs="Arial"/>
          <w:spacing w:val="-1"/>
          <w:sz w:val="20"/>
          <w:szCs w:val="20"/>
        </w:rPr>
        <w:t>ż</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pacing w:val="1"/>
          <w:sz w:val="20"/>
          <w:szCs w:val="20"/>
        </w:rPr>
        <w:t>e</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a p</w:t>
      </w:r>
      <w:r w:rsidRPr="00FF496E">
        <w:rPr>
          <w:rFonts w:ascii="Arial" w:hAnsi="Arial" w:cs="Arial"/>
          <w:spacing w:val="1"/>
          <w:sz w:val="20"/>
          <w:szCs w:val="20"/>
        </w:rPr>
        <w:t>o</w:t>
      </w:r>
      <w:r w:rsidRPr="00FF496E">
        <w:rPr>
          <w:rFonts w:ascii="Arial" w:hAnsi="Arial" w:cs="Arial"/>
          <w:sz w:val="20"/>
          <w:szCs w:val="20"/>
        </w:rPr>
        <w:t>stęp</w:t>
      </w:r>
      <w:r w:rsidRPr="00FF496E">
        <w:rPr>
          <w:rFonts w:ascii="Arial" w:hAnsi="Arial" w:cs="Arial"/>
          <w:spacing w:val="1"/>
          <w:sz w:val="20"/>
          <w:szCs w:val="20"/>
        </w:rPr>
        <w:t>o</w:t>
      </w:r>
      <w:r w:rsidRPr="00FF496E">
        <w:rPr>
          <w:rFonts w:ascii="Arial" w:hAnsi="Arial" w:cs="Arial"/>
          <w:spacing w:val="-1"/>
          <w:sz w:val="20"/>
          <w:szCs w:val="20"/>
        </w:rPr>
        <w:t>w</w:t>
      </w:r>
      <w:r w:rsidRPr="00FF496E">
        <w:rPr>
          <w:rFonts w:ascii="Arial" w:hAnsi="Arial" w:cs="Arial"/>
          <w:sz w:val="20"/>
          <w:szCs w:val="20"/>
        </w:rPr>
        <w:t>an</w:t>
      </w:r>
      <w:r w:rsidRPr="00FF496E">
        <w:rPr>
          <w:rFonts w:ascii="Arial" w:hAnsi="Arial" w:cs="Arial"/>
          <w:spacing w:val="1"/>
          <w:sz w:val="20"/>
          <w:szCs w:val="20"/>
        </w:rPr>
        <w:t>i</w:t>
      </w:r>
      <w:r w:rsidRPr="00FF496E">
        <w:rPr>
          <w:rFonts w:ascii="Arial" w:hAnsi="Arial" w:cs="Arial"/>
          <w:sz w:val="20"/>
          <w:szCs w:val="20"/>
        </w:rPr>
        <w:t>a po up</w:t>
      </w:r>
      <w:r w:rsidRPr="00FF496E">
        <w:rPr>
          <w:rFonts w:ascii="Arial" w:hAnsi="Arial" w:cs="Arial"/>
          <w:spacing w:val="1"/>
          <w:sz w:val="20"/>
          <w:szCs w:val="20"/>
        </w:rPr>
        <w:t>ł</w:t>
      </w:r>
      <w:r w:rsidRPr="00FF496E">
        <w:rPr>
          <w:rFonts w:ascii="Arial" w:hAnsi="Arial" w:cs="Arial"/>
          <w:spacing w:val="-1"/>
          <w:sz w:val="20"/>
          <w:szCs w:val="20"/>
        </w:rPr>
        <w:t>y</w:t>
      </w:r>
      <w:r w:rsidRPr="00FF496E">
        <w:rPr>
          <w:rFonts w:ascii="Arial" w:hAnsi="Arial" w:cs="Arial"/>
          <w:spacing w:val="1"/>
          <w:sz w:val="20"/>
          <w:szCs w:val="20"/>
        </w:rPr>
        <w:t>w</w:t>
      </w:r>
      <w:r w:rsidRPr="00FF496E">
        <w:rPr>
          <w:rFonts w:ascii="Arial" w:hAnsi="Arial" w:cs="Arial"/>
          <w:spacing w:val="-1"/>
          <w:sz w:val="20"/>
          <w:szCs w:val="20"/>
        </w:rPr>
        <w:t>i</w:t>
      </w:r>
      <w:r w:rsidRPr="00FF496E">
        <w:rPr>
          <w:rFonts w:ascii="Arial" w:hAnsi="Arial" w:cs="Arial"/>
          <w:sz w:val="20"/>
          <w:szCs w:val="20"/>
        </w:rPr>
        <w:t>e t</w:t>
      </w:r>
      <w:r w:rsidRPr="00FF496E">
        <w:rPr>
          <w:rFonts w:ascii="Arial" w:hAnsi="Arial" w:cs="Arial"/>
          <w:spacing w:val="2"/>
          <w:sz w:val="20"/>
          <w:szCs w:val="20"/>
        </w:rPr>
        <w:t>e</w:t>
      </w:r>
      <w:r w:rsidRPr="00FF496E">
        <w:rPr>
          <w:rFonts w:ascii="Arial" w:hAnsi="Arial" w:cs="Arial"/>
          <w:spacing w:val="-1"/>
          <w:sz w:val="20"/>
          <w:szCs w:val="20"/>
        </w:rPr>
        <w:t>r</w:t>
      </w:r>
      <w:r w:rsidRPr="00FF496E">
        <w:rPr>
          <w:rFonts w:ascii="Arial" w:hAnsi="Arial" w:cs="Arial"/>
          <w:sz w:val="20"/>
          <w:szCs w:val="20"/>
        </w:rPr>
        <w:t>minu s</w:t>
      </w:r>
      <w:r w:rsidRPr="00FF496E">
        <w:rPr>
          <w:rFonts w:ascii="Arial" w:hAnsi="Arial" w:cs="Arial"/>
          <w:spacing w:val="-1"/>
          <w:sz w:val="20"/>
          <w:szCs w:val="20"/>
        </w:rPr>
        <w:t>kł</w:t>
      </w:r>
      <w:r w:rsidRPr="00FF496E">
        <w:rPr>
          <w:rFonts w:ascii="Arial" w:hAnsi="Arial" w:cs="Arial"/>
          <w:sz w:val="20"/>
          <w:szCs w:val="20"/>
        </w:rPr>
        <w:t>a</w:t>
      </w:r>
      <w:r w:rsidRPr="00FF496E">
        <w:rPr>
          <w:rFonts w:ascii="Arial" w:hAnsi="Arial" w:cs="Arial"/>
          <w:spacing w:val="2"/>
          <w:sz w:val="20"/>
          <w:szCs w:val="20"/>
        </w:rPr>
        <w:t>d</w:t>
      </w:r>
      <w:r w:rsidRPr="00FF496E">
        <w:rPr>
          <w:rFonts w:ascii="Arial" w:hAnsi="Arial" w:cs="Arial"/>
          <w:sz w:val="20"/>
          <w:szCs w:val="20"/>
        </w:rPr>
        <w:t>an</w:t>
      </w:r>
      <w:r w:rsidRPr="00FF496E">
        <w:rPr>
          <w:rFonts w:ascii="Arial" w:hAnsi="Arial" w:cs="Arial"/>
          <w:spacing w:val="-1"/>
          <w:sz w:val="20"/>
          <w:szCs w:val="20"/>
        </w:rPr>
        <w:t>i</w:t>
      </w:r>
      <w:r w:rsidRPr="00FF496E">
        <w:rPr>
          <w:rFonts w:ascii="Arial" w:hAnsi="Arial" w:cs="Arial"/>
          <w:sz w:val="20"/>
          <w:szCs w:val="20"/>
        </w:rPr>
        <w:t xml:space="preserve">a </w:t>
      </w:r>
      <w:r w:rsidRPr="00FF496E">
        <w:rPr>
          <w:rFonts w:ascii="Arial" w:hAnsi="Arial" w:cs="Arial"/>
          <w:spacing w:val="1"/>
          <w:sz w:val="20"/>
          <w:szCs w:val="20"/>
        </w:rPr>
        <w:t>o</w:t>
      </w:r>
      <w:r w:rsidRPr="00FF496E">
        <w:rPr>
          <w:rFonts w:ascii="Arial" w:hAnsi="Arial" w:cs="Arial"/>
          <w:spacing w:val="-1"/>
          <w:sz w:val="20"/>
          <w:szCs w:val="20"/>
        </w:rPr>
        <w:t>f</w:t>
      </w:r>
      <w:r w:rsidRPr="00FF496E">
        <w:rPr>
          <w:rFonts w:ascii="Arial" w:hAnsi="Arial" w:cs="Arial"/>
          <w:spacing w:val="1"/>
          <w:sz w:val="20"/>
          <w:szCs w:val="20"/>
        </w:rPr>
        <w:t>e</w:t>
      </w:r>
      <w:r w:rsidRPr="00FF496E">
        <w:rPr>
          <w:rFonts w:ascii="Arial" w:hAnsi="Arial" w:cs="Arial"/>
          <w:spacing w:val="-1"/>
          <w:sz w:val="20"/>
          <w:szCs w:val="20"/>
        </w:rPr>
        <w:t>r</w:t>
      </w:r>
      <w:r w:rsidR="00F6187C" w:rsidRPr="00FF496E">
        <w:rPr>
          <w:rFonts w:ascii="Arial" w:hAnsi="Arial" w:cs="Arial"/>
          <w:sz w:val="20"/>
          <w:szCs w:val="20"/>
        </w:rPr>
        <w:t>t – podając uzasadnienie.</w:t>
      </w:r>
    </w:p>
    <w:p w14:paraId="7A6052AC" w14:textId="6B663C14" w:rsidR="00F6187C" w:rsidRPr="00FF496E" w:rsidRDefault="00F6187C">
      <w:pPr>
        <w:pStyle w:val="Akapitzlist"/>
        <w:widowControl w:val="0"/>
        <w:numPr>
          <w:ilvl w:val="0"/>
          <w:numId w:val="17"/>
        </w:numPr>
        <w:autoSpaceDE w:val="0"/>
        <w:autoSpaceDN w:val="0"/>
        <w:adjustRightInd w:val="0"/>
        <w:spacing w:after="120" w:line="240" w:lineRule="auto"/>
        <w:ind w:right="85"/>
        <w:rPr>
          <w:rFonts w:ascii="Arial" w:hAnsi="Arial" w:cs="Arial"/>
          <w:sz w:val="20"/>
          <w:szCs w:val="20"/>
        </w:rPr>
      </w:pPr>
      <w:r w:rsidRPr="00FF496E">
        <w:rPr>
          <w:rFonts w:ascii="Arial" w:hAnsi="Arial" w:cs="Arial"/>
          <w:spacing w:val="1"/>
          <w:sz w:val="20"/>
          <w:szCs w:val="20"/>
        </w:rPr>
        <w:t>N</w:t>
      </w:r>
      <w:r w:rsidRPr="00FF496E">
        <w:rPr>
          <w:rFonts w:ascii="Arial" w:hAnsi="Arial" w:cs="Arial"/>
          <w:spacing w:val="-1"/>
          <w:sz w:val="20"/>
          <w:szCs w:val="20"/>
        </w:rPr>
        <w:t>ie</w:t>
      </w:r>
      <w:r w:rsidRPr="00FF496E">
        <w:rPr>
          <w:rFonts w:ascii="Arial" w:hAnsi="Arial" w:cs="Arial"/>
          <w:spacing w:val="1"/>
          <w:sz w:val="20"/>
          <w:szCs w:val="20"/>
        </w:rPr>
        <w:t>z</w:t>
      </w:r>
      <w:r w:rsidRPr="00FF496E">
        <w:rPr>
          <w:rFonts w:ascii="Arial" w:hAnsi="Arial" w:cs="Arial"/>
          <w:spacing w:val="-1"/>
          <w:sz w:val="20"/>
          <w:szCs w:val="20"/>
        </w:rPr>
        <w:t>w</w:t>
      </w:r>
      <w:r w:rsidRPr="00FF496E">
        <w:rPr>
          <w:rFonts w:ascii="Arial" w:hAnsi="Arial" w:cs="Arial"/>
          <w:spacing w:val="1"/>
          <w:sz w:val="20"/>
          <w:szCs w:val="20"/>
        </w:rPr>
        <w:t>ł</w:t>
      </w:r>
      <w:r w:rsidRPr="00FF496E">
        <w:rPr>
          <w:rFonts w:ascii="Arial" w:hAnsi="Arial" w:cs="Arial"/>
          <w:spacing w:val="-1"/>
          <w:sz w:val="20"/>
          <w:szCs w:val="20"/>
        </w:rPr>
        <w:t>o</w:t>
      </w:r>
      <w:r w:rsidRPr="00FF496E">
        <w:rPr>
          <w:rFonts w:ascii="Arial" w:hAnsi="Arial" w:cs="Arial"/>
          <w:sz w:val="20"/>
          <w:szCs w:val="20"/>
        </w:rPr>
        <w:t>c</w:t>
      </w:r>
      <w:r w:rsidRPr="00FF496E">
        <w:rPr>
          <w:rFonts w:ascii="Arial" w:hAnsi="Arial" w:cs="Arial"/>
          <w:spacing w:val="1"/>
          <w:sz w:val="20"/>
          <w:szCs w:val="20"/>
        </w:rPr>
        <w:t>z</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 xml:space="preserve">e po </w:t>
      </w:r>
      <w:r w:rsidRPr="00FF496E">
        <w:rPr>
          <w:rFonts w:ascii="Arial" w:hAnsi="Arial" w:cs="Arial"/>
          <w:spacing w:val="-1"/>
          <w:sz w:val="20"/>
          <w:szCs w:val="20"/>
        </w:rPr>
        <w:t>unieważnieniu postępowania</w:t>
      </w:r>
      <w:r w:rsidRPr="00FF496E">
        <w:rPr>
          <w:rFonts w:ascii="Arial" w:hAnsi="Arial" w:cs="Arial"/>
          <w:sz w:val="20"/>
          <w:szCs w:val="20"/>
        </w:rPr>
        <w:t xml:space="preserve"> </w:t>
      </w:r>
      <w:r w:rsidRPr="00FF496E">
        <w:rPr>
          <w:rFonts w:ascii="Arial" w:hAnsi="Arial" w:cs="Arial"/>
          <w:spacing w:val="1"/>
          <w:sz w:val="20"/>
          <w:szCs w:val="20"/>
        </w:rPr>
        <w:t>Z</w:t>
      </w:r>
      <w:r w:rsidRPr="00FF496E">
        <w:rPr>
          <w:rFonts w:ascii="Arial" w:hAnsi="Arial" w:cs="Arial"/>
          <w:sz w:val="20"/>
          <w:szCs w:val="20"/>
        </w:rPr>
        <w:t>am</w:t>
      </w:r>
      <w:r w:rsidRPr="00FF496E">
        <w:rPr>
          <w:rFonts w:ascii="Arial" w:hAnsi="Arial" w:cs="Arial"/>
          <w:spacing w:val="1"/>
          <w:sz w:val="20"/>
          <w:szCs w:val="20"/>
        </w:rPr>
        <w:t>a</w:t>
      </w:r>
      <w:r w:rsidRPr="00FF496E">
        <w:rPr>
          <w:rFonts w:ascii="Arial" w:hAnsi="Arial" w:cs="Arial"/>
          <w:spacing w:val="-1"/>
          <w:sz w:val="20"/>
          <w:szCs w:val="20"/>
        </w:rPr>
        <w:t>w</w:t>
      </w:r>
      <w:r w:rsidRPr="00FF496E">
        <w:rPr>
          <w:rFonts w:ascii="Arial" w:hAnsi="Arial" w:cs="Arial"/>
          <w:spacing w:val="1"/>
          <w:sz w:val="20"/>
          <w:szCs w:val="20"/>
        </w:rPr>
        <w:t>i</w:t>
      </w:r>
      <w:r w:rsidRPr="00FF496E">
        <w:rPr>
          <w:rFonts w:ascii="Arial" w:hAnsi="Arial" w:cs="Arial"/>
          <w:sz w:val="20"/>
          <w:szCs w:val="20"/>
        </w:rPr>
        <w:t xml:space="preserve">ający </w:t>
      </w:r>
      <w:r w:rsidRPr="00FF496E">
        <w:rPr>
          <w:rFonts w:ascii="Arial" w:hAnsi="Arial" w:cs="Arial"/>
          <w:spacing w:val="1"/>
          <w:sz w:val="20"/>
          <w:szCs w:val="20"/>
        </w:rPr>
        <w:t>z</w:t>
      </w:r>
      <w:r w:rsidRPr="00FF496E">
        <w:rPr>
          <w:rFonts w:ascii="Arial" w:hAnsi="Arial" w:cs="Arial"/>
          <w:sz w:val="20"/>
          <w:szCs w:val="20"/>
        </w:rPr>
        <w:t>ami</w:t>
      </w:r>
      <w:r w:rsidRPr="00FF496E">
        <w:rPr>
          <w:rFonts w:ascii="Arial" w:hAnsi="Arial" w:cs="Arial"/>
          <w:spacing w:val="-1"/>
          <w:sz w:val="20"/>
          <w:szCs w:val="20"/>
        </w:rPr>
        <w:t>e</w:t>
      </w:r>
      <w:r w:rsidRPr="00FF496E">
        <w:rPr>
          <w:rFonts w:ascii="Arial" w:hAnsi="Arial" w:cs="Arial"/>
          <w:sz w:val="20"/>
          <w:szCs w:val="20"/>
        </w:rPr>
        <w:t>s</w:t>
      </w:r>
      <w:r w:rsidRPr="00FF496E">
        <w:rPr>
          <w:rFonts w:ascii="Arial" w:hAnsi="Arial" w:cs="Arial"/>
          <w:spacing w:val="1"/>
          <w:sz w:val="20"/>
          <w:szCs w:val="20"/>
        </w:rPr>
        <w:t>z</w:t>
      </w:r>
      <w:r w:rsidRPr="00FF496E">
        <w:rPr>
          <w:rFonts w:ascii="Arial" w:hAnsi="Arial" w:cs="Arial"/>
          <w:sz w:val="20"/>
          <w:szCs w:val="20"/>
        </w:rPr>
        <w:t>c</w:t>
      </w:r>
      <w:r w:rsidRPr="00FF496E">
        <w:rPr>
          <w:rFonts w:ascii="Arial" w:hAnsi="Arial" w:cs="Arial"/>
          <w:spacing w:val="-1"/>
          <w:sz w:val="20"/>
          <w:szCs w:val="20"/>
        </w:rPr>
        <w:t>z</w:t>
      </w:r>
      <w:r w:rsidRPr="00FF496E">
        <w:rPr>
          <w:rFonts w:ascii="Arial" w:hAnsi="Arial" w:cs="Arial"/>
          <w:sz w:val="20"/>
          <w:szCs w:val="20"/>
        </w:rPr>
        <w:t xml:space="preserve">a </w:t>
      </w:r>
      <w:r w:rsidRPr="00FF496E">
        <w:rPr>
          <w:rFonts w:ascii="Arial" w:hAnsi="Arial" w:cs="Arial"/>
          <w:spacing w:val="1"/>
          <w:sz w:val="20"/>
          <w:szCs w:val="20"/>
        </w:rPr>
        <w:t>i</w:t>
      </w:r>
      <w:r w:rsidRPr="00FF496E">
        <w:rPr>
          <w:rFonts w:ascii="Arial" w:hAnsi="Arial" w:cs="Arial"/>
          <w:sz w:val="20"/>
          <w:szCs w:val="20"/>
        </w:rPr>
        <w:t>n</w:t>
      </w:r>
      <w:r w:rsidRPr="00FF496E">
        <w:rPr>
          <w:rFonts w:ascii="Arial" w:hAnsi="Arial" w:cs="Arial"/>
          <w:spacing w:val="-1"/>
          <w:sz w:val="20"/>
          <w:szCs w:val="20"/>
        </w:rPr>
        <w:t>f</w:t>
      </w:r>
      <w:r w:rsidRPr="00FF496E">
        <w:rPr>
          <w:rFonts w:ascii="Arial" w:hAnsi="Arial" w:cs="Arial"/>
          <w:spacing w:val="1"/>
          <w:sz w:val="20"/>
          <w:szCs w:val="20"/>
        </w:rPr>
        <w:t>o</w:t>
      </w:r>
      <w:r w:rsidRPr="00FF496E">
        <w:rPr>
          <w:rFonts w:ascii="Arial" w:hAnsi="Arial" w:cs="Arial"/>
          <w:spacing w:val="-1"/>
          <w:sz w:val="20"/>
          <w:szCs w:val="20"/>
        </w:rPr>
        <w:t>r</w:t>
      </w:r>
      <w:r w:rsidRPr="00FF496E">
        <w:rPr>
          <w:rFonts w:ascii="Arial" w:hAnsi="Arial" w:cs="Arial"/>
          <w:sz w:val="20"/>
          <w:szCs w:val="20"/>
        </w:rPr>
        <w:t>m</w:t>
      </w:r>
      <w:r w:rsidRPr="00FF496E">
        <w:rPr>
          <w:rFonts w:ascii="Arial" w:hAnsi="Arial" w:cs="Arial"/>
          <w:spacing w:val="1"/>
          <w:sz w:val="20"/>
          <w:szCs w:val="20"/>
        </w:rPr>
        <w:t>a</w:t>
      </w:r>
      <w:r w:rsidRPr="00FF496E">
        <w:rPr>
          <w:rFonts w:ascii="Arial" w:hAnsi="Arial" w:cs="Arial"/>
          <w:sz w:val="20"/>
          <w:szCs w:val="20"/>
        </w:rPr>
        <w:t>cj</w:t>
      </w:r>
      <w:r w:rsidRPr="00FF496E">
        <w:rPr>
          <w:rFonts w:ascii="Arial" w:hAnsi="Arial" w:cs="Arial"/>
          <w:spacing w:val="-1"/>
          <w:sz w:val="20"/>
          <w:szCs w:val="20"/>
        </w:rPr>
        <w:t>ę o unieważnieniu</w:t>
      </w:r>
      <w:r w:rsidRPr="00FF496E">
        <w:rPr>
          <w:rFonts w:ascii="Arial" w:hAnsi="Arial" w:cs="Arial"/>
          <w:sz w:val="20"/>
          <w:szCs w:val="20"/>
        </w:rPr>
        <w:t>, na str</w:t>
      </w:r>
      <w:r w:rsidRPr="00FF496E">
        <w:rPr>
          <w:rFonts w:ascii="Arial" w:hAnsi="Arial" w:cs="Arial"/>
          <w:spacing w:val="1"/>
          <w:sz w:val="20"/>
          <w:szCs w:val="20"/>
        </w:rPr>
        <w:t>o</w:t>
      </w:r>
      <w:r w:rsidRPr="00FF496E">
        <w:rPr>
          <w:rFonts w:ascii="Arial" w:hAnsi="Arial" w:cs="Arial"/>
          <w:sz w:val="20"/>
          <w:szCs w:val="20"/>
        </w:rPr>
        <w:t>n</w:t>
      </w:r>
      <w:r w:rsidRPr="00FF496E">
        <w:rPr>
          <w:rFonts w:ascii="Arial" w:hAnsi="Arial" w:cs="Arial"/>
          <w:spacing w:val="-1"/>
          <w:sz w:val="20"/>
          <w:szCs w:val="20"/>
        </w:rPr>
        <w:t>i</w:t>
      </w:r>
      <w:r w:rsidRPr="00FF496E">
        <w:rPr>
          <w:rFonts w:ascii="Arial" w:hAnsi="Arial" w:cs="Arial"/>
          <w:sz w:val="20"/>
          <w:szCs w:val="20"/>
        </w:rPr>
        <w:t xml:space="preserve">e </w:t>
      </w:r>
      <w:r w:rsidRPr="00FF496E">
        <w:rPr>
          <w:rFonts w:ascii="Arial" w:hAnsi="Arial" w:cs="Arial"/>
          <w:spacing w:val="1"/>
          <w:sz w:val="20"/>
          <w:szCs w:val="20"/>
        </w:rPr>
        <w:t>i</w:t>
      </w:r>
      <w:r w:rsidRPr="00FF496E">
        <w:rPr>
          <w:rFonts w:ascii="Arial" w:hAnsi="Arial" w:cs="Arial"/>
          <w:sz w:val="20"/>
          <w:szCs w:val="20"/>
        </w:rPr>
        <w:t>nte</w:t>
      </w:r>
      <w:r w:rsidRPr="00FF496E">
        <w:rPr>
          <w:rFonts w:ascii="Arial" w:hAnsi="Arial" w:cs="Arial"/>
          <w:spacing w:val="-1"/>
          <w:sz w:val="20"/>
          <w:szCs w:val="20"/>
        </w:rPr>
        <w:t>r</w:t>
      </w:r>
      <w:r w:rsidRPr="00FF496E">
        <w:rPr>
          <w:rFonts w:ascii="Arial" w:hAnsi="Arial" w:cs="Arial"/>
          <w:sz w:val="20"/>
          <w:szCs w:val="20"/>
        </w:rPr>
        <w:t>n</w:t>
      </w:r>
      <w:r w:rsidRPr="00FF496E">
        <w:rPr>
          <w:rFonts w:ascii="Arial" w:hAnsi="Arial" w:cs="Arial"/>
          <w:spacing w:val="1"/>
          <w:sz w:val="20"/>
          <w:szCs w:val="20"/>
        </w:rPr>
        <w:t>e</w:t>
      </w:r>
      <w:r w:rsidRPr="00FF496E">
        <w:rPr>
          <w:rFonts w:ascii="Arial" w:hAnsi="Arial" w:cs="Arial"/>
          <w:sz w:val="20"/>
          <w:szCs w:val="20"/>
        </w:rPr>
        <w:t>to</w:t>
      </w:r>
      <w:r w:rsidRPr="00FF496E">
        <w:rPr>
          <w:rFonts w:ascii="Arial" w:hAnsi="Arial" w:cs="Arial"/>
          <w:spacing w:val="1"/>
          <w:sz w:val="20"/>
          <w:szCs w:val="20"/>
        </w:rPr>
        <w:t>w</w:t>
      </w:r>
      <w:r w:rsidRPr="00FF496E">
        <w:rPr>
          <w:rFonts w:ascii="Arial" w:hAnsi="Arial" w:cs="Arial"/>
          <w:spacing w:val="-1"/>
          <w:sz w:val="20"/>
          <w:szCs w:val="20"/>
        </w:rPr>
        <w:t>e</w:t>
      </w:r>
      <w:r w:rsidRPr="00FF496E">
        <w:rPr>
          <w:rFonts w:ascii="Arial" w:hAnsi="Arial" w:cs="Arial"/>
          <w:sz w:val="20"/>
          <w:szCs w:val="20"/>
        </w:rPr>
        <w:t>j</w:t>
      </w:r>
      <w:r w:rsidR="00704396" w:rsidRPr="00FF496E">
        <w:rPr>
          <w:rFonts w:ascii="Arial" w:hAnsi="Arial" w:cs="Arial"/>
          <w:sz w:val="20"/>
          <w:szCs w:val="20"/>
        </w:rPr>
        <w:t xml:space="preserve"> </w:t>
      </w:r>
      <w:hyperlink r:id="rId19" w:history="1">
        <w:r w:rsidR="00704396" w:rsidRPr="00FF496E">
          <w:rPr>
            <w:rStyle w:val="Hipercze"/>
            <w:rFonts w:ascii="Arial" w:hAnsi="Arial" w:cs="Arial"/>
            <w:color w:val="auto"/>
            <w:sz w:val="20"/>
            <w:szCs w:val="20"/>
          </w:rPr>
          <w:t>http://bazakonkurencyjnosci.funduszeeuropejskie.gov.pl</w:t>
        </w:r>
      </w:hyperlink>
      <w:r w:rsidR="009A0191" w:rsidRPr="00FF496E">
        <w:rPr>
          <w:rFonts w:ascii="Arial" w:hAnsi="Arial" w:cs="Arial"/>
          <w:sz w:val="20"/>
          <w:szCs w:val="20"/>
        </w:rPr>
        <w:t>.</w:t>
      </w:r>
    </w:p>
    <w:p w14:paraId="5C508991" w14:textId="77777777" w:rsidR="009A0191" w:rsidRPr="00FF496E" w:rsidRDefault="009A0191" w:rsidP="00811EC1">
      <w:pPr>
        <w:widowControl w:val="0"/>
        <w:tabs>
          <w:tab w:val="left" w:pos="360"/>
          <w:tab w:val="left" w:pos="720"/>
        </w:tabs>
        <w:autoSpaceDE w:val="0"/>
        <w:autoSpaceDN w:val="0"/>
        <w:adjustRightInd w:val="0"/>
        <w:spacing w:after="120" w:line="240" w:lineRule="auto"/>
        <w:rPr>
          <w:rFonts w:ascii="Arial" w:eastAsia="Calibri" w:hAnsi="Arial" w:cs="Arial"/>
          <w:sz w:val="20"/>
          <w:szCs w:val="20"/>
          <w:lang w:eastAsia="en-US"/>
        </w:rPr>
      </w:pPr>
      <w:bookmarkStart w:id="55" w:name="_Toc410908404"/>
    </w:p>
    <w:p w14:paraId="18BA6DE6" w14:textId="77777777" w:rsidR="00F0538B" w:rsidRPr="00FF496E" w:rsidRDefault="00C301F3" w:rsidP="00811EC1">
      <w:pPr>
        <w:pStyle w:val="Nagwek1"/>
        <w:spacing w:after="120" w:line="240" w:lineRule="auto"/>
        <w:rPr>
          <w:rFonts w:ascii="Arial" w:hAnsi="Arial" w:cs="Arial"/>
          <w:spacing w:val="-2"/>
          <w:sz w:val="20"/>
          <w:szCs w:val="20"/>
        </w:rPr>
      </w:pPr>
      <w:r w:rsidRPr="00FF496E">
        <w:rPr>
          <w:rFonts w:ascii="Arial" w:hAnsi="Arial" w:cs="Arial"/>
          <w:spacing w:val="-2"/>
          <w:sz w:val="20"/>
          <w:szCs w:val="20"/>
        </w:rPr>
        <w:t xml:space="preserve"> </w:t>
      </w:r>
      <w:bookmarkStart w:id="56" w:name="_Toc346818217"/>
      <w:r w:rsidR="00F0538B" w:rsidRPr="00FF496E">
        <w:rPr>
          <w:rFonts w:ascii="Arial" w:hAnsi="Arial" w:cs="Arial"/>
          <w:spacing w:val="-2"/>
          <w:sz w:val="20"/>
          <w:szCs w:val="20"/>
        </w:rPr>
        <w:t>Sposób porozumiewania się Zamawiającego z Wykonawcami.</w:t>
      </w:r>
      <w:bookmarkEnd w:id="55"/>
      <w:bookmarkEnd w:id="56"/>
    </w:p>
    <w:p w14:paraId="60126853" w14:textId="7FB4791F" w:rsidR="00F5669F" w:rsidRPr="00FF496E" w:rsidRDefault="00F5669F" w:rsidP="00811EC1">
      <w:pPr>
        <w:widowControl w:val="0"/>
        <w:autoSpaceDE w:val="0"/>
        <w:autoSpaceDN w:val="0"/>
        <w:adjustRightInd w:val="0"/>
        <w:spacing w:after="120" w:line="240" w:lineRule="auto"/>
        <w:ind w:right="663"/>
        <w:rPr>
          <w:rFonts w:ascii="Arial" w:hAnsi="Arial" w:cs="Arial"/>
          <w:sz w:val="20"/>
          <w:szCs w:val="20"/>
        </w:rPr>
      </w:pPr>
      <w:r w:rsidRPr="00FF496E">
        <w:rPr>
          <w:rFonts w:ascii="Arial" w:hAnsi="Arial" w:cs="Arial"/>
          <w:sz w:val="20"/>
          <w:szCs w:val="20"/>
        </w:rPr>
        <w:t xml:space="preserve">Oświadczenia, wnioski, zawiadomienia oraz informacje Zamawiający i Wykonawca przekazują sobie za pomocą środków komunikacji elektronicznej - </w:t>
      </w:r>
      <w:r w:rsidR="001C2F38" w:rsidRPr="00FF496E">
        <w:rPr>
          <w:rFonts w:ascii="Arial" w:hAnsi="Arial" w:cs="Arial"/>
          <w:sz w:val="20"/>
          <w:szCs w:val="20"/>
        </w:rPr>
        <w:t>B</w:t>
      </w:r>
      <w:r w:rsidRPr="00FF496E">
        <w:rPr>
          <w:rFonts w:ascii="Arial" w:hAnsi="Arial" w:cs="Arial"/>
          <w:sz w:val="20"/>
          <w:szCs w:val="20"/>
        </w:rPr>
        <w:t xml:space="preserve">aza </w:t>
      </w:r>
      <w:r w:rsidR="001C2F38" w:rsidRPr="00FF496E">
        <w:rPr>
          <w:rFonts w:ascii="Arial" w:hAnsi="Arial" w:cs="Arial"/>
          <w:sz w:val="20"/>
          <w:szCs w:val="20"/>
        </w:rPr>
        <w:t>K</w:t>
      </w:r>
      <w:r w:rsidRPr="00FF496E">
        <w:rPr>
          <w:rFonts w:ascii="Arial" w:hAnsi="Arial" w:cs="Arial"/>
          <w:sz w:val="20"/>
          <w:szCs w:val="20"/>
        </w:rPr>
        <w:t>onkurencyjności</w:t>
      </w:r>
      <w:r w:rsidR="001C2F38" w:rsidRPr="00FF496E">
        <w:rPr>
          <w:rFonts w:ascii="Arial" w:hAnsi="Arial" w:cs="Arial"/>
          <w:sz w:val="20"/>
          <w:szCs w:val="20"/>
        </w:rPr>
        <w:t xml:space="preserve"> dostępna  pod adresem: </w:t>
      </w:r>
      <w:hyperlink r:id="rId20" w:history="1">
        <w:r w:rsidR="001C2F38" w:rsidRPr="00FF496E">
          <w:rPr>
            <w:rStyle w:val="Hipercze"/>
            <w:rFonts w:ascii="Arial" w:hAnsi="Arial" w:cs="Arial"/>
            <w:color w:val="auto"/>
            <w:sz w:val="20"/>
            <w:szCs w:val="20"/>
          </w:rPr>
          <w:t>https://bazakonkurencyjnosci.funduszeeuropejskie.gov.pl/</w:t>
        </w:r>
      </w:hyperlink>
    </w:p>
    <w:p w14:paraId="27E053D5" w14:textId="77777777" w:rsidR="009A0191" w:rsidRPr="00FF496E" w:rsidRDefault="009A0191" w:rsidP="00811EC1">
      <w:pPr>
        <w:pStyle w:val="Akapitzlist"/>
        <w:widowControl w:val="0"/>
        <w:autoSpaceDE w:val="0"/>
        <w:autoSpaceDN w:val="0"/>
        <w:adjustRightInd w:val="0"/>
        <w:spacing w:after="120" w:line="240" w:lineRule="auto"/>
        <w:ind w:left="360" w:right="85"/>
        <w:rPr>
          <w:rFonts w:ascii="Arial" w:hAnsi="Arial" w:cs="Arial"/>
          <w:sz w:val="20"/>
          <w:szCs w:val="20"/>
        </w:rPr>
      </w:pPr>
    </w:p>
    <w:p w14:paraId="63FCDAC2" w14:textId="77777777" w:rsidR="00F0538B" w:rsidRPr="00FF496E" w:rsidRDefault="00F0538B" w:rsidP="00811EC1">
      <w:pPr>
        <w:pStyle w:val="Nagwek1"/>
        <w:spacing w:after="120" w:line="240" w:lineRule="auto"/>
        <w:rPr>
          <w:rFonts w:ascii="Arial" w:hAnsi="Arial" w:cs="Arial"/>
          <w:spacing w:val="-2"/>
          <w:sz w:val="20"/>
          <w:szCs w:val="20"/>
        </w:rPr>
      </w:pPr>
      <w:bookmarkStart w:id="57" w:name="_Toc410908405"/>
      <w:bookmarkStart w:id="58" w:name="_Toc346818218"/>
      <w:r w:rsidRPr="00FF496E">
        <w:rPr>
          <w:rFonts w:ascii="Arial" w:hAnsi="Arial" w:cs="Arial"/>
          <w:spacing w:val="-2"/>
          <w:sz w:val="20"/>
          <w:szCs w:val="20"/>
        </w:rPr>
        <w:t>Podwykonawstwo</w:t>
      </w:r>
      <w:bookmarkEnd w:id="57"/>
      <w:bookmarkEnd w:id="58"/>
    </w:p>
    <w:p w14:paraId="76613025" w14:textId="77777777" w:rsidR="008D04A0" w:rsidRPr="00FF496E" w:rsidRDefault="008D04A0">
      <w:pPr>
        <w:pStyle w:val="Akapitzlist"/>
        <w:numPr>
          <w:ilvl w:val="0"/>
          <w:numId w:val="29"/>
        </w:numPr>
        <w:spacing w:after="120" w:line="240" w:lineRule="auto"/>
        <w:ind w:left="426" w:hanging="426"/>
        <w:rPr>
          <w:rFonts w:ascii="Arial" w:hAnsi="Arial" w:cs="Arial"/>
          <w:sz w:val="20"/>
          <w:szCs w:val="20"/>
        </w:rPr>
      </w:pPr>
      <w:r w:rsidRPr="00FF496E">
        <w:rPr>
          <w:rFonts w:ascii="Arial" w:hAnsi="Arial" w:cs="Arial"/>
          <w:sz w:val="20"/>
          <w:szCs w:val="20"/>
        </w:rPr>
        <w:t>Wykonawca może powierzyć wykonanie części zamówienia podwykonawcom,</w:t>
      </w:r>
    </w:p>
    <w:p w14:paraId="0980FC52" w14:textId="77777777" w:rsidR="008D04A0" w:rsidRPr="00FF496E" w:rsidRDefault="008D04A0">
      <w:pPr>
        <w:pStyle w:val="Akapitzlist"/>
        <w:numPr>
          <w:ilvl w:val="0"/>
          <w:numId w:val="29"/>
        </w:numPr>
        <w:spacing w:after="120" w:line="240" w:lineRule="auto"/>
        <w:ind w:left="426" w:hanging="426"/>
        <w:rPr>
          <w:rFonts w:ascii="Arial" w:hAnsi="Arial" w:cs="Arial"/>
          <w:bCs/>
          <w:sz w:val="20"/>
          <w:szCs w:val="20"/>
        </w:rPr>
      </w:pPr>
      <w:r w:rsidRPr="00FF496E">
        <w:rPr>
          <w:rFonts w:ascii="Arial" w:hAnsi="Arial" w:cs="Arial"/>
          <w:sz w:val="20"/>
          <w:szCs w:val="20"/>
        </w:rPr>
        <w:t xml:space="preserve">Wykonawca jest obowiązany wskazać w ofercie części zamówienia, których wykonanie zamierza powierzyć podwykonawcom z </w:t>
      </w:r>
      <w:r w:rsidRPr="00FF496E">
        <w:rPr>
          <w:rFonts w:ascii="Arial" w:hAnsi="Arial" w:cs="Arial"/>
          <w:bCs/>
          <w:sz w:val="20"/>
          <w:szCs w:val="20"/>
        </w:rPr>
        <w:t>podaniem przez wykonawcę firm podwykonawców</w:t>
      </w:r>
      <w:r w:rsidR="007C069F" w:rsidRPr="00FF496E">
        <w:rPr>
          <w:rFonts w:ascii="Arial" w:hAnsi="Arial" w:cs="Arial"/>
          <w:bCs/>
          <w:sz w:val="20"/>
          <w:szCs w:val="20"/>
        </w:rPr>
        <w:t xml:space="preserve">. Wykonawca </w:t>
      </w:r>
      <w:r w:rsidR="007C069F" w:rsidRPr="00FF496E">
        <w:rPr>
          <w:rFonts w:ascii="Arial" w:hAnsi="Arial" w:cs="Arial"/>
          <w:sz w:val="20"/>
          <w:szCs w:val="20"/>
        </w:rPr>
        <w:t xml:space="preserve">zamieszcza informacje o tych podmiotach w </w:t>
      </w:r>
      <w:r w:rsidR="00F6187C" w:rsidRPr="00FF496E">
        <w:rPr>
          <w:rFonts w:ascii="Arial" w:hAnsi="Arial" w:cs="Arial"/>
          <w:sz w:val="20"/>
          <w:szCs w:val="20"/>
        </w:rPr>
        <w:t xml:space="preserve">Formularzu Ofertowym. </w:t>
      </w:r>
      <w:r w:rsidR="007C069F" w:rsidRPr="00FF496E">
        <w:rPr>
          <w:rFonts w:ascii="Arial" w:hAnsi="Arial" w:cs="Arial"/>
          <w:sz w:val="20"/>
          <w:szCs w:val="20"/>
        </w:rPr>
        <w:t xml:space="preserve"> </w:t>
      </w:r>
    </w:p>
    <w:p w14:paraId="345C9973" w14:textId="77777777" w:rsidR="008D04A0" w:rsidRPr="00FF496E" w:rsidRDefault="008D04A0">
      <w:pPr>
        <w:pStyle w:val="Akapitzlist"/>
        <w:numPr>
          <w:ilvl w:val="0"/>
          <w:numId w:val="29"/>
        </w:numPr>
        <w:spacing w:after="120" w:line="240" w:lineRule="auto"/>
        <w:ind w:left="426" w:hanging="426"/>
        <w:rPr>
          <w:rFonts w:ascii="Arial" w:hAnsi="Arial" w:cs="Arial"/>
          <w:sz w:val="20"/>
          <w:szCs w:val="20"/>
        </w:rPr>
      </w:pPr>
      <w:r w:rsidRPr="00FF496E">
        <w:rPr>
          <w:rFonts w:ascii="Arial" w:hAnsi="Arial" w:cs="Arial"/>
          <w:sz w:val="20"/>
          <w:szCs w:val="20"/>
        </w:rPr>
        <w:t>Zamawiający informuje, że nie zastrzega osobistego wykonania przez wykonawcę kluczowych części zamówienia.</w:t>
      </w:r>
    </w:p>
    <w:p w14:paraId="5F77AB70" w14:textId="77777777" w:rsidR="003343B3" w:rsidRPr="00FF496E" w:rsidRDefault="008D04A0">
      <w:pPr>
        <w:pStyle w:val="Akapitzlist"/>
        <w:numPr>
          <w:ilvl w:val="0"/>
          <w:numId w:val="29"/>
        </w:numPr>
        <w:spacing w:after="120" w:line="240" w:lineRule="auto"/>
        <w:ind w:left="426" w:hanging="426"/>
        <w:rPr>
          <w:rFonts w:ascii="Arial" w:hAnsi="Arial" w:cs="Arial"/>
          <w:sz w:val="20"/>
          <w:szCs w:val="20"/>
        </w:rPr>
      </w:pPr>
      <w:r w:rsidRPr="00FF496E">
        <w:rPr>
          <w:rFonts w:ascii="Arial" w:hAnsi="Arial" w:cs="Arial"/>
          <w:bCs/>
          <w:sz w:val="20"/>
          <w:szCs w:val="20"/>
        </w:rPr>
        <w:t>Powierzenie wykonania części zamówienia podwykonawcom nie zwalnia wykonawcy z odpowiedzialności za należyte wykonanie tego zamówienia.</w:t>
      </w:r>
    </w:p>
    <w:p w14:paraId="0CF8DFA7" w14:textId="77777777" w:rsidR="007A4097" w:rsidRPr="00FF496E" w:rsidRDefault="007A4097" w:rsidP="00811EC1">
      <w:pPr>
        <w:pStyle w:val="Akapitzlist"/>
        <w:spacing w:after="120" w:line="240" w:lineRule="auto"/>
        <w:ind w:left="360"/>
        <w:rPr>
          <w:rFonts w:ascii="Arial" w:hAnsi="Arial" w:cs="Arial"/>
          <w:sz w:val="20"/>
          <w:szCs w:val="20"/>
        </w:rPr>
      </w:pPr>
    </w:p>
    <w:p w14:paraId="0B364920" w14:textId="0209B53D" w:rsidR="003A34B7" w:rsidRPr="00FF496E" w:rsidRDefault="003A34B7" w:rsidP="00811EC1">
      <w:pPr>
        <w:pStyle w:val="Nagwek1"/>
        <w:spacing w:after="120" w:line="240" w:lineRule="auto"/>
        <w:rPr>
          <w:rFonts w:ascii="Arial" w:hAnsi="Arial" w:cs="Arial"/>
          <w:sz w:val="20"/>
          <w:szCs w:val="20"/>
        </w:rPr>
      </w:pPr>
      <w:bookmarkStart w:id="59" w:name="_Toc346818219"/>
      <w:r w:rsidRPr="00FF496E">
        <w:rPr>
          <w:rFonts w:ascii="Arial" w:hAnsi="Arial" w:cs="Arial"/>
          <w:sz w:val="20"/>
          <w:szCs w:val="20"/>
        </w:rPr>
        <w:t>RODO</w:t>
      </w:r>
    </w:p>
    <w:p w14:paraId="50A0EADB" w14:textId="77777777" w:rsidR="003A34B7" w:rsidRPr="00FF496E" w:rsidRDefault="003A34B7" w:rsidP="00811EC1">
      <w:pPr>
        <w:spacing w:after="120" w:line="240" w:lineRule="auto"/>
        <w:rPr>
          <w:rFonts w:ascii="Arial" w:hAnsi="Arial" w:cs="Arial"/>
          <w:sz w:val="20"/>
          <w:szCs w:val="20"/>
        </w:rPr>
      </w:pPr>
      <w:r w:rsidRPr="00FF496E">
        <w:rPr>
          <w:rFonts w:ascii="Arial" w:hAnsi="Arial" w:cs="Arial"/>
          <w:sz w:val="20"/>
          <w:szCs w:val="20"/>
        </w:rPr>
        <w:t xml:space="preserve">Zgodnie z art. 13 ust. 1 i 2 rozporządzenia Parlamentu Europejskiego i Rady (UE) 2016/679 z dnia </w:t>
      </w:r>
      <w:r w:rsidRPr="00FF496E">
        <w:rPr>
          <w:rFonts w:ascii="Arial" w:hAnsi="Arial" w:cs="Arial"/>
          <w:sz w:val="20"/>
          <w:szCs w:val="20"/>
        </w:rPr>
        <w:br/>
        <w:t xml:space="preserve">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85EC3CD" w14:textId="77777777" w:rsidR="003A34B7" w:rsidRPr="00FF496E" w:rsidRDefault="003A34B7">
      <w:pPr>
        <w:numPr>
          <w:ilvl w:val="0"/>
          <w:numId w:val="36"/>
        </w:numPr>
        <w:spacing w:after="120" w:line="240" w:lineRule="auto"/>
        <w:rPr>
          <w:rFonts w:ascii="Arial" w:hAnsi="Arial" w:cs="Arial"/>
          <w:sz w:val="20"/>
          <w:szCs w:val="20"/>
        </w:rPr>
      </w:pPr>
      <w:r w:rsidRPr="00FF496E">
        <w:rPr>
          <w:rFonts w:ascii="Arial" w:eastAsia="Tahoma" w:hAnsi="Arial" w:cs="Arial"/>
          <w:sz w:val="20"/>
          <w:szCs w:val="20"/>
        </w:rPr>
        <w:t xml:space="preserve">Administratorem danych osobowych Wykonawcy, jego pracowników, podwykonawców i pracowników podwykonawców oraz podmiotów udostępniających zasoby i ich pracowników jest </w:t>
      </w:r>
      <w:r w:rsidRPr="00FF496E">
        <w:rPr>
          <w:rFonts w:ascii="Arial" w:eastAsia="SimSun" w:hAnsi="Arial" w:cs="Arial"/>
          <w:sz w:val="20"/>
          <w:szCs w:val="20"/>
        </w:rPr>
        <w:t>Przedsiębiorstwo Gospodarki Komunalnej i Mieszkaniowej Sp. z o.o. Antoniów, ul. Powstańców Śl. 54, 46 - 040 Ozimek</w:t>
      </w:r>
      <w:r w:rsidRPr="00FF496E">
        <w:rPr>
          <w:rFonts w:ascii="Arial" w:eastAsia="Tahoma" w:hAnsi="Arial" w:cs="Arial"/>
          <w:b/>
          <w:sz w:val="20"/>
          <w:szCs w:val="20"/>
        </w:rPr>
        <w:t>.</w:t>
      </w:r>
    </w:p>
    <w:p w14:paraId="768A6D0E" w14:textId="77777777" w:rsidR="003A34B7" w:rsidRPr="00FF496E" w:rsidRDefault="003A34B7">
      <w:pPr>
        <w:numPr>
          <w:ilvl w:val="0"/>
          <w:numId w:val="36"/>
        </w:numPr>
        <w:spacing w:after="120" w:line="240" w:lineRule="auto"/>
        <w:rPr>
          <w:rFonts w:ascii="Arial" w:hAnsi="Arial" w:cs="Arial"/>
          <w:sz w:val="20"/>
          <w:szCs w:val="20"/>
        </w:rPr>
      </w:pPr>
      <w:r w:rsidRPr="00FF496E">
        <w:rPr>
          <w:rFonts w:ascii="Arial" w:eastAsia="Tahoma" w:hAnsi="Arial" w:cs="Arial"/>
          <w:sz w:val="20"/>
          <w:szCs w:val="20"/>
        </w:rPr>
        <w:t xml:space="preserve">W sprawach związanych z przetwarzaniem danych osobowych, można kontaktować się z Inspektorem Ochrony Danych - </w:t>
      </w:r>
      <w:r w:rsidRPr="00FF496E">
        <w:rPr>
          <w:rFonts w:ascii="Arial" w:hAnsi="Arial" w:cs="Arial"/>
          <w:sz w:val="20"/>
          <w:szCs w:val="20"/>
        </w:rPr>
        <w:t>Panią Bożeną Krawczuk</w:t>
      </w:r>
      <w:r w:rsidRPr="00FF496E">
        <w:rPr>
          <w:rFonts w:ascii="Arial" w:eastAsia="Tahoma" w:hAnsi="Arial" w:cs="Arial"/>
          <w:sz w:val="20"/>
          <w:szCs w:val="20"/>
        </w:rPr>
        <w:t xml:space="preserve">, z którym można skontaktować się pod adresem e-mail: </w:t>
      </w:r>
      <w:r w:rsidRPr="00FF496E">
        <w:rPr>
          <w:rFonts w:ascii="Arial" w:hAnsi="Arial" w:cs="Arial"/>
          <w:i/>
          <w:iCs/>
          <w:sz w:val="20"/>
          <w:szCs w:val="20"/>
        </w:rPr>
        <w:t>iod@pgkim.ozimek.pl</w:t>
      </w:r>
      <w:r w:rsidRPr="00FF496E">
        <w:rPr>
          <w:rFonts w:ascii="Arial" w:hAnsi="Arial" w:cs="Arial"/>
          <w:sz w:val="20"/>
          <w:szCs w:val="20"/>
          <w:shd w:val="clear" w:color="auto" w:fill="FFFFFF"/>
        </w:rPr>
        <w:t xml:space="preserve"> </w:t>
      </w:r>
      <w:r w:rsidRPr="00FF496E">
        <w:rPr>
          <w:rFonts w:ascii="Arial" w:eastAsia="Tahoma" w:hAnsi="Arial" w:cs="Arial"/>
          <w:sz w:val="20"/>
          <w:szCs w:val="20"/>
        </w:rPr>
        <w:t xml:space="preserve">lub pisemnie, przesyłając korespondencję na adres </w:t>
      </w:r>
      <w:r w:rsidRPr="00FF496E">
        <w:rPr>
          <w:rFonts w:ascii="Arial" w:hAnsi="Arial" w:cs="Arial"/>
          <w:i/>
          <w:iCs/>
          <w:sz w:val="20"/>
          <w:szCs w:val="20"/>
        </w:rPr>
        <w:t xml:space="preserve">Przedsiębiorstwo Gospodarki Komunalnej i Mieszkaniowej Sp. z o.o. w Antoniowie, ul. Powstańców Śl. 54, 46-040 Ozimek </w:t>
      </w:r>
      <w:r w:rsidRPr="00FF496E">
        <w:rPr>
          <w:rFonts w:ascii="Arial" w:eastAsia="Tahoma" w:hAnsi="Arial" w:cs="Arial"/>
          <w:i/>
          <w:iCs/>
          <w:sz w:val="20"/>
          <w:szCs w:val="20"/>
        </w:rPr>
        <w:t xml:space="preserve"> </w:t>
      </w:r>
      <w:r w:rsidRPr="00FF496E">
        <w:rPr>
          <w:rFonts w:ascii="Arial" w:eastAsia="Tahoma" w:hAnsi="Arial" w:cs="Arial"/>
          <w:sz w:val="20"/>
          <w:szCs w:val="20"/>
        </w:rPr>
        <w:t xml:space="preserve">z dopiskiem </w:t>
      </w:r>
      <w:r w:rsidRPr="00FF496E">
        <w:rPr>
          <w:rFonts w:ascii="Arial" w:eastAsia="Tahoma" w:hAnsi="Arial" w:cs="Arial"/>
          <w:i/>
          <w:iCs/>
          <w:sz w:val="20"/>
          <w:szCs w:val="20"/>
        </w:rPr>
        <w:t>”IOD”</w:t>
      </w:r>
      <w:r w:rsidRPr="00FF496E">
        <w:rPr>
          <w:rFonts w:ascii="Arial" w:eastAsia="Tahoma" w:hAnsi="Arial" w:cs="Arial"/>
          <w:sz w:val="20"/>
          <w:szCs w:val="20"/>
        </w:rPr>
        <w:t xml:space="preserve"> oraz telefonicznie: </w:t>
      </w:r>
      <w:r w:rsidRPr="00FF496E">
        <w:rPr>
          <w:rFonts w:ascii="Arial" w:hAnsi="Arial" w:cs="Arial"/>
          <w:sz w:val="20"/>
          <w:szCs w:val="20"/>
        </w:rPr>
        <w:t>+48 (77) 444 91 01</w:t>
      </w:r>
      <w:r w:rsidRPr="00FF496E">
        <w:rPr>
          <w:rFonts w:ascii="Arial" w:eastAsia="Tahoma" w:hAnsi="Arial" w:cs="Arial"/>
          <w:sz w:val="20"/>
          <w:szCs w:val="20"/>
        </w:rPr>
        <w:t>;</w:t>
      </w:r>
    </w:p>
    <w:p w14:paraId="3786AD45" w14:textId="1A04A956" w:rsidR="003A34B7" w:rsidRPr="00FF496E" w:rsidRDefault="003A34B7">
      <w:pPr>
        <w:pStyle w:val="Akapitzlist"/>
        <w:numPr>
          <w:ilvl w:val="0"/>
          <w:numId w:val="36"/>
        </w:numPr>
        <w:spacing w:after="120" w:line="240" w:lineRule="auto"/>
        <w:ind w:left="357" w:hanging="357"/>
        <w:rPr>
          <w:rFonts w:ascii="Arial" w:hAnsi="Arial" w:cs="Arial"/>
          <w:sz w:val="20"/>
          <w:szCs w:val="20"/>
        </w:rPr>
      </w:pPr>
      <w:r w:rsidRPr="00FF496E">
        <w:rPr>
          <w:rFonts w:ascii="Arial" w:hAnsi="Arial" w:cs="Arial"/>
          <w:sz w:val="20"/>
          <w:szCs w:val="20"/>
        </w:rPr>
        <w:t xml:space="preserve">Pani/Pana dane osobowe przetwarzane będą na podstawie art. 6 ust. 1 lit. C RODO w celu związanym z postępowaniem o udzielenie zamówienia publicznego prowadzonym zgodnie z zasadą konkurencyjności pn. „Budowa kanalizacji sanitarnej w miejscowości Schodnia ul. Długa z wykorzystaniem TIK", udzielenia zamówienia, powadzenia dokumentacji księgowo-podatkowej, archiwizacji danych oraz dochodzenia roszczeń lub obrony przed roszczeniami. </w:t>
      </w:r>
    </w:p>
    <w:p w14:paraId="44B1FB38" w14:textId="77777777" w:rsidR="003A34B7" w:rsidRPr="00FF496E" w:rsidRDefault="003A34B7">
      <w:pPr>
        <w:pStyle w:val="Default"/>
        <w:numPr>
          <w:ilvl w:val="0"/>
          <w:numId w:val="36"/>
        </w:numPr>
        <w:suppressAutoHyphens/>
        <w:autoSpaceDN/>
        <w:adjustRightInd/>
        <w:spacing w:after="120"/>
        <w:jc w:val="both"/>
        <w:rPr>
          <w:rFonts w:ascii="Arial" w:hAnsi="Arial" w:cs="Arial"/>
          <w:color w:val="auto"/>
          <w:sz w:val="20"/>
          <w:szCs w:val="20"/>
        </w:rPr>
      </w:pPr>
      <w:r w:rsidRPr="00FF496E">
        <w:rPr>
          <w:rFonts w:ascii="Arial" w:hAnsi="Arial" w:cs="Arial"/>
          <w:color w:val="auto"/>
          <w:sz w:val="20"/>
          <w:szCs w:val="20"/>
        </w:rPr>
        <w:t>Podstawą przetwarzania danych osobowych jest:</w:t>
      </w:r>
    </w:p>
    <w:p w14:paraId="351D8976" w14:textId="77777777" w:rsidR="003A34B7" w:rsidRPr="00FF496E" w:rsidRDefault="003A34B7">
      <w:pPr>
        <w:pStyle w:val="Default"/>
        <w:numPr>
          <w:ilvl w:val="0"/>
          <w:numId w:val="38"/>
        </w:numPr>
        <w:suppressAutoHyphens/>
        <w:autoSpaceDN/>
        <w:adjustRightInd/>
        <w:spacing w:after="120"/>
        <w:ind w:firstLine="131"/>
        <w:jc w:val="both"/>
        <w:rPr>
          <w:rFonts w:ascii="Arial" w:hAnsi="Arial" w:cs="Arial"/>
          <w:color w:val="auto"/>
          <w:sz w:val="20"/>
          <w:szCs w:val="20"/>
        </w:rPr>
      </w:pPr>
      <w:r w:rsidRPr="00FF496E">
        <w:rPr>
          <w:rFonts w:ascii="Arial" w:hAnsi="Arial" w:cs="Arial"/>
          <w:color w:val="auto"/>
          <w:sz w:val="20"/>
          <w:szCs w:val="20"/>
        </w:rPr>
        <w:t>ustawa z 27.08.2009 r. o finansach publicznych;</w:t>
      </w:r>
    </w:p>
    <w:p w14:paraId="492F4577" w14:textId="77777777" w:rsidR="003A34B7" w:rsidRPr="00FF496E" w:rsidRDefault="003A34B7">
      <w:pPr>
        <w:pStyle w:val="Default"/>
        <w:numPr>
          <w:ilvl w:val="0"/>
          <w:numId w:val="38"/>
        </w:numPr>
        <w:suppressAutoHyphens/>
        <w:autoSpaceDN/>
        <w:adjustRightInd/>
        <w:spacing w:after="120"/>
        <w:ind w:firstLine="131"/>
        <w:jc w:val="both"/>
        <w:rPr>
          <w:rFonts w:ascii="Arial" w:hAnsi="Arial" w:cs="Arial"/>
          <w:color w:val="auto"/>
          <w:sz w:val="20"/>
          <w:szCs w:val="20"/>
        </w:rPr>
      </w:pPr>
      <w:r w:rsidRPr="00FF496E">
        <w:rPr>
          <w:rFonts w:ascii="Arial" w:hAnsi="Arial" w:cs="Arial"/>
          <w:color w:val="auto"/>
          <w:sz w:val="20"/>
          <w:szCs w:val="20"/>
        </w:rPr>
        <w:t>ustawa z 14.07.1983 r. o narodowym zasobie archiwalnym i archiwach;</w:t>
      </w:r>
    </w:p>
    <w:p w14:paraId="3588B8A7" w14:textId="77777777" w:rsidR="003A34B7" w:rsidRPr="00FF496E" w:rsidRDefault="003A34B7">
      <w:pPr>
        <w:pStyle w:val="Default"/>
        <w:numPr>
          <w:ilvl w:val="0"/>
          <w:numId w:val="38"/>
        </w:numPr>
        <w:suppressAutoHyphens/>
        <w:autoSpaceDN/>
        <w:adjustRightInd/>
        <w:spacing w:after="120"/>
        <w:ind w:firstLine="131"/>
        <w:jc w:val="both"/>
        <w:rPr>
          <w:rFonts w:ascii="Arial" w:hAnsi="Arial" w:cs="Arial"/>
          <w:color w:val="auto"/>
          <w:sz w:val="20"/>
          <w:szCs w:val="20"/>
        </w:rPr>
      </w:pPr>
      <w:r w:rsidRPr="00FF496E">
        <w:rPr>
          <w:rFonts w:ascii="Arial" w:hAnsi="Arial" w:cs="Arial"/>
          <w:color w:val="auto"/>
          <w:sz w:val="20"/>
          <w:szCs w:val="20"/>
        </w:rPr>
        <w:t xml:space="preserve">art. 6 pkt.1 lit. c RODO </w:t>
      </w:r>
    </w:p>
    <w:p w14:paraId="5920B103" w14:textId="77777777" w:rsidR="003A34B7" w:rsidRPr="00FF496E" w:rsidRDefault="003A34B7" w:rsidP="00811EC1">
      <w:pPr>
        <w:pStyle w:val="Default"/>
        <w:suppressAutoHyphens/>
        <w:spacing w:after="120"/>
        <w:ind w:left="1440"/>
        <w:jc w:val="both"/>
        <w:rPr>
          <w:rFonts w:ascii="Arial" w:hAnsi="Arial" w:cs="Arial"/>
          <w:color w:val="auto"/>
          <w:sz w:val="20"/>
          <w:szCs w:val="20"/>
        </w:rPr>
      </w:pPr>
      <w:r w:rsidRPr="00FF496E">
        <w:rPr>
          <w:rFonts w:ascii="Arial" w:eastAsia="Liberation Serif" w:hAnsi="Arial" w:cs="Arial"/>
          <w:color w:val="auto"/>
          <w:sz w:val="20"/>
          <w:szCs w:val="20"/>
        </w:rPr>
        <w:t>–</w:t>
      </w:r>
      <w:r w:rsidRPr="00FF496E">
        <w:rPr>
          <w:rFonts w:ascii="Arial" w:hAnsi="Arial" w:cs="Arial"/>
          <w:color w:val="auto"/>
          <w:sz w:val="20"/>
          <w:szCs w:val="20"/>
        </w:rPr>
        <w:t xml:space="preserve"> przetwarzanie jest niezbędne do wypełnienia obowiązku prawnego ciążącego na administratorze.</w:t>
      </w:r>
    </w:p>
    <w:p w14:paraId="5633B1D4" w14:textId="3FE10FE0" w:rsidR="003A34B7" w:rsidRPr="00FF496E" w:rsidRDefault="003A34B7">
      <w:pPr>
        <w:pStyle w:val="Akapitzlist"/>
        <w:numPr>
          <w:ilvl w:val="0"/>
          <w:numId w:val="36"/>
        </w:numPr>
        <w:spacing w:after="120" w:line="240" w:lineRule="auto"/>
        <w:contextualSpacing/>
        <w:rPr>
          <w:rFonts w:ascii="Arial" w:hAnsi="Arial" w:cs="Arial"/>
          <w:sz w:val="20"/>
          <w:szCs w:val="20"/>
        </w:rPr>
      </w:pPr>
      <w:r w:rsidRPr="00FF496E">
        <w:rPr>
          <w:rFonts w:ascii="Arial" w:hAnsi="Arial" w:cs="Arial"/>
          <w:sz w:val="20"/>
          <w:szCs w:val="20"/>
        </w:rPr>
        <w:t xml:space="preserve">Odbiorcami Pani/Pana danych osobowych będą podmioty upoważnione na podstawie zawartych umów powierzenia oraz uprawnione na mocy obowiązujących przepisów prawa, </w:t>
      </w:r>
      <w:r w:rsidRPr="00FF496E">
        <w:rPr>
          <w:rFonts w:ascii="Arial" w:hAnsi="Arial" w:cs="Arial"/>
          <w:sz w:val="20"/>
          <w:szCs w:val="20"/>
        </w:rPr>
        <w:br/>
        <w:t>w szczególności osoby lub podmioty, którym zostanie udostępniona dokumentacja postępowania. Zasada jawności ma zastosowanie do wszystkich danych osobowych, z wyjątkiem danych, o których mowa w art. 9 ust. 1 RODO (szczególna kategoria danych).</w:t>
      </w:r>
    </w:p>
    <w:p w14:paraId="183A07E1" w14:textId="6A122CBC" w:rsidR="003A34B7" w:rsidRPr="00FF496E" w:rsidRDefault="003A34B7">
      <w:pPr>
        <w:pStyle w:val="Akapitzlist"/>
        <w:numPr>
          <w:ilvl w:val="0"/>
          <w:numId w:val="36"/>
        </w:numPr>
        <w:spacing w:after="120" w:line="240" w:lineRule="auto"/>
        <w:ind w:left="357" w:hanging="357"/>
        <w:rPr>
          <w:rFonts w:ascii="Arial" w:hAnsi="Arial" w:cs="Arial"/>
          <w:sz w:val="20"/>
          <w:szCs w:val="20"/>
        </w:rPr>
      </w:pPr>
      <w:r w:rsidRPr="00FF496E">
        <w:rPr>
          <w:rFonts w:ascii="Arial" w:hAnsi="Arial" w:cs="Arial"/>
          <w:sz w:val="20"/>
          <w:szCs w:val="20"/>
        </w:rPr>
        <w:t>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przez okres 4 lat od dnia zakończenia postępowania o udzielenie zamówienia, a jeżeli okres obowiązywania umowy w sprawie zamówienia publicznego przekracza 4 lata – przez cały okres obowiązywania umowy.</w:t>
      </w:r>
    </w:p>
    <w:p w14:paraId="054D11DE" w14:textId="77777777" w:rsidR="003A34B7" w:rsidRPr="00FF496E" w:rsidRDefault="003A34B7">
      <w:pPr>
        <w:pStyle w:val="Default"/>
        <w:numPr>
          <w:ilvl w:val="0"/>
          <w:numId w:val="36"/>
        </w:numPr>
        <w:suppressAutoHyphens/>
        <w:autoSpaceDN/>
        <w:adjustRightInd/>
        <w:spacing w:after="120"/>
        <w:ind w:hanging="357"/>
        <w:jc w:val="both"/>
        <w:rPr>
          <w:rFonts w:ascii="Arial" w:hAnsi="Arial" w:cs="Arial"/>
          <w:color w:val="auto"/>
          <w:sz w:val="20"/>
          <w:szCs w:val="20"/>
        </w:rPr>
      </w:pPr>
      <w:r w:rsidRPr="00FF496E">
        <w:rPr>
          <w:rFonts w:ascii="Arial" w:hAnsi="Arial" w:cs="Arial"/>
          <w:color w:val="auto"/>
          <w:sz w:val="20"/>
          <w:szCs w:val="20"/>
        </w:rPr>
        <w:t>Posiada Pani/Pan prawo do:</w:t>
      </w:r>
    </w:p>
    <w:p w14:paraId="78B31DEE" w14:textId="388B4FD1" w:rsidR="003A34B7" w:rsidRPr="00FF496E" w:rsidRDefault="003A34B7">
      <w:pPr>
        <w:pStyle w:val="Default"/>
        <w:numPr>
          <w:ilvl w:val="0"/>
          <w:numId w:val="39"/>
        </w:numPr>
        <w:suppressAutoHyphens/>
        <w:autoSpaceDN/>
        <w:adjustRightInd/>
        <w:spacing w:after="120"/>
        <w:ind w:hanging="357"/>
        <w:jc w:val="both"/>
        <w:rPr>
          <w:rFonts w:ascii="Arial" w:hAnsi="Arial" w:cs="Arial"/>
          <w:color w:val="auto"/>
          <w:sz w:val="20"/>
          <w:szCs w:val="20"/>
        </w:rPr>
      </w:pPr>
      <w:r w:rsidRPr="00FF496E">
        <w:rPr>
          <w:rFonts w:ascii="Arial" w:hAnsi="Arial" w:cs="Arial"/>
          <w:color w:val="auto"/>
          <w:sz w:val="20"/>
          <w:szCs w:val="20"/>
        </w:rPr>
        <w:t>żądania dostępu do danych;</w:t>
      </w:r>
    </w:p>
    <w:p w14:paraId="0A901AB7" w14:textId="354F3947" w:rsidR="003A34B7" w:rsidRPr="00FF496E" w:rsidRDefault="003A34B7">
      <w:pPr>
        <w:pStyle w:val="Default"/>
        <w:numPr>
          <w:ilvl w:val="0"/>
          <w:numId w:val="39"/>
        </w:numPr>
        <w:suppressAutoHyphens/>
        <w:autoSpaceDN/>
        <w:adjustRightInd/>
        <w:spacing w:after="120"/>
        <w:ind w:hanging="357"/>
        <w:jc w:val="both"/>
        <w:rPr>
          <w:rFonts w:ascii="Arial" w:hAnsi="Arial" w:cs="Arial"/>
          <w:color w:val="auto"/>
          <w:sz w:val="20"/>
          <w:szCs w:val="20"/>
        </w:rPr>
      </w:pPr>
      <w:r w:rsidRPr="00FF496E">
        <w:rPr>
          <w:rFonts w:ascii="Arial" w:hAnsi="Arial" w:cs="Arial"/>
          <w:color w:val="auto"/>
          <w:sz w:val="20"/>
          <w:szCs w:val="20"/>
        </w:rPr>
        <w:t>żądania sprostowania lub uzupełnienia danych osobowych;</w:t>
      </w:r>
    </w:p>
    <w:p w14:paraId="555D9DA5" w14:textId="77777777" w:rsidR="003A34B7" w:rsidRPr="00FF496E" w:rsidRDefault="003A34B7">
      <w:pPr>
        <w:pStyle w:val="Default"/>
        <w:numPr>
          <w:ilvl w:val="0"/>
          <w:numId w:val="39"/>
        </w:numPr>
        <w:suppressAutoHyphens/>
        <w:autoSpaceDN/>
        <w:adjustRightInd/>
        <w:spacing w:after="120"/>
        <w:ind w:hanging="357"/>
        <w:jc w:val="both"/>
        <w:rPr>
          <w:rFonts w:ascii="Arial" w:hAnsi="Arial" w:cs="Arial"/>
          <w:color w:val="auto"/>
          <w:sz w:val="20"/>
          <w:szCs w:val="20"/>
        </w:rPr>
      </w:pPr>
      <w:r w:rsidRPr="00FF496E">
        <w:rPr>
          <w:rFonts w:ascii="Arial" w:hAnsi="Arial" w:cs="Arial"/>
          <w:color w:val="auto"/>
          <w:sz w:val="20"/>
          <w:szCs w:val="20"/>
        </w:rPr>
        <w:t>usunięcia danych w przypadku, gdy dane osobowe nie są już niezbędne do celów, w których zostały zebrane, lub w inny sposób przetwarzane;</w:t>
      </w:r>
    </w:p>
    <w:p w14:paraId="0375A181" w14:textId="4C005F7E" w:rsidR="003A34B7" w:rsidRPr="00FF496E" w:rsidRDefault="003A34B7">
      <w:pPr>
        <w:pStyle w:val="Default"/>
        <w:numPr>
          <w:ilvl w:val="0"/>
          <w:numId w:val="39"/>
        </w:numPr>
        <w:suppressAutoHyphens/>
        <w:autoSpaceDN/>
        <w:adjustRightInd/>
        <w:spacing w:after="120"/>
        <w:ind w:hanging="357"/>
        <w:jc w:val="both"/>
        <w:rPr>
          <w:rFonts w:ascii="Arial" w:hAnsi="Arial" w:cs="Arial"/>
          <w:color w:val="auto"/>
          <w:sz w:val="20"/>
          <w:szCs w:val="20"/>
        </w:rPr>
      </w:pPr>
      <w:r w:rsidRPr="00FF496E">
        <w:rPr>
          <w:rFonts w:ascii="Arial" w:hAnsi="Arial" w:cs="Arial"/>
          <w:color w:val="auto"/>
          <w:sz w:val="20"/>
          <w:szCs w:val="20"/>
        </w:rPr>
        <w:t>żądania ograniczenia przetwarzania danych osobowych;</w:t>
      </w:r>
    </w:p>
    <w:p w14:paraId="52C18E2E" w14:textId="77777777" w:rsidR="003A34B7" w:rsidRPr="00FF496E" w:rsidRDefault="003A34B7">
      <w:pPr>
        <w:pStyle w:val="Default"/>
        <w:numPr>
          <w:ilvl w:val="0"/>
          <w:numId w:val="39"/>
        </w:numPr>
        <w:suppressAutoHyphens/>
        <w:autoSpaceDN/>
        <w:adjustRightInd/>
        <w:spacing w:after="120"/>
        <w:ind w:hanging="357"/>
        <w:jc w:val="both"/>
        <w:rPr>
          <w:rFonts w:ascii="Arial" w:hAnsi="Arial" w:cs="Arial"/>
          <w:color w:val="auto"/>
          <w:sz w:val="20"/>
          <w:szCs w:val="20"/>
        </w:rPr>
      </w:pPr>
      <w:r w:rsidRPr="00FF496E">
        <w:rPr>
          <w:rFonts w:ascii="Arial" w:hAnsi="Arial" w:cs="Arial"/>
          <w:color w:val="auto"/>
          <w:sz w:val="20"/>
          <w:szCs w:val="20"/>
        </w:rPr>
        <w:t xml:space="preserve">wniesienia skargi do organu nadzorczego, tj. Urzędu Ochrony Danych Osobowych, </w:t>
      </w:r>
      <w:r w:rsidRPr="00FF496E">
        <w:rPr>
          <w:rFonts w:ascii="Arial" w:hAnsi="Arial" w:cs="Arial"/>
          <w:color w:val="auto"/>
          <w:sz w:val="20"/>
          <w:szCs w:val="20"/>
        </w:rPr>
        <w:br/>
        <w:t>ul. Stawki 2, 00-913 Warszawa.</w:t>
      </w:r>
    </w:p>
    <w:p w14:paraId="66785D04" w14:textId="77777777" w:rsidR="003A34B7" w:rsidRPr="00FF496E" w:rsidRDefault="003A34B7">
      <w:pPr>
        <w:pStyle w:val="Akapitzlist"/>
        <w:numPr>
          <w:ilvl w:val="0"/>
          <w:numId w:val="36"/>
        </w:numPr>
        <w:suppressAutoHyphens/>
        <w:spacing w:after="120" w:line="240" w:lineRule="auto"/>
        <w:ind w:hanging="357"/>
        <w:contextualSpacing/>
        <w:rPr>
          <w:rFonts w:ascii="Arial" w:hAnsi="Arial" w:cs="Arial"/>
          <w:sz w:val="20"/>
          <w:szCs w:val="20"/>
        </w:rPr>
      </w:pPr>
      <w:r w:rsidRPr="00FF496E">
        <w:rPr>
          <w:rFonts w:ascii="Arial" w:hAnsi="Arial" w:cs="Arial"/>
          <w:sz w:val="20"/>
          <w:szCs w:val="20"/>
        </w:rPr>
        <w:t>Nie przysługuje Pani/Panu:</w:t>
      </w:r>
    </w:p>
    <w:p w14:paraId="32954848" w14:textId="77777777" w:rsidR="003A34B7" w:rsidRPr="00FF496E" w:rsidRDefault="003A34B7">
      <w:pPr>
        <w:pStyle w:val="Akapitzlist"/>
        <w:numPr>
          <w:ilvl w:val="0"/>
          <w:numId w:val="37"/>
        </w:numPr>
        <w:spacing w:after="120" w:line="240" w:lineRule="auto"/>
        <w:contextualSpacing/>
        <w:rPr>
          <w:rFonts w:ascii="Arial" w:hAnsi="Arial" w:cs="Arial"/>
          <w:sz w:val="20"/>
          <w:szCs w:val="20"/>
        </w:rPr>
      </w:pPr>
      <w:r w:rsidRPr="00FF496E">
        <w:rPr>
          <w:rFonts w:ascii="Arial" w:hAnsi="Arial" w:cs="Arial"/>
          <w:sz w:val="20"/>
          <w:szCs w:val="20"/>
        </w:rPr>
        <w:t>w związku z art. 17 ust. 3 lit. b, d lub e RODO prawo do usunięcia danych osobowych;</w:t>
      </w:r>
    </w:p>
    <w:p w14:paraId="2402C63A" w14:textId="77777777" w:rsidR="003A34B7" w:rsidRPr="00FF496E" w:rsidRDefault="003A34B7">
      <w:pPr>
        <w:pStyle w:val="Akapitzlist"/>
        <w:numPr>
          <w:ilvl w:val="0"/>
          <w:numId w:val="37"/>
        </w:numPr>
        <w:spacing w:after="120" w:line="240" w:lineRule="auto"/>
        <w:contextualSpacing/>
        <w:rPr>
          <w:rFonts w:ascii="Arial" w:hAnsi="Arial" w:cs="Arial"/>
          <w:sz w:val="20"/>
          <w:szCs w:val="20"/>
        </w:rPr>
      </w:pPr>
      <w:r w:rsidRPr="00FF496E">
        <w:rPr>
          <w:rFonts w:ascii="Arial" w:hAnsi="Arial" w:cs="Arial"/>
          <w:sz w:val="20"/>
          <w:szCs w:val="20"/>
        </w:rPr>
        <w:t>prawo do przenoszenia danych osobowych, o którym mowa w art. 20 RODO;</w:t>
      </w:r>
    </w:p>
    <w:p w14:paraId="197B7145" w14:textId="77777777" w:rsidR="003A34B7" w:rsidRPr="00FF496E" w:rsidRDefault="003A34B7">
      <w:pPr>
        <w:pStyle w:val="Akapitzlist"/>
        <w:numPr>
          <w:ilvl w:val="0"/>
          <w:numId w:val="37"/>
        </w:numPr>
        <w:spacing w:after="120" w:line="240" w:lineRule="auto"/>
        <w:ind w:hanging="357"/>
        <w:contextualSpacing/>
        <w:rPr>
          <w:rFonts w:ascii="Arial" w:hAnsi="Arial" w:cs="Arial"/>
          <w:sz w:val="20"/>
          <w:szCs w:val="20"/>
        </w:rPr>
      </w:pPr>
      <w:r w:rsidRPr="00FF496E">
        <w:rPr>
          <w:rFonts w:ascii="Arial" w:hAnsi="Arial" w:cs="Arial"/>
          <w:sz w:val="20"/>
          <w:szCs w:val="20"/>
        </w:rPr>
        <w:t>na podstawie art. 21 RODO prawo sprzeciwu, wobec przetwarzania danych osobowych, gdyż podstawą prawną przetwarzania Pani/Pana danych osobowych jest art. 6 ust. 1 lit. c RODO.</w:t>
      </w:r>
    </w:p>
    <w:p w14:paraId="2FB52182" w14:textId="77777777" w:rsidR="003A34B7" w:rsidRPr="00FF496E" w:rsidRDefault="003A34B7">
      <w:pPr>
        <w:pStyle w:val="Default"/>
        <w:numPr>
          <w:ilvl w:val="0"/>
          <w:numId w:val="36"/>
        </w:numPr>
        <w:suppressAutoHyphens/>
        <w:autoSpaceDN/>
        <w:adjustRightInd/>
        <w:spacing w:after="120"/>
        <w:ind w:hanging="357"/>
        <w:jc w:val="both"/>
        <w:rPr>
          <w:rFonts w:ascii="Arial" w:hAnsi="Arial" w:cs="Arial"/>
          <w:color w:val="auto"/>
          <w:sz w:val="20"/>
          <w:szCs w:val="20"/>
        </w:rPr>
      </w:pPr>
      <w:r w:rsidRPr="00FF496E">
        <w:rPr>
          <w:rFonts w:ascii="Arial" w:hAnsi="Arial" w:cs="Arial"/>
          <w:color w:val="auto"/>
          <w:sz w:val="20"/>
          <w:szCs w:val="20"/>
        </w:rPr>
        <w:t xml:space="preserve">Pani/Pana dane osobowe nie będą poddawane zautomatyzowanemu podejmowaniu decyzji, </w:t>
      </w:r>
      <w:r w:rsidRPr="00FF496E">
        <w:rPr>
          <w:rFonts w:ascii="Arial" w:hAnsi="Arial" w:cs="Arial"/>
          <w:color w:val="auto"/>
          <w:sz w:val="20"/>
          <w:szCs w:val="20"/>
        </w:rPr>
        <w:br/>
        <w:t>w tym również profilowaniu.</w:t>
      </w:r>
    </w:p>
    <w:p w14:paraId="52D34FF7" w14:textId="77777777" w:rsidR="003A34B7" w:rsidRPr="00FF496E" w:rsidRDefault="003A34B7">
      <w:pPr>
        <w:pStyle w:val="Default"/>
        <w:numPr>
          <w:ilvl w:val="0"/>
          <w:numId w:val="36"/>
        </w:numPr>
        <w:suppressAutoHyphens/>
        <w:autoSpaceDN/>
        <w:adjustRightInd/>
        <w:spacing w:after="120"/>
        <w:ind w:hanging="357"/>
        <w:jc w:val="both"/>
        <w:rPr>
          <w:rFonts w:ascii="Arial" w:hAnsi="Arial" w:cs="Arial"/>
          <w:color w:val="auto"/>
          <w:sz w:val="20"/>
          <w:szCs w:val="20"/>
        </w:rPr>
      </w:pPr>
      <w:r w:rsidRPr="00FF496E">
        <w:rPr>
          <w:rFonts w:ascii="Arial" w:hAnsi="Arial" w:cs="Arial"/>
          <w:color w:val="auto"/>
          <w:sz w:val="20"/>
          <w:szCs w:val="20"/>
        </w:rPr>
        <w:t>Pani/Pana dane osobowe nie będą przekazywane do państw trzecich.</w:t>
      </w:r>
    </w:p>
    <w:p w14:paraId="0FAFAB79" w14:textId="061C6DD0" w:rsidR="003A34B7" w:rsidRPr="00FF496E" w:rsidRDefault="003A34B7">
      <w:pPr>
        <w:pStyle w:val="Default"/>
        <w:numPr>
          <w:ilvl w:val="0"/>
          <w:numId w:val="36"/>
        </w:numPr>
        <w:suppressAutoHyphens/>
        <w:autoSpaceDN/>
        <w:adjustRightInd/>
        <w:spacing w:after="120"/>
        <w:ind w:hanging="357"/>
        <w:jc w:val="both"/>
        <w:rPr>
          <w:rFonts w:ascii="Arial" w:hAnsi="Arial" w:cs="Arial"/>
          <w:color w:val="auto"/>
          <w:sz w:val="20"/>
          <w:szCs w:val="20"/>
        </w:rPr>
      </w:pPr>
      <w:r w:rsidRPr="00FF496E">
        <w:rPr>
          <w:rFonts w:ascii="Arial" w:hAnsi="Arial" w:cs="Arial"/>
          <w:color w:val="auto"/>
          <w:sz w:val="20"/>
          <w:szCs w:val="20"/>
        </w:rPr>
        <w:t>Podanie danych osobowych jest wymogiem ustawowym, związanym z udziałem w postępowaniu o udzielenie zamówienia.</w:t>
      </w:r>
    </w:p>
    <w:p w14:paraId="7CDD124D" w14:textId="76FA2FB7" w:rsidR="003A34B7" w:rsidRPr="00FF496E" w:rsidRDefault="003A34B7">
      <w:pPr>
        <w:numPr>
          <w:ilvl w:val="0"/>
          <w:numId w:val="36"/>
        </w:numPr>
        <w:suppressAutoHyphens/>
        <w:autoSpaceDE w:val="0"/>
        <w:spacing w:after="120" w:line="240" w:lineRule="auto"/>
        <w:ind w:hanging="357"/>
        <w:rPr>
          <w:rFonts w:ascii="Arial" w:hAnsi="Arial" w:cs="Arial"/>
          <w:sz w:val="20"/>
          <w:szCs w:val="20"/>
        </w:rPr>
      </w:pPr>
      <w:r w:rsidRPr="00FF496E">
        <w:rPr>
          <w:rFonts w:ascii="Arial" w:hAnsi="Arial" w:cs="Arial"/>
          <w:sz w:val="20"/>
          <w:szCs w:val="20"/>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FF496E">
        <w:rPr>
          <w:rFonts w:ascii="Arial" w:hAnsi="Arial" w:cs="Arial"/>
          <w:sz w:val="20"/>
          <w:szCs w:val="20"/>
        </w:rPr>
        <w:t>wyłączeń</w:t>
      </w:r>
      <w:proofErr w:type="spellEnd"/>
      <w:r w:rsidRPr="00FF496E">
        <w:rPr>
          <w:rFonts w:ascii="Arial" w:hAnsi="Arial" w:cs="Arial"/>
          <w:sz w:val="20"/>
          <w:szCs w:val="20"/>
        </w:rPr>
        <w:t xml:space="preserve">, o których mowa w art. 14 ust. 5 RODO. </w:t>
      </w:r>
    </w:p>
    <w:p w14:paraId="476A9C18" w14:textId="77777777" w:rsidR="003A34B7" w:rsidRPr="00FF496E" w:rsidRDefault="003A34B7" w:rsidP="00811EC1">
      <w:pPr>
        <w:spacing w:after="120" w:line="240" w:lineRule="auto"/>
        <w:rPr>
          <w:rFonts w:ascii="Arial" w:hAnsi="Arial" w:cs="Arial"/>
          <w:sz w:val="20"/>
          <w:szCs w:val="20"/>
        </w:rPr>
      </w:pPr>
    </w:p>
    <w:p w14:paraId="42A8B5BA" w14:textId="38C8D23D" w:rsidR="00EC7FDB" w:rsidRPr="00FF496E" w:rsidRDefault="00EC7FDB" w:rsidP="00811EC1">
      <w:pPr>
        <w:pStyle w:val="Nagwek1"/>
        <w:spacing w:after="120" w:line="240" w:lineRule="auto"/>
        <w:rPr>
          <w:rFonts w:ascii="Arial" w:hAnsi="Arial" w:cs="Arial"/>
          <w:sz w:val="20"/>
          <w:szCs w:val="20"/>
        </w:rPr>
      </w:pPr>
      <w:r w:rsidRPr="00FF496E">
        <w:rPr>
          <w:rFonts w:ascii="Arial" w:hAnsi="Arial" w:cs="Arial"/>
          <w:sz w:val="20"/>
          <w:szCs w:val="20"/>
        </w:rPr>
        <w:t>Wzory załączników do IDW, ułatwiających Wykonawcom sporządzenie kompletnej Oferty</w:t>
      </w:r>
      <w:bookmarkEnd w:id="59"/>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8100"/>
      </w:tblGrid>
      <w:tr w:rsidR="00FF496E" w:rsidRPr="00FF496E" w14:paraId="5239D140" w14:textId="77777777" w:rsidTr="00526AB2">
        <w:tc>
          <w:tcPr>
            <w:tcW w:w="1620" w:type="dxa"/>
            <w:shd w:val="clear" w:color="auto" w:fill="C4BC96"/>
          </w:tcPr>
          <w:p w14:paraId="5D5072EA" w14:textId="77777777" w:rsidR="00EC7FDB" w:rsidRPr="00FF496E" w:rsidRDefault="00EC7FDB" w:rsidP="00811EC1">
            <w:pPr>
              <w:spacing w:after="120" w:line="240" w:lineRule="auto"/>
              <w:jc w:val="center"/>
              <w:rPr>
                <w:rFonts w:ascii="Arial" w:hAnsi="Arial" w:cs="Arial"/>
                <w:b/>
                <w:bCs/>
                <w:sz w:val="20"/>
                <w:szCs w:val="20"/>
              </w:rPr>
            </w:pPr>
            <w:r w:rsidRPr="00FF496E">
              <w:rPr>
                <w:rFonts w:ascii="Arial" w:hAnsi="Arial" w:cs="Arial"/>
                <w:b/>
                <w:bCs/>
                <w:sz w:val="20"/>
                <w:szCs w:val="20"/>
              </w:rPr>
              <w:t>Oznaczenie Załącznika</w:t>
            </w:r>
          </w:p>
        </w:tc>
        <w:tc>
          <w:tcPr>
            <w:tcW w:w="8100" w:type="dxa"/>
            <w:shd w:val="clear" w:color="auto" w:fill="C4BC96"/>
          </w:tcPr>
          <w:p w14:paraId="72556CBF" w14:textId="77777777" w:rsidR="00EC7FDB" w:rsidRPr="00FF496E" w:rsidRDefault="00EC7FDB" w:rsidP="00811EC1">
            <w:pPr>
              <w:spacing w:after="120" w:line="240" w:lineRule="auto"/>
              <w:jc w:val="center"/>
              <w:rPr>
                <w:rFonts w:ascii="Arial" w:hAnsi="Arial" w:cs="Arial"/>
                <w:b/>
                <w:bCs/>
                <w:sz w:val="20"/>
                <w:szCs w:val="20"/>
              </w:rPr>
            </w:pPr>
            <w:r w:rsidRPr="00FF496E">
              <w:rPr>
                <w:rFonts w:ascii="Arial" w:hAnsi="Arial" w:cs="Arial"/>
                <w:b/>
                <w:bCs/>
                <w:sz w:val="20"/>
                <w:szCs w:val="20"/>
              </w:rPr>
              <w:t>Nazwa Załącznika</w:t>
            </w:r>
          </w:p>
        </w:tc>
      </w:tr>
      <w:tr w:rsidR="00FF496E" w:rsidRPr="00FF496E" w14:paraId="5D74AB75" w14:textId="77777777" w:rsidTr="00526AB2">
        <w:tc>
          <w:tcPr>
            <w:tcW w:w="1620" w:type="dxa"/>
          </w:tcPr>
          <w:p w14:paraId="0F1D5374" w14:textId="77777777" w:rsidR="00EC7FDB" w:rsidRPr="00FF496E" w:rsidRDefault="00EC7FDB" w:rsidP="00811EC1">
            <w:pPr>
              <w:spacing w:after="120" w:line="240" w:lineRule="auto"/>
              <w:rPr>
                <w:rFonts w:ascii="Arial" w:hAnsi="Arial" w:cs="Arial"/>
                <w:sz w:val="20"/>
                <w:szCs w:val="20"/>
              </w:rPr>
            </w:pPr>
            <w:r w:rsidRPr="00FF496E">
              <w:rPr>
                <w:rFonts w:ascii="Arial" w:hAnsi="Arial" w:cs="Arial"/>
                <w:sz w:val="20"/>
                <w:szCs w:val="20"/>
              </w:rPr>
              <w:t>Załącznik nr 1</w:t>
            </w:r>
          </w:p>
        </w:tc>
        <w:tc>
          <w:tcPr>
            <w:tcW w:w="8100" w:type="dxa"/>
          </w:tcPr>
          <w:p w14:paraId="73173C64" w14:textId="77777777" w:rsidR="00EC7FDB" w:rsidRPr="00FF496E" w:rsidRDefault="002B6CEC" w:rsidP="00811EC1">
            <w:pPr>
              <w:spacing w:after="120" w:line="240" w:lineRule="auto"/>
              <w:rPr>
                <w:rFonts w:ascii="Arial" w:hAnsi="Arial" w:cs="Arial"/>
                <w:sz w:val="20"/>
                <w:szCs w:val="20"/>
              </w:rPr>
            </w:pPr>
            <w:r w:rsidRPr="00FF496E">
              <w:rPr>
                <w:rFonts w:ascii="Arial" w:hAnsi="Arial" w:cs="Arial"/>
                <w:sz w:val="20"/>
                <w:szCs w:val="20"/>
              </w:rPr>
              <w:t>w</w:t>
            </w:r>
            <w:r w:rsidR="00EC7FDB" w:rsidRPr="00FF496E">
              <w:rPr>
                <w:rFonts w:ascii="Arial" w:hAnsi="Arial" w:cs="Arial"/>
                <w:sz w:val="20"/>
                <w:szCs w:val="20"/>
              </w:rPr>
              <w:t xml:space="preserve">zór Formularza Oferty </w:t>
            </w:r>
          </w:p>
        </w:tc>
      </w:tr>
      <w:tr w:rsidR="00FF496E" w:rsidRPr="00FF496E" w14:paraId="7CD44178" w14:textId="77777777" w:rsidTr="00526AB2">
        <w:tc>
          <w:tcPr>
            <w:tcW w:w="1620" w:type="dxa"/>
          </w:tcPr>
          <w:p w14:paraId="5FE28D54" w14:textId="77777777" w:rsidR="00EC7FDB" w:rsidRPr="00FF496E" w:rsidRDefault="007530B4" w:rsidP="00811EC1">
            <w:pPr>
              <w:spacing w:after="120" w:line="240" w:lineRule="auto"/>
              <w:rPr>
                <w:rFonts w:ascii="Arial" w:hAnsi="Arial" w:cs="Arial"/>
                <w:sz w:val="20"/>
                <w:szCs w:val="20"/>
              </w:rPr>
            </w:pPr>
            <w:r w:rsidRPr="00FF496E">
              <w:rPr>
                <w:rFonts w:ascii="Arial" w:hAnsi="Arial" w:cs="Arial"/>
                <w:sz w:val="20"/>
                <w:szCs w:val="20"/>
              </w:rPr>
              <w:t>Załącznik nr 2</w:t>
            </w:r>
          </w:p>
        </w:tc>
        <w:tc>
          <w:tcPr>
            <w:tcW w:w="8100" w:type="dxa"/>
          </w:tcPr>
          <w:p w14:paraId="1154C9F4" w14:textId="77777777" w:rsidR="00EC7FDB" w:rsidRPr="00FF496E" w:rsidRDefault="006F2BA5" w:rsidP="00811EC1">
            <w:pPr>
              <w:spacing w:after="120" w:line="240" w:lineRule="auto"/>
              <w:rPr>
                <w:rFonts w:ascii="Arial" w:hAnsi="Arial" w:cs="Arial"/>
                <w:sz w:val="20"/>
                <w:szCs w:val="20"/>
              </w:rPr>
            </w:pPr>
            <w:r w:rsidRPr="00FF496E">
              <w:rPr>
                <w:rFonts w:ascii="Arial" w:hAnsi="Arial" w:cs="Arial"/>
                <w:bCs/>
                <w:sz w:val="20"/>
                <w:szCs w:val="20"/>
              </w:rPr>
              <w:t xml:space="preserve">wzór wykazu osób, </w:t>
            </w:r>
            <w:r w:rsidRPr="00FF496E">
              <w:rPr>
                <w:rFonts w:ascii="Arial" w:hAnsi="Arial" w:cs="Arial"/>
                <w:sz w:val="20"/>
                <w:szCs w:val="20"/>
              </w:rPr>
              <w:t>skierowanych przez Wykonawcę do realizacji zamówienia publicznego</w:t>
            </w:r>
            <w:r w:rsidR="00EC7FDB" w:rsidRPr="00FF496E">
              <w:rPr>
                <w:rFonts w:ascii="Arial" w:hAnsi="Arial" w:cs="Arial"/>
                <w:sz w:val="20"/>
                <w:szCs w:val="20"/>
              </w:rPr>
              <w:t>.</w:t>
            </w:r>
          </w:p>
        </w:tc>
      </w:tr>
      <w:tr w:rsidR="00FF496E" w:rsidRPr="00FF496E" w14:paraId="7AC42493" w14:textId="77777777" w:rsidTr="00526AB2">
        <w:tc>
          <w:tcPr>
            <w:tcW w:w="1620" w:type="dxa"/>
          </w:tcPr>
          <w:p w14:paraId="75E0A2C2" w14:textId="77777777" w:rsidR="00EC7FDB" w:rsidRPr="00FF496E" w:rsidRDefault="007530B4" w:rsidP="00811EC1">
            <w:pPr>
              <w:spacing w:after="120" w:line="240" w:lineRule="auto"/>
              <w:rPr>
                <w:rFonts w:ascii="Arial" w:hAnsi="Arial" w:cs="Arial"/>
                <w:sz w:val="20"/>
                <w:szCs w:val="20"/>
              </w:rPr>
            </w:pPr>
            <w:r w:rsidRPr="00FF496E">
              <w:rPr>
                <w:rFonts w:ascii="Arial" w:hAnsi="Arial" w:cs="Arial"/>
                <w:sz w:val="20"/>
                <w:szCs w:val="20"/>
              </w:rPr>
              <w:t>Załącznik nr 3</w:t>
            </w:r>
          </w:p>
        </w:tc>
        <w:tc>
          <w:tcPr>
            <w:tcW w:w="8100" w:type="dxa"/>
          </w:tcPr>
          <w:p w14:paraId="45D0EA95" w14:textId="0D3C3670" w:rsidR="00EC7FDB" w:rsidRPr="00FF496E" w:rsidRDefault="002B6CEC" w:rsidP="00811EC1">
            <w:pPr>
              <w:spacing w:after="120" w:line="240" w:lineRule="auto"/>
              <w:rPr>
                <w:rFonts w:ascii="Arial" w:hAnsi="Arial" w:cs="Arial"/>
                <w:sz w:val="20"/>
                <w:szCs w:val="20"/>
              </w:rPr>
            </w:pPr>
            <w:r w:rsidRPr="00FF496E">
              <w:rPr>
                <w:rFonts w:ascii="Arial" w:hAnsi="Arial" w:cs="Arial"/>
                <w:sz w:val="20"/>
                <w:szCs w:val="20"/>
              </w:rPr>
              <w:t>w</w:t>
            </w:r>
            <w:r w:rsidR="00EC7FDB" w:rsidRPr="00FF496E">
              <w:rPr>
                <w:rFonts w:ascii="Arial" w:hAnsi="Arial" w:cs="Arial"/>
                <w:sz w:val="20"/>
                <w:szCs w:val="20"/>
              </w:rPr>
              <w:t xml:space="preserve">zór wykazu wykonanych robót. </w:t>
            </w:r>
          </w:p>
        </w:tc>
      </w:tr>
      <w:tr w:rsidR="00FF496E" w:rsidRPr="00FF496E" w14:paraId="359A0C5E" w14:textId="77777777" w:rsidTr="00526AB2">
        <w:tc>
          <w:tcPr>
            <w:tcW w:w="1620" w:type="dxa"/>
          </w:tcPr>
          <w:p w14:paraId="51BC226C" w14:textId="77777777" w:rsidR="00EC7FDB" w:rsidRPr="00FF496E" w:rsidRDefault="007530B4" w:rsidP="00811EC1">
            <w:pPr>
              <w:spacing w:after="120" w:line="240" w:lineRule="auto"/>
              <w:rPr>
                <w:rFonts w:ascii="Arial" w:hAnsi="Arial" w:cs="Arial"/>
                <w:sz w:val="20"/>
                <w:szCs w:val="20"/>
              </w:rPr>
            </w:pPr>
            <w:r w:rsidRPr="00FF496E">
              <w:rPr>
                <w:rFonts w:ascii="Arial" w:hAnsi="Arial" w:cs="Arial"/>
                <w:sz w:val="20"/>
                <w:szCs w:val="20"/>
              </w:rPr>
              <w:t>Załącznik nr 4</w:t>
            </w:r>
          </w:p>
        </w:tc>
        <w:tc>
          <w:tcPr>
            <w:tcW w:w="8100" w:type="dxa"/>
          </w:tcPr>
          <w:p w14:paraId="39816F5D" w14:textId="77777777" w:rsidR="00EC7FDB" w:rsidRPr="00FF496E" w:rsidRDefault="002B6CEC" w:rsidP="00811EC1">
            <w:pPr>
              <w:spacing w:after="120" w:line="240" w:lineRule="auto"/>
              <w:rPr>
                <w:rFonts w:ascii="Arial" w:hAnsi="Arial" w:cs="Arial"/>
                <w:sz w:val="20"/>
                <w:szCs w:val="20"/>
              </w:rPr>
            </w:pPr>
            <w:r w:rsidRPr="00FF496E">
              <w:rPr>
                <w:rFonts w:ascii="Arial" w:hAnsi="Arial" w:cs="Arial"/>
                <w:sz w:val="20"/>
                <w:szCs w:val="20"/>
              </w:rPr>
              <w:t>w</w:t>
            </w:r>
            <w:r w:rsidR="00EC7FDB" w:rsidRPr="00FF496E">
              <w:rPr>
                <w:rFonts w:ascii="Arial" w:hAnsi="Arial" w:cs="Arial"/>
                <w:sz w:val="20"/>
                <w:szCs w:val="20"/>
              </w:rPr>
              <w:t xml:space="preserve">zór zobowiązania podmiotów do oddania Wykonawcy do dyspozycji niezbędnych zasobów </w:t>
            </w:r>
          </w:p>
        </w:tc>
      </w:tr>
      <w:tr w:rsidR="00F5669F" w:rsidRPr="00FF496E" w14:paraId="3573B624" w14:textId="77777777" w:rsidTr="00526AB2">
        <w:tc>
          <w:tcPr>
            <w:tcW w:w="1620" w:type="dxa"/>
          </w:tcPr>
          <w:p w14:paraId="24E5AF92" w14:textId="14EFDC1F" w:rsidR="00F5669F" w:rsidRPr="00FF496E" w:rsidRDefault="00F5669F" w:rsidP="00811EC1">
            <w:pPr>
              <w:spacing w:after="120" w:line="240" w:lineRule="auto"/>
              <w:rPr>
                <w:rFonts w:ascii="Arial" w:hAnsi="Arial" w:cs="Arial"/>
                <w:sz w:val="20"/>
                <w:szCs w:val="20"/>
              </w:rPr>
            </w:pPr>
            <w:r w:rsidRPr="00FF496E">
              <w:rPr>
                <w:rFonts w:ascii="Arial" w:hAnsi="Arial" w:cs="Arial"/>
                <w:sz w:val="20"/>
                <w:szCs w:val="20"/>
              </w:rPr>
              <w:t xml:space="preserve">Załącznik nr </w:t>
            </w:r>
            <w:r w:rsidR="00B52A31" w:rsidRPr="00FF496E">
              <w:rPr>
                <w:rFonts w:ascii="Arial" w:hAnsi="Arial" w:cs="Arial"/>
                <w:sz w:val="20"/>
                <w:szCs w:val="20"/>
              </w:rPr>
              <w:t>5</w:t>
            </w:r>
          </w:p>
        </w:tc>
        <w:tc>
          <w:tcPr>
            <w:tcW w:w="8100" w:type="dxa"/>
          </w:tcPr>
          <w:p w14:paraId="1A8D2FE9" w14:textId="4B74F672" w:rsidR="00F5669F" w:rsidRPr="00FF496E" w:rsidRDefault="00F5669F" w:rsidP="00811EC1">
            <w:pPr>
              <w:spacing w:after="120" w:line="240" w:lineRule="auto"/>
              <w:rPr>
                <w:rFonts w:ascii="Arial" w:hAnsi="Arial" w:cs="Arial"/>
                <w:sz w:val="20"/>
                <w:szCs w:val="20"/>
              </w:rPr>
            </w:pPr>
            <w:r w:rsidRPr="00FF496E">
              <w:rPr>
                <w:rFonts w:ascii="Arial" w:hAnsi="Arial" w:cs="Arial"/>
                <w:sz w:val="20"/>
                <w:szCs w:val="20"/>
              </w:rPr>
              <w:t>Wzór oświadczenia o braku podstaw do wykluczenia</w:t>
            </w:r>
          </w:p>
        </w:tc>
      </w:tr>
    </w:tbl>
    <w:p w14:paraId="71D933DC" w14:textId="77777777" w:rsidR="00B712D5" w:rsidRPr="00FF496E" w:rsidRDefault="00B712D5" w:rsidP="00811EC1">
      <w:pPr>
        <w:spacing w:after="120" w:line="240" w:lineRule="auto"/>
        <w:rPr>
          <w:rFonts w:ascii="Arial" w:hAnsi="Arial" w:cs="Arial"/>
          <w:sz w:val="20"/>
          <w:szCs w:val="20"/>
        </w:rPr>
      </w:pPr>
    </w:p>
    <w:p w14:paraId="34A7643A" w14:textId="77777777" w:rsidR="00C15717" w:rsidRPr="00FF496E" w:rsidRDefault="00C15717" w:rsidP="00811EC1">
      <w:pPr>
        <w:spacing w:after="120" w:line="240" w:lineRule="auto"/>
        <w:rPr>
          <w:rFonts w:ascii="Arial" w:hAnsi="Arial" w:cs="Arial"/>
          <w:sz w:val="20"/>
          <w:szCs w:val="20"/>
        </w:rPr>
      </w:pPr>
    </w:p>
    <w:p w14:paraId="03C0CC16" w14:textId="77777777" w:rsidR="007D3D41" w:rsidRPr="00FF496E" w:rsidRDefault="007D3D41" w:rsidP="00811EC1">
      <w:pPr>
        <w:spacing w:after="120" w:line="240" w:lineRule="auto"/>
        <w:rPr>
          <w:rFonts w:ascii="Arial" w:hAnsi="Arial" w:cs="Arial"/>
          <w:sz w:val="20"/>
          <w:szCs w:val="20"/>
        </w:rPr>
      </w:pPr>
    </w:p>
    <w:p w14:paraId="4C62E0AA" w14:textId="77777777" w:rsidR="007D3D41" w:rsidRPr="00FF496E" w:rsidRDefault="007D3D41" w:rsidP="00811EC1">
      <w:pPr>
        <w:spacing w:after="120" w:line="240" w:lineRule="auto"/>
        <w:rPr>
          <w:rFonts w:ascii="Arial" w:hAnsi="Arial" w:cs="Arial"/>
          <w:sz w:val="20"/>
          <w:szCs w:val="20"/>
        </w:rPr>
      </w:pPr>
    </w:p>
    <w:p w14:paraId="3F52DE0D" w14:textId="77777777" w:rsidR="007D3D41" w:rsidRPr="00FF496E" w:rsidRDefault="007D3D41" w:rsidP="00811EC1">
      <w:pPr>
        <w:spacing w:after="120" w:line="240" w:lineRule="auto"/>
        <w:rPr>
          <w:rFonts w:ascii="Arial" w:hAnsi="Arial" w:cs="Arial"/>
          <w:sz w:val="20"/>
          <w:szCs w:val="20"/>
        </w:rPr>
      </w:pPr>
    </w:p>
    <w:p w14:paraId="2856A048" w14:textId="77777777" w:rsidR="007D3D41" w:rsidRPr="00FF496E" w:rsidRDefault="007D3D41" w:rsidP="00811EC1">
      <w:pPr>
        <w:spacing w:after="120" w:line="240" w:lineRule="auto"/>
        <w:rPr>
          <w:rFonts w:ascii="Arial" w:hAnsi="Arial" w:cs="Arial"/>
          <w:sz w:val="20"/>
          <w:szCs w:val="20"/>
        </w:rPr>
      </w:pPr>
    </w:p>
    <w:p w14:paraId="72617EDC" w14:textId="77777777" w:rsidR="007D3D41" w:rsidRPr="00FF496E" w:rsidRDefault="007D3D41" w:rsidP="00811EC1">
      <w:pPr>
        <w:spacing w:after="120" w:line="240" w:lineRule="auto"/>
        <w:rPr>
          <w:rFonts w:ascii="Arial" w:hAnsi="Arial" w:cs="Arial"/>
          <w:sz w:val="20"/>
          <w:szCs w:val="20"/>
        </w:rPr>
      </w:pPr>
    </w:p>
    <w:p w14:paraId="194BD62F" w14:textId="77777777" w:rsidR="007D3D41" w:rsidRPr="00FF496E" w:rsidRDefault="007D3D41" w:rsidP="00811EC1">
      <w:pPr>
        <w:spacing w:after="120" w:line="240" w:lineRule="auto"/>
        <w:rPr>
          <w:rFonts w:ascii="Arial" w:hAnsi="Arial" w:cs="Arial"/>
          <w:sz w:val="20"/>
          <w:szCs w:val="20"/>
        </w:rPr>
      </w:pPr>
    </w:p>
    <w:p w14:paraId="644450CC" w14:textId="77777777" w:rsidR="007D3D41" w:rsidRPr="00FF496E" w:rsidRDefault="007D3D41" w:rsidP="00811EC1">
      <w:pPr>
        <w:spacing w:after="120" w:line="240" w:lineRule="auto"/>
        <w:rPr>
          <w:rFonts w:ascii="Arial" w:hAnsi="Arial" w:cs="Arial"/>
          <w:sz w:val="20"/>
          <w:szCs w:val="20"/>
        </w:rPr>
      </w:pPr>
    </w:p>
    <w:p w14:paraId="4626F875" w14:textId="77777777" w:rsidR="007D3D41" w:rsidRPr="00FF496E" w:rsidRDefault="007D3D41" w:rsidP="00811EC1">
      <w:pPr>
        <w:spacing w:after="120" w:line="240" w:lineRule="auto"/>
        <w:rPr>
          <w:rFonts w:ascii="Arial" w:hAnsi="Arial" w:cs="Arial"/>
          <w:sz w:val="20"/>
          <w:szCs w:val="20"/>
        </w:rPr>
      </w:pPr>
    </w:p>
    <w:p w14:paraId="573B4C57" w14:textId="77777777" w:rsidR="007D3D41" w:rsidRPr="00FF496E" w:rsidRDefault="007D3D41" w:rsidP="00811EC1">
      <w:pPr>
        <w:spacing w:after="120" w:line="240" w:lineRule="auto"/>
        <w:rPr>
          <w:rFonts w:ascii="Arial" w:hAnsi="Arial" w:cs="Arial"/>
          <w:sz w:val="20"/>
          <w:szCs w:val="20"/>
        </w:rPr>
      </w:pPr>
    </w:p>
    <w:p w14:paraId="3941F19C" w14:textId="77777777" w:rsidR="00384A86" w:rsidRPr="00FF496E" w:rsidRDefault="00384A86" w:rsidP="00811EC1">
      <w:pPr>
        <w:spacing w:after="120" w:line="240" w:lineRule="auto"/>
        <w:rPr>
          <w:rFonts w:ascii="Arial" w:hAnsi="Arial" w:cs="Arial"/>
          <w:sz w:val="20"/>
          <w:szCs w:val="20"/>
        </w:rPr>
      </w:pPr>
    </w:p>
    <w:p w14:paraId="49372E2B" w14:textId="77777777" w:rsidR="00384A86" w:rsidRPr="00FF496E" w:rsidRDefault="00384A86" w:rsidP="00811EC1">
      <w:pPr>
        <w:spacing w:after="120" w:line="240" w:lineRule="auto"/>
        <w:rPr>
          <w:rFonts w:ascii="Arial" w:hAnsi="Arial" w:cs="Arial"/>
          <w:sz w:val="20"/>
          <w:szCs w:val="20"/>
        </w:rPr>
      </w:pPr>
    </w:p>
    <w:p w14:paraId="5AB3F038" w14:textId="77777777" w:rsidR="00384A86" w:rsidRPr="00FF496E" w:rsidRDefault="00384A86" w:rsidP="00811EC1">
      <w:pPr>
        <w:spacing w:after="120" w:line="240" w:lineRule="auto"/>
        <w:rPr>
          <w:rFonts w:ascii="Arial" w:hAnsi="Arial" w:cs="Arial"/>
          <w:sz w:val="20"/>
          <w:szCs w:val="20"/>
        </w:rPr>
      </w:pPr>
    </w:p>
    <w:p w14:paraId="3806B7CA" w14:textId="77777777" w:rsidR="00384A86" w:rsidRPr="00FF496E" w:rsidRDefault="00384A86" w:rsidP="00811EC1">
      <w:pPr>
        <w:spacing w:after="120" w:line="240" w:lineRule="auto"/>
        <w:rPr>
          <w:rFonts w:ascii="Arial" w:hAnsi="Arial" w:cs="Arial"/>
          <w:sz w:val="20"/>
          <w:szCs w:val="20"/>
        </w:rPr>
      </w:pPr>
    </w:p>
    <w:p w14:paraId="5CBFE29C" w14:textId="77777777" w:rsidR="00384A86" w:rsidRPr="00FF496E" w:rsidRDefault="00384A86" w:rsidP="00811EC1">
      <w:pPr>
        <w:spacing w:after="120" w:line="240" w:lineRule="auto"/>
        <w:rPr>
          <w:rFonts w:ascii="Arial" w:hAnsi="Arial" w:cs="Arial"/>
          <w:sz w:val="20"/>
          <w:szCs w:val="20"/>
        </w:rPr>
      </w:pPr>
    </w:p>
    <w:p w14:paraId="73A42908" w14:textId="77777777" w:rsidR="00384A86" w:rsidRPr="00FF496E" w:rsidRDefault="00384A86" w:rsidP="00811EC1">
      <w:pPr>
        <w:spacing w:after="120" w:line="240" w:lineRule="auto"/>
        <w:rPr>
          <w:rFonts w:ascii="Arial" w:hAnsi="Arial" w:cs="Arial"/>
          <w:sz w:val="20"/>
          <w:szCs w:val="20"/>
        </w:rPr>
      </w:pPr>
    </w:p>
    <w:p w14:paraId="46CA8897" w14:textId="77777777" w:rsidR="007D3D41" w:rsidRPr="00FF496E" w:rsidRDefault="007D3D41" w:rsidP="00811EC1">
      <w:pPr>
        <w:spacing w:after="120" w:line="240" w:lineRule="auto"/>
        <w:rPr>
          <w:rFonts w:ascii="Arial" w:hAnsi="Arial" w:cs="Arial"/>
          <w:sz w:val="20"/>
          <w:szCs w:val="20"/>
        </w:rPr>
      </w:pPr>
    </w:p>
    <w:p w14:paraId="4F87ED58" w14:textId="77777777" w:rsidR="007D3D41" w:rsidRPr="00FF496E" w:rsidRDefault="007D3D41" w:rsidP="00811EC1">
      <w:pPr>
        <w:spacing w:after="120" w:line="240" w:lineRule="auto"/>
        <w:rPr>
          <w:rFonts w:ascii="Arial" w:hAnsi="Arial" w:cs="Arial"/>
          <w:sz w:val="20"/>
          <w:szCs w:val="20"/>
        </w:rPr>
      </w:pPr>
    </w:p>
    <w:p w14:paraId="6ED75A4F" w14:textId="77777777" w:rsidR="007D3D41" w:rsidRPr="00FF496E" w:rsidRDefault="007D3D41" w:rsidP="00811EC1">
      <w:pPr>
        <w:spacing w:after="120" w:line="240" w:lineRule="auto"/>
        <w:rPr>
          <w:rFonts w:ascii="Arial" w:hAnsi="Arial" w:cs="Arial"/>
          <w:sz w:val="20"/>
          <w:szCs w:val="20"/>
        </w:rPr>
      </w:pPr>
    </w:p>
    <w:p w14:paraId="4C86C2D7" w14:textId="77777777" w:rsidR="007D3D41" w:rsidRPr="00FF496E" w:rsidRDefault="007D3D41" w:rsidP="00811EC1">
      <w:pPr>
        <w:spacing w:after="120" w:line="240" w:lineRule="auto"/>
        <w:rPr>
          <w:rFonts w:ascii="Arial" w:hAnsi="Arial" w:cs="Arial"/>
          <w:sz w:val="20"/>
          <w:szCs w:val="20"/>
        </w:rPr>
      </w:pPr>
    </w:p>
    <w:p w14:paraId="7E0A1E78" w14:textId="77777777" w:rsidR="007D3D41" w:rsidRPr="00FF496E" w:rsidRDefault="007D3D41" w:rsidP="00811EC1">
      <w:pPr>
        <w:spacing w:after="120" w:line="240" w:lineRule="auto"/>
        <w:rPr>
          <w:rFonts w:ascii="Arial" w:hAnsi="Arial" w:cs="Arial"/>
          <w:sz w:val="20"/>
          <w:szCs w:val="20"/>
        </w:rPr>
      </w:pPr>
    </w:p>
    <w:p w14:paraId="67B7B68F" w14:textId="77777777" w:rsidR="00EC7FDB" w:rsidRPr="00FF496E" w:rsidRDefault="002B6CEC" w:rsidP="00811EC1">
      <w:pPr>
        <w:spacing w:after="120" w:line="240" w:lineRule="auto"/>
        <w:rPr>
          <w:rFonts w:ascii="Arial" w:hAnsi="Arial" w:cs="Arial"/>
          <w:sz w:val="18"/>
          <w:szCs w:val="18"/>
        </w:rPr>
      </w:pPr>
      <w:r w:rsidRPr="00FF496E">
        <w:rPr>
          <w:rFonts w:ascii="Arial" w:hAnsi="Arial" w:cs="Arial"/>
          <w:sz w:val="18"/>
          <w:szCs w:val="18"/>
        </w:rPr>
        <w:t>Z</w:t>
      </w:r>
      <w:r w:rsidR="00EC7FDB" w:rsidRPr="00FF496E">
        <w:rPr>
          <w:rFonts w:ascii="Arial" w:hAnsi="Arial" w:cs="Arial"/>
          <w:sz w:val="18"/>
          <w:szCs w:val="18"/>
        </w:rPr>
        <w:t xml:space="preserve">ałącznik nr 1 – Wzór Formularza Oferty </w:t>
      </w:r>
    </w:p>
    <w:p w14:paraId="0DE3760D" w14:textId="77777777" w:rsidR="00EC7FDB" w:rsidRPr="00FF496E" w:rsidRDefault="00EC7FDB" w:rsidP="00811EC1">
      <w:pPr>
        <w:spacing w:after="120" w:line="240" w:lineRule="auto"/>
        <w:rPr>
          <w:rFonts w:ascii="Arial" w:hAnsi="Arial" w:cs="Arial"/>
          <w:sz w:val="18"/>
          <w:szCs w:val="18"/>
        </w:rPr>
      </w:pPr>
    </w:p>
    <w:p w14:paraId="6A348BFD" w14:textId="77777777" w:rsidR="00EC7FDB" w:rsidRPr="00FF496E" w:rsidRDefault="00EC7FDB" w:rsidP="00811EC1">
      <w:pPr>
        <w:spacing w:after="120" w:line="240" w:lineRule="auto"/>
        <w:jc w:val="center"/>
        <w:rPr>
          <w:rFonts w:ascii="Arial" w:hAnsi="Arial" w:cs="Arial"/>
          <w:b/>
          <w:bCs/>
          <w:sz w:val="18"/>
          <w:szCs w:val="18"/>
        </w:rPr>
      </w:pPr>
      <w:r w:rsidRPr="00FF496E">
        <w:rPr>
          <w:rFonts w:ascii="Arial" w:hAnsi="Arial" w:cs="Arial"/>
          <w:b/>
          <w:bCs/>
          <w:sz w:val="18"/>
          <w:szCs w:val="18"/>
        </w:rPr>
        <w:t>FORMULARZ OFERTY</w:t>
      </w:r>
    </w:p>
    <w:p w14:paraId="7CEB5CBF" w14:textId="77777777" w:rsidR="00EC7FDB" w:rsidRPr="00FF496E" w:rsidRDefault="00EC7FDB" w:rsidP="00811EC1">
      <w:pPr>
        <w:spacing w:after="120" w:line="240" w:lineRule="auto"/>
        <w:jc w:val="center"/>
        <w:rPr>
          <w:rFonts w:ascii="Arial" w:hAnsi="Arial" w:cs="Arial"/>
          <w:b/>
          <w:bCs/>
          <w:sz w:val="18"/>
          <w:szCs w:val="18"/>
        </w:rPr>
      </w:pPr>
      <w:r w:rsidRPr="00FF496E">
        <w:rPr>
          <w:rFonts w:ascii="Arial" w:hAnsi="Arial" w:cs="Arial"/>
          <w:b/>
          <w:bCs/>
          <w:sz w:val="18"/>
          <w:szCs w:val="18"/>
        </w:rPr>
        <w:t xml:space="preserve">DLA </w:t>
      </w:r>
      <w:r w:rsidR="00EF3B8F" w:rsidRPr="00FF496E">
        <w:rPr>
          <w:rFonts w:ascii="Arial" w:hAnsi="Arial" w:cs="Arial"/>
          <w:b/>
          <w:bCs/>
          <w:sz w:val="18"/>
          <w:szCs w:val="18"/>
        </w:rPr>
        <w:t>ZAPYTANIA OFERTOWEGO</w:t>
      </w:r>
    </w:p>
    <w:p w14:paraId="6C52048B" w14:textId="77777777" w:rsidR="00EC7FDB" w:rsidRPr="00FF496E" w:rsidRDefault="00EC7FDB" w:rsidP="00811EC1">
      <w:pPr>
        <w:spacing w:after="120" w:line="240" w:lineRule="auto"/>
        <w:rPr>
          <w:rFonts w:ascii="Arial" w:hAnsi="Arial" w:cs="Arial"/>
          <w:sz w:val="18"/>
          <w:szCs w:val="18"/>
        </w:rPr>
      </w:pPr>
    </w:p>
    <w:p w14:paraId="75FF0409" w14:textId="77777777" w:rsidR="00B52A31" w:rsidRPr="00FF496E" w:rsidRDefault="00B52A31" w:rsidP="00811EC1">
      <w:pPr>
        <w:spacing w:after="120" w:line="240" w:lineRule="auto"/>
        <w:jc w:val="center"/>
        <w:rPr>
          <w:rFonts w:ascii="Arial" w:hAnsi="Arial" w:cs="Arial"/>
          <w:b/>
          <w:bCs/>
          <w:sz w:val="18"/>
          <w:szCs w:val="18"/>
        </w:rPr>
      </w:pPr>
      <w:r w:rsidRPr="00FF496E">
        <w:rPr>
          <w:rFonts w:ascii="Arial" w:hAnsi="Arial" w:cs="Arial"/>
          <w:b/>
          <w:sz w:val="18"/>
          <w:szCs w:val="18"/>
        </w:rPr>
        <w:t>"Budowa kanalizacji sanitarnej w miejscowości Schodnia ul. Długa z wykorzystaniem TIK"</w:t>
      </w:r>
      <w:r w:rsidRPr="00FF496E">
        <w:rPr>
          <w:rFonts w:ascii="Arial" w:hAnsi="Arial" w:cs="Arial"/>
          <w:b/>
          <w:bCs/>
          <w:sz w:val="18"/>
          <w:szCs w:val="18"/>
        </w:rPr>
        <w:t xml:space="preserve"> </w:t>
      </w:r>
    </w:p>
    <w:p w14:paraId="0F9F1FA9" w14:textId="77777777" w:rsidR="00EC7FDB" w:rsidRPr="00FF496E" w:rsidRDefault="00EC7FDB" w:rsidP="00811EC1">
      <w:pPr>
        <w:spacing w:after="120" w:line="240" w:lineRule="auto"/>
        <w:rPr>
          <w:rFonts w:ascii="Arial" w:hAnsi="Arial" w:cs="Arial"/>
          <w:sz w:val="18"/>
          <w:szCs w:val="18"/>
        </w:rPr>
      </w:pPr>
      <w:r w:rsidRPr="00FF496E">
        <w:rPr>
          <w:rFonts w:ascii="Arial" w:hAnsi="Arial" w:cs="Arial"/>
          <w:sz w:val="18"/>
          <w:szCs w:val="18"/>
        </w:rPr>
        <w:t>ZAMAWIAJĄCY:</w:t>
      </w:r>
    </w:p>
    <w:p w14:paraId="668E4440" w14:textId="77777777" w:rsidR="00B712D5" w:rsidRPr="00FF496E" w:rsidRDefault="00B712D5" w:rsidP="00811EC1">
      <w:pPr>
        <w:pStyle w:val="Tekstpodstawowy"/>
        <w:spacing w:after="120"/>
        <w:jc w:val="left"/>
        <w:rPr>
          <w:bCs w:val="0"/>
          <w:i w:val="0"/>
          <w:iCs w:val="0"/>
          <w:sz w:val="18"/>
          <w:szCs w:val="18"/>
          <w:lang w:eastAsia="da-DK"/>
        </w:rPr>
      </w:pPr>
      <w:r w:rsidRPr="00FF496E">
        <w:rPr>
          <w:bCs w:val="0"/>
          <w:i w:val="0"/>
          <w:iCs w:val="0"/>
          <w:sz w:val="18"/>
          <w:szCs w:val="18"/>
          <w:lang w:eastAsia="da-DK"/>
        </w:rPr>
        <w:t xml:space="preserve">Przedsiębiorstwo Gospodarki Komunalnej i Mieszkaniowej Sp. z o.o. </w:t>
      </w:r>
    </w:p>
    <w:p w14:paraId="7ADD2B61" w14:textId="77777777" w:rsidR="00B712D5" w:rsidRPr="00FF496E" w:rsidRDefault="00B712D5" w:rsidP="00811EC1">
      <w:pPr>
        <w:pStyle w:val="Tekstpodstawowy"/>
        <w:spacing w:after="120"/>
        <w:jc w:val="left"/>
        <w:rPr>
          <w:bCs w:val="0"/>
          <w:i w:val="0"/>
          <w:iCs w:val="0"/>
          <w:sz w:val="18"/>
          <w:szCs w:val="18"/>
          <w:lang w:eastAsia="da-DK"/>
        </w:rPr>
      </w:pPr>
      <w:r w:rsidRPr="00FF496E">
        <w:rPr>
          <w:bCs w:val="0"/>
          <w:i w:val="0"/>
          <w:iCs w:val="0"/>
          <w:sz w:val="18"/>
          <w:szCs w:val="18"/>
          <w:lang w:eastAsia="da-DK"/>
        </w:rPr>
        <w:t>Antoniów, ul. Powstańców Śląskich 54</w:t>
      </w:r>
    </w:p>
    <w:p w14:paraId="11D62A2B" w14:textId="77777777" w:rsidR="00B712D5" w:rsidRPr="00FF496E" w:rsidRDefault="00B712D5" w:rsidP="00811EC1">
      <w:pPr>
        <w:pStyle w:val="Tekstpodstawowy"/>
        <w:spacing w:after="120"/>
        <w:jc w:val="left"/>
        <w:rPr>
          <w:bCs w:val="0"/>
          <w:i w:val="0"/>
          <w:iCs w:val="0"/>
          <w:sz w:val="18"/>
          <w:szCs w:val="18"/>
          <w:lang w:eastAsia="da-DK"/>
        </w:rPr>
      </w:pPr>
      <w:r w:rsidRPr="00FF496E">
        <w:rPr>
          <w:bCs w:val="0"/>
          <w:i w:val="0"/>
          <w:iCs w:val="0"/>
          <w:sz w:val="18"/>
          <w:szCs w:val="18"/>
          <w:lang w:eastAsia="da-DK"/>
        </w:rPr>
        <w:t>46-040 Ozimek</w:t>
      </w:r>
    </w:p>
    <w:p w14:paraId="601C65E5" w14:textId="77777777" w:rsidR="006B42CB" w:rsidRPr="00FF496E" w:rsidRDefault="00EC7FDB" w:rsidP="00811EC1">
      <w:pPr>
        <w:spacing w:after="120" w:line="240" w:lineRule="auto"/>
        <w:rPr>
          <w:rFonts w:ascii="Arial" w:hAnsi="Arial" w:cs="Arial"/>
          <w:sz w:val="18"/>
          <w:szCs w:val="18"/>
        </w:rPr>
      </w:pPr>
      <w:r w:rsidRPr="00FF496E">
        <w:rPr>
          <w:rFonts w:ascii="Arial" w:hAnsi="Arial" w:cs="Arial"/>
          <w:sz w:val="18"/>
          <w:szCs w:val="18"/>
        </w:rPr>
        <w:t xml:space="preserve"> </w:t>
      </w:r>
    </w:p>
    <w:p w14:paraId="3C7DFDD3" w14:textId="77777777" w:rsidR="00EC7FDB" w:rsidRPr="00FF496E" w:rsidRDefault="00EC7FDB" w:rsidP="00811EC1">
      <w:pPr>
        <w:spacing w:after="120" w:line="240" w:lineRule="auto"/>
        <w:rPr>
          <w:rFonts w:ascii="Arial" w:hAnsi="Arial" w:cs="Arial"/>
          <w:sz w:val="18"/>
          <w:szCs w:val="18"/>
        </w:rPr>
      </w:pPr>
      <w:r w:rsidRPr="00FF496E">
        <w:rPr>
          <w:rFonts w:ascii="Arial" w:hAnsi="Arial" w:cs="Arial"/>
          <w:sz w:val="18"/>
          <w:szCs w:val="18"/>
        </w:rPr>
        <w:t>WYKONAWCA:</w:t>
      </w:r>
    </w:p>
    <w:p w14:paraId="487F5640" w14:textId="77777777" w:rsidR="00EC7FDB" w:rsidRPr="00FF496E" w:rsidRDefault="00EC7FDB" w:rsidP="00811EC1">
      <w:pPr>
        <w:spacing w:after="120" w:line="240" w:lineRule="auto"/>
        <w:rPr>
          <w:rFonts w:ascii="Arial" w:hAnsi="Arial" w:cs="Arial"/>
          <w:sz w:val="18"/>
          <w:szCs w:val="18"/>
        </w:rPr>
      </w:pPr>
      <w:r w:rsidRPr="00FF496E">
        <w:rPr>
          <w:rFonts w:ascii="Arial" w:hAnsi="Arial" w:cs="Arial"/>
          <w:sz w:val="18"/>
          <w:szCs w:val="18"/>
        </w:rPr>
        <w:t>Niniejsza oferta zostaje złożona przez</w:t>
      </w:r>
      <w:r w:rsidRPr="00FF496E">
        <w:rPr>
          <w:rStyle w:val="Odwoanieprzypisudolnego"/>
          <w:rFonts w:ascii="Arial" w:hAnsi="Arial" w:cs="Arial"/>
          <w:sz w:val="18"/>
          <w:szCs w:val="18"/>
        </w:rPr>
        <w:footnoteReference w:id="1"/>
      </w:r>
      <w:r w:rsidRPr="00FF496E">
        <w:rPr>
          <w:rFonts w:ascii="Arial" w:hAnsi="Arial" w:cs="Arial"/>
          <w:sz w:val="18"/>
          <w:szCs w:val="18"/>
        </w:rPr>
        <w:tab/>
      </w:r>
      <w:r w:rsidRPr="00FF496E">
        <w:rPr>
          <w:rFonts w:ascii="Arial" w:hAnsi="Arial" w:cs="Arial"/>
          <w:sz w:val="18"/>
          <w:szCs w:val="18"/>
        </w:rPr>
        <w:tab/>
      </w:r>
      <w:r w:rsidRPr="00FF496E">
        <w:rPr>
          <w:rFonts w:ascii="Arial" w:hAnsi="Arial" w:cs="Arial"/>
          <w:sz w:val="18"/>
          <w:szCs w:val="18"/>
        </w:rPr>
        <w:tab/>
      </w:r>
      <w:r w:rsidRPr="00FF496E">
        <w:rPr>
          <w:rFonts w:ascii="Arial" w:hAnsi="Arial" w:cs="Arial"/>
          <w:sz w:val="18"/>
          <w:szCs w:val="18"/>
        </w:rPr>
        <w:tab/>
      </w:r>
      <w:r w:rsidRPr="00FF496E">
        <w:rPr>
          <w:rFonts w:ascii="Arial" w:hAnsi="Arial" w:cs="Arial"/>
          <w:sz w:val="18"/>
          <w:szCs w:val="18"/>
        </w:rPr>
        <w:tab/>
      </w:r>
      <w:r w:rsidRPr="00FF496E">
        <w:rPr>
          <w:rFonts w:ascii="Arial" w:hAnsi="Arial" w:cs="Arial"/>
          <w:sz w:val="18"/>
          <w:szCs w:val="18"/>
        </w:rPr>
        <w:tab/>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FF496E" w:rsidRPr="00FF496E" w14:paraId="6D0E6737" w14:textId="77777777">
        <w:trPr>
          <w:cantSplit/>
        </w:trPr>
        <w:tc>
          <w:tcPr>
            <w:tcW w:w="610" w:type="dxa"/>
          </w:tcPr>
          <w:p w14:paraId="581CC3D8" w14:textId="77777777" w:rsidR="00EC7FDB" w:rsidRPr="00FF496E" w:rsidRDefault="00EC7FDB" w:rsidP="00811EC1">
            <w:pPr>
              <w:spacing w:after="120" w:line="240" w:lineRule="auto"/>
              <w:rPr>
                <w:rFonts w:ascii="Arial" w:hAnsi="Arial" w:cs="Arial"/>
                <w:sz w:val="18"/>
                <w:szCs w:val="18"/>
              </w:rPr>
            </w:pPr>
            <w:r w:rsidRPr="00FF496E">
              <w:rPr>
                <w:rFonts w:ascii="Arial" w:hAnsi="Arial" w:cs="Arial"/>
                <w:sz w:val="18"/>
                <w:szCs w:val="18"/>
              </w:rPr>
              <w:t>l.p.</w:t>
            </w:r>
          </w:p>
        </w:tc>
        <w:tc>
          <w:tcPr>
            <w:tcW w:w="6120" w:type="dxa"/>
          </w:tcPr>
          <w:p w14:paraId="62921334" w14:textId="77777777" w:rsidR="00EC7FDB" w:rsidRPr="00FF496E" w:rsidRDefault="00EC7FDB" w:rsidP="00811EC1">
            <w:pPr>
              <w:spacing w:after="120" w:line="240" w:lineRule="auto"/>
              <w:rPr>
                <w:rFonts w:ascii="Arial" w:hAnsi="Arial" w:cs="Arial"/>
                <w:sz w:val="18"/>
                <w:szCs w:val="18"/>
              </w:rPr>
            </w:pPr>
            <w:r w:rsidRPr="00FF496E">
              <w:rPr>
                <w:rFonts w:ascii="Arial" w:hAnsi="Arial" w:cs="Arial"/>
                <w:sz w:val="18"/>
                <w:szCs w:val="18"/>
              </w:rPr>
              <w:t>Nazwa(y) Wykonawcy(ów)</w:t>
            </w:r>
          </w:p>
        </w:tc>
        <w:tc>
          <w:tcPr>
            <w:tcW w:w="2482" w:type="dxa"/>
          </w:tcPr>
          <w:p w14:paraId="18F794A6" w14:textId="77777777" w:rsidR="00EC7FDB" w:rsidRPr="00FF496E" w:rsidRDefault="00EC7FDB" w:rsidP="00811EC1">
            <w:pPr>
              <w:spacing w:after="120" w:line="240" w:lineRule="auto"/>
              <w:rPr>
                <w:rFonts w:ascii="Arial" w:hAnsi="Arial" w:cs="Arial"/>
                <w:sz w:val="18"/>
                <w:szCs w:val="18"/>
              </w:rPr>
            </w:pPr>
            <w:r w:rsidRPr="00FF496E">
              <w:rPr>
                <w:rFonts w:ascii="Arial" w:hAnsi="Arial" w:cs="Arial"/>
                <w:sz w:val="18"/>
                <w:szCs w:val="18"/>
              </w:rPr>
              <w:t>Adres(y) Wykonawcy(ów)</w:t>
            </w:r>
          </w:p>
        </w:tc>
      </w:tr>
      <w:tr w:rsidR="00FF496E" w:rsidRPr="00FF496E" w14:paraId="60C8BEFE" w14:textId="77777777">
        <w:trPr>
          <w:cantSplit/>
        </w:trPr>
        <w:tc>
          <w:tcPr>
            <w:tcW w:w="610" w:type="dxa"/>
          </w:tcPr>
          <w:p w14:paraId="5C9A8AAF" w14:textId="77777777" w:rsidR="00EC7FDB" w:rsidRPr="00FF496E" w:rsidRDefault="00EC7FDB" w:rsidP="00811EC1">
            <w:pPr>
              <w:spacing w:after="120" w:line="240" w:lineRule="auto"/>
              <w:rPr>
                <w:rFonts w:ascii="Arial" w:hAnsi="Arial" w:cs="Arial"/>
                <w:sz w:val="18"/>
                <w:szCs w:val="18"/>
              </w:rPr>
            </w:pPr>
          </w:p>
        </w:tc>
        <w:tc>
          <w:tcPr>
            <w:tcW w:w="6120" w:type="dxa"/>
          </w:tcPr>
          <w:p w14:paraId="2FC75662" w14:textId="77777777" w:rsidR="00EC7FDB" w:rsidRPr="00FF496E" w:rsidRDefault="00EC7FDB" w:rsidP="00811EC1">
            <w:pPr>
              <w:spacing w:after="120" w:line="240" w:lineRule="auto"/>
              <w:rPr>
                <w:rFonts w:ascii="Arial" w:hAnsi="Arial" w:cs="Arial"/>
                <w:sz w:val="18"/>
                <w:szCs w:val="18"/>
              </w:rPr>
            </w:pPr>
          </w:p>
        </w:tc>
        <w:tc>
          <w:tcPr>
            <w:tcW w:w="2482" w:type="dxa"/>
          </w:tcPr>
          <w:p w14:paraId="0D49BC48" w14:textId="77777777" w:rsidR="00EC7FDB" w:rsidRPr="00FF496E" w:rsidRDefault="00EC7FDB" w:rsidP="00811EC1">
            <w:pPr>
              <w:spacing w:after="120" w:line="240" w:lineRule="auto"/>
              <w:rPr>
                <w:rFonts w:ascii="Arial" w:hAnsi="Arial" w:cs="Arial"/>
                <w:sz w:val="18"/>
                <w:szCs w:val="18"/>
              </w:rPr>
            </w:pPr>
          </w:p>
        </w:tc>
      </w:tr>
      <w:tr w:rsidR="00EC7FDB" w:rsidRPr="00FF496E" w14:paraId="7569A3B5" w14:textId="77777777">
        <w:trPr>
          <w:cantSplit/>
        </w:trPr>
        <w:tc>
          <w:tcPr>
            <w:tcW w:w="610" w:type="dxa"/>
          </w:tcPr>
          <w:p w14:paraId="1053EFE4" w14:textId="77777777" w:rsidR="00EC7FDB" w:rsidRPr="00FF496E" w:rsidRDefault="00EC7FDB" w:rsidP="00811EC1">
            <w:pPr>
              <w:spacing w:after="120" w:line="240" w:lineRule="auto"/>
              <w:rPr>
                <w:rFonts w:ascii="Arial" w:hAnsi="Arial" w:cs="Arial"/>
                <w:sz w:val="18"/>
                <w:szCs w:val="18"/>
              </w:rPr>
            </w:pPr>
          </w:p>
        </w:tc>
        <w:tc>
          <w:tcPr>
            <w:tcW w:w="6120" w:type="dxa"/>
          </w:tcPr>
          <w:p w14:paraId="7F26BA97" w14:textId="77777777" w:rsidR="00EC7FDB" w:rsidRPr="00FF496E" w:rsidRDefault="00EC7FDB" w:rsidP="00811EC1">
            <w:pPr>
              <w:spacing w:after="120" w:line="240" w:lineRule="auto"/>
              <w:rPr>
                <w:rFonts w:ascii="Arial" w:hAnsi="Arial" w:cs="Arial"/>
                <w:sz w:val="18"/>
                <w:szCs w:val="18"/>
              </w:rPr>
            </w:pPr>
          </w:p>
        </w:tc>
        <w:tc>
          <w:tcPr>
            <w:tcW w:w="2482" w:type="dxa"/>
          </w:tcPr>
          <w:p w14:paraId="0BD13EFA" w14:textId="77777777" w:rsidR="00EC7FDB" w:rsidRPr="00FF496E" w:rsidRDefault="00EC7FDB" w:rsidP="00811EC1">
            <w:pPr>
              <w:spacing w:after="120" w:line="240" w:lineRule="auto"/>
              <w:rPr>
                <w:rFonts w:ascii="Arial" w:hAnsi="Arial" w:cs="Arial"/>
                <w:sz w:val="18"/>
                <w:szCs w:val="18"/>
              </w:rPr>
            </w:pPr>
          </w:p>
        </w:tc>
      </w:tr>
    </w:tbl>
    <w:p w14:paraId="70BA3B01" w14:textId="77777777" w:rsidR="00EC7FDB" w:rsidRPr="00FF496E" w:rsidRDefault="00EC7FDB" w:rsidP="00811EC1">
      <w:pPr>
        <w:spacing w:after="120" w:line="240" w:lineRule="auto"/>
        <w:rPr>
          <w:rFonts w:ascii="Arial" w:hAnsi="Arial" w:cs="Arial"/>
          <w:sz w:val="18"/>
          <w:szCs w:val="18"/>
        </w:rPr>
      </w:pPr>
    </w:p>
    <w:p w14:paraId="33769711" w14:textId="77777777" w:rsidR="00EC7FDB" w:rsidRPr="00FF496E" w:rsidRDefault="00EC7FDB" w:rsidP="00811EC1">
      <w:pPr>
        <w:spacing w:after="120" w:line="240" w:lineRule="auto"/>
        <w:rPr>
          <w:rFonts w:ascii="Arial" w:hAnsi="Arial" w:cs="Arial"/>
          <w:sz w:val="18"/>
          <w:szCs w:val="18"/>
        </w:rPr>
      </w:pPr>
      <w:r w:rsidRPr="00FF496E">
        <w:rPr>
          <w:rFonts w:ascii="Arial" w:hAnsi="Arial" w:cs="Arial"/>
          <w:sz w:val="18"/>
          <w:szCs w:val="18"/>
        </w:rPr>
        <w:t xml:space="preserve">OSOBA UPRAWNIONA DO KONTAKTÓW: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5992"/>
      </w:tblGrid>
      <w:tr w:rsidR="00FF496E" w:rsidRPr="00FF496E" w14:paraId="3F171D61" w14:textId="77777777">
        <w:tc>
          <w:tcPr>
            <w:tcW w:w="2590" w:type="dxa"/>
          </w:tcPr>
          <w:p w14:paraId="678E2AD5" w14:textId="77777777" w:rsidR="00EC7FDB" w:rsidRPr="00FF496E" w:rsidRDefault="00EC7FDB" w:rsidP="00811EC1">
            <w:pPr>
              <w:spacing w:after="120" w:line="240" w:lineRule="auto"/>
              <w:rPr>
                <w:rFonts w:ascii="Arial" w:hAnsi="Arial" w:cs="Arial"/>
                <w:sz w:val="18"/>
                <w:szCs w:val="18"/>
              </w:rPr>
            </w:pPr>
            <w:r w:rsidRPr="00FF496E">
              <w:rPr>
                <w:rFonts w:ascii="Arial" w:hAnsi="Arial" w:cs="Arial"/>
                <w:sz w:val="18"/>
                <w:szCs w:val="18"/>
              </w:rPr>
              <w:t>Imię i nazwisko</w:t>
            </w:r>
          </w:p>
        </w:tc>
        <w:tc>
          <w:tcPr>
            <w:tcW w:w="5992" w:type="dxa"/>
          </w:tcPr>
          <w:p w14:paraId="540E2E68" w14:textId="77777777" w:rsidR="00EC7FDB" w:rsidRPr="00FF496E" w:rsidRDefault="00EC7FDB" w:rsidP="00811EC1">
            <w:pPr>
              <w:spacing w:after="120" w:line="240" w:lineRule="auto"/>
              <w:rPr>
                <w:rFonts w:ascii="Arial" w:hAnsi="Arial" w:cs="Arial"/>
                <w:sz w:val="18"/>
                <w:szCs w:val="18"/>
              </w:rPr>
            </w:pPr>
          </w:p>
        </w:tc>
      </w:tr>
      <w:tr w:rsidR="00FF496E" w:rsidRPr="00FF496E" w14:paraId="3247B97A" w14:textId="77777777">
        <w:tc>
          <w:tcPr>
            <w:tcW w:w="2590" w:type="dxa"/>
          </w:tcPr>
          <w:p w14:paraId="74CEE4A8" w14:textId="77777777" w:rsidR="00EC7FDB" w:rsidRPr="00FF496E" w:rsidRDefault="00EC7FDB" w:rsidP="00811EC1">
            <w:pPr>
              <w:spacing w:after="120" w:line="240" w:lineRule="auto"/>
              <w:rPr>
                <w:rFonts w:ascii="Arial" w:hAnsi="Arial" w:cs="Arial"/>
                <w:sz w:val="18"/>
                <w:szCs w:val="18"/>
              </w:rPr>
            </w:pPr>
            <w:r w:rsidRPr="00FF496E">
              <w:rPr>
                <w:rFonts w:ascii="Arial" w:hAnsi="Arial" w:cs="Arial"/>
                <w:sz w:val="18"/>
                <w:szCs w:val="18"/>
              </w:rPr>
              <w:t>Adres</w:t>
            </w:r>
          </w:p>
        </w:tc>
        <w:tc>
          <w:tcPr>
            <w:tcW w:w="5992" w:type="dxa"/>
          </w:tcPr>
          <w:p w14:paraId="4026F9BE" w14:textId="77777777" w:rsidR="00EC7FDB" w:rsidRPr="00FF496E" w:rsidRDefault="00EC7FDB" w:rsidP="00811EC1">
            <w:pPr>
              <w:spacing w:after="120" w:line="240" w:lineRule="auto"/>
              <w:rPr>
                <w:rFonts w:ascii="Arial" w:hAnsi="Arial" w:cs="Arial"/>
                <w:sz w:val="18"/>
                <w:szCs w:val="18"/>
              </w:rPr>
            </w:pPr>
          </w:p>
        </w:tc>
      </w:tr>
      <w:tr w:rsidR="00FF496E" w:rsidRPr="00FF496E" w14:paraId="03A3A3FD" w14:textId="77777777">
        <w:tc>
          <w:tcPr>
            <w:tcW w:w="2590" w:type="dxa"/>
          </w:tcPr>
          <w:p w14:paraId="04A353CB" w14:textId="77777777" w:rsidR="00EC7FDB" w:rsidRPr="00FF496E" w:rsidRDefault="00EC7FDB" w:rsidP="00811EC1">
            <w:pPr>
              <w:spacing w:after="120" w:line="240" w:lineRule="auto"/>
              <w:rPr>
                <w:rFonts w:ascii="Arial" w:hAnsi="Arial" w:cs="Arial"/>
                <w:sz w:val="18"/>
                <w:szCs w:val="18"/>
              </w:rPr>
            </w:pPr>
            <w:r w:rsidRPr="00FF496E">
              <w:rPr>
                <w:rFonts w:ascii="Arial" w:hAnsi="Arial" w:cs="Arial"/>
                <w:sz w:val="18"/>
                <w:szCs w:val="18"/>
              </w:rPr>
              <w:t>Nr telefonu</w:t>
            </w:r>
          </w:p>
        </w:tc>
        <w:tc>
          <w:tcPr>
            <w:tcW w:w="5992" w:type="dxa"/>
          </w:tcPr>
          <w:p w14:paraId="08D23764" w14:textId="77777777" w:rsidR="00EC7FDB" w:rsidRPr="00FF496E" w:rsidRDefault="00EC7FDB" w:rsidP="00811EC1">
            <w:pPr>
              <w:spacing w:after="120" w:line="240" w:lineRule="auto"/>
              <w:rPr>
                <w:rFonts w:ascii="Arial" w:hAnsi="Arial" w:cs="Arial"/>
                <w:sz w:val="18"/>
                <w:szCs w:val="18"/>
              </w:rPr>
            </w:pPr>
          </w:p>
        </w:tc>
      </w:tr>
      <w:tr w:rsidR="00FF496E" w:rsidRPr="00FF496E" w14:paraId="0979FF2D" w14:textId="77777777">
        <w:tc>
          <w:tcPr>
            <w:tcW w:w="2590" w:type="dxa"/>
          </w:tcPr>
          <w:p w14:paraId="37D6DE47" w14:textId="77777777" w:rsidR="00EC7FDB" w:rsidRPr="00FF496E" w:rsidRDefault="00EC7FDB" w:rsidP="00811EC1">
            <w:pPr>
              <w:spacing w:after="120" w:line="240" w:lineRule="auto"/>
              <w:rPr>
                <w:rFonts w:ascii="Arial" w:hAnsi="Arial" w:cs="Arial"/>
                <w:sz w:val="18"/>
                <w:szCs w:val="18"/>
              </w:rPr>
            </w:pPr>
            <w:r w:rsidRPr="00FF496E">
              <w:rPr>
                <w:rFonts w:ascii="Arial" w:hAnsi="Arial" w:cs="Arial"/>
                <w:sz w:val="18"/>
                <w:szCs w:val="18"/>
              </w:rPr>
              <w:t>Nr faksu</w:t>
            </w:r>
          </w:p>
        </w:tc>
        <w:tc>
          <w:tcPr>
            <w:tcW w:w="5992" w:type="dxa"/>
          </w:tcPr>
          <w:p w14:paraId="491A1A91" w14:textId="77777777" w:rsidR="00EC7FDB" w:rsidRPr="00FF496E" w:rsidRDefault="00EC7FDB" w:rsidP="00811EC1">
            <w:pPr>
              <w:spacing w:after="120" w:line="240" w:lineRule="auto"/>
              <w:rPr>
                <w:rFonts w:ascii="Arial" w:hAnsi="Arial" w:cs="Arial"/>
                <w:sz w:val="18"/>
                <w:szCs w:val="18"/>
              </w:rPr>
            </w:pPr>
          </w:p>
        </w:tc>
      </w:tr>
      <w:tr w:rsidR="00EC7FDB" w:rsidRPr="00FF496E" w14:paraId="263BC84F" w14:textId="77777777">
        <w:tc>
          <w:tcPr>
            <w:tcW w:w="2590" w:type="dxa"/>
          </w:tcPr>
          <w:p w14:paraId="283F144D" w14:textId="77777777" w:rsidR="00EC7FDB" w:rsidRPr="00FF496E" w:rsidRDefault="00EC7FDB" w:rsidP="00811EC1">
            <w:pPr>
              <w:spacing w:after="120" w:line="240" w:lineRule="auto"/>
              <w:rPr>
                <w:rFonts w:ascii="Arial" w:hAnsi="Arial" w:cs="Arial"/>
                <w:sz w:val="18"/>
                <w:szCs w:val="18"/>
              </w:rPr>
            </w:pPr>
            <w:r w:rsidRPr="00FF496E">
              <w:rPr>
                <w:rFonts w:ascii="Arial" w:hAnsi="Arial" w:cs="Arial"/>
                <w:sz w:val="18"/>
                <w:szCs w:val="18"/>
              </w:rPr>
              <w:t>Adres e-mail</w:t>
            </w:r>
          </w:p>
        </w:tc>
        <w:tc>
          <w:tcPr>
            <w:tcW w:w="5992" w:type="dxa"/>
          </w:tcPr>
          <w:p w14:paraId="16FA953B" w14:textId="77777777" w:rsidR="00EC7FDB" w:rsidRPr="00FF496E" w:rsidRDefault="00EC7FDB" w:rsidP="00811EC1">
            <w:pPr>
              <w:spacing w:after="120" w:line="240" w:lineRule="auto"/>
              <w:rPr>
                <w:rFonts w:ascii="Arial" w:hAnsi="Arial" w:cs="Arial"/>
                <w:sz w:val="18"/>
                <w:szCs w:val="18"/>
              </w:rPr>
            </w:pPr>
          </w:p>
        </w:tc>
      </w:tr>
    </w:tbl>
    <w:p w14:paraId="5E804A4D" w14:textId="77777777" w:rsidR="008E20C9" w:rsidRPr="00FF496E" w:rsidRDefault="008E20C9" w:rsidP="00811EC1">
      <w:pPr>
        <w:spacing w:after="120" w:line="240" w:lineRule="auto"/>
        <w:rPr>
          <w:rFonts w:ascii="Arial" w:hAnsi="Arial" w:cs="Arial"/>
          <w:b/>
          <w:bCs/>
          <w:sz w:val="18"/>
          <w:szCs w:val="18"/>
        </w:rPr>
      </w:pPr>
    </w:p>
    <w:p w14:paraId="7AAF5060" w14:textId="77777777" w:rsidR="00EC7FDB" w:rsidRPr="00FF496E" w:rsidRDefault="00EC7FDB" w:rsidP="00811EC1">
      <w:pPr>
        <w:spacing w:after="120" w:line="240" w:lineRule="auto"/>
        <w:rPr>
          <w:rFonts w:ascii="Arial" w:hAnsi="Arial" w:cs="Arial"/>
          <w:b/>
          <w:bCs/>
          <w:sz w:val="18"/>
          <w:szCs w:val="18"/>
        </w:rPr>
      </w:pPr>
      <w:r w:rsidRPr="00FF496E">
        <w:rPr>
          <w:rFonts w:ascii="Arial" w:hAnsi="Arial" w:cs="Arial"/>
          <w:b/>
          <w:bCs/>
          <w:sz w:val="18"/>
          <w:szCs w:val="18"/>
        </w:rPr>
        <w:t>I. Ja (my) niżej podpisany(i) oświadczam(y), że:</w:t>
      </w:r>
    </w:p>
    <w:p w14:paraId="32AB5C00" w14:textId="77777777" w:rsidR="00EC7FDB" w:rsidRPr="00FF496E" w:rsidRDefault="00EC7FDB">
      <w:pPr>
        <w:numPr>
          <w:ilvl w:val="1"/>
          <w:numId w:val="4"/>
        </w:numPr>
        <w:tabs>
          <w:tab w:val="num" w:pos="0"/>
        </w:tabs>
        <w:spacing w:after="120" w:line="240" w:lineRule="auto"/>
        <w:ind w:left="0"/>
        <w:rPr>
          <w:rFonts w:ascii="Arial" w:hAnsi="Arial" w:cs="Arial"/>
          <w:sz w:val="18"/>
          <w:szCs w:val="18"/>
        </w:rPr>
      </w:pPr>
      <w:r w:rsidRPr="00FF496E">
        <w:rPr>
          <w:rFonts w:ascii="Arial" w:hAnsi="Arial" w:cs="Arial"/>
          <w:sz w:val="18"/>
          <w:szCs w:val="18"/>
        </w:rPr>
        <w:t xml:space="preserve">zapoznałem się z treścią </w:t>
      </w:r>
      <w:r w:rsidR="007530B4" w:rsidRPr="00FF496E">
        <w:rPr>
          <w:rFonts w:ascii="Arial" w:hAnsi="Arial" w:cs="Arial"/>
          <w:sz w:val="18"/>
          <w:szCs w:val="18"/>
        </w:rPr>
        <w:t>zapytania ofertowego</w:t>
      </w:r>
      <w:r w:rsidRPr="00FF496E">
        <w:rPr>
          <w:rFonts w:ascii="Arial" w:hAnsi="Arial" w:cs="Arial"/>
          <w:sz w:val="18"/>
          <w:szCs w:val="18"/>
        </w:rPr>
        <w:t xml:space="preserve"> dla niniejszego zamówienia,</w:t>
      </w:r>
    </w:p>
    <w:p w14:paraId="72F53FD8" w14:textId="77777777" w:rsidR="00EC7FDB" w:rsidRPr="00FF496E" w:rsidRDefault="00EC7FDB">
      <w:pPr>
        <w:numPr>
          <w:ilvl w:val="1"/>
          <w:numId w:val="4"/>
        </w:numPr>
        <w:tabs>
          <w:tab w:val="num" w:pos="0"/>
        </w:tabs>
        <w:spacing w:after="120" w:line="240" w:lineRule="auto"/>
        <w:ind w:left="0"/>
        <w:rPr>
          <w:rFonts w:ascii="Arial" w:hAnsi="Arial" w:cs="Arial"/>
          <w:sz w:val="18"/>
          <w:szCs w:val="18"/>
        </w:rPr>
      </w:pPr>
      <w:r w:rsidRPr="00FF496E">
        <w:rPr>
          <w:rFonts w:ascii="Arial" w:hAnsi="Arial" w:cs="Arial"/>
          <w:sz w:val="18"/>
          <w:szCs w:val="18"/>
        </w:rPr>
        <w:t xml:space="preserve">gwarantuję wykonanie całości niniejszego zamówienia zgodnie z treścią: </w:t>
      </w:r>
      <w:r w:rsidR="00EF3B8F" w:rsidRPr="00FF496E">
        <w:rPr>
          <w:rFonts w:ascii="Arial" w:hAnsi="Arial" w:cs="Arial"/>
          <w:sz w:val="18"/>
          <w:szCs w:val="18"/>
        </w:rPr>
        <w:t>zapytania ofertowego</w:t>
      </w:r>
      <w:r w:rsidRPr="00FF496E">
        <w:rPr>
          <w:rFonts w:ascii="Arial" w:hAnsi="Arial" w:cs="Arial"/>
          <w:sz w:val="18"/>
          <w:szCs w:val="18"/>
        </w:rPr>
        <w:t xml:space="preserve">, wyjaśnień do </w:t>
      </w:r>
      <w:r w:rsidR="00EF3B8F" w:rsidRPr="00FF496E">
        <w:rPr>
          <w:rFonts w:ascii="Arial" w:hAnsi="Arial" w:cs="Arial"/>
          <w:sz w:val="18"/>
          <w:szCs w:val="18"/>
        </w:rPr>
        <w:t>zapytania ofertowego</w:t>
      </w:r>
      <w:r w:rsidR="007530B4" w:rsidRPr="00FF496E">
        <w:rPr>
          <w:rFonts w:ascii="Arial" w:hAnsi="Arial" w:cs="Arial"/>
          <w:sz w:val="18"/>
          <w:szCs w:val="18"/>
        </w:rPr>
        <w:t xml:space="preserve"> oraz jego</w:t>
      </w:r>
      <w:r w:rsidRPr="00FF496E">
        <w:rPr>
          <w:rFonts w:ascii="Arial" w:hAnsi="Arial" w:cs="Arial"/>
          <w:sz w:val="18"/>
          <w:szCs w:val="18"/>
        </w:rPr>
        <w:t xml:space="preserve"> modyfikacji, </w:t>
      </w:r>
    </w:p>
    <w:p w14:paraId="459F2520" w14:textId="77777777" w:rsidR="00EC7FDB" w:rsidRPr="00FF496E" w:rsidRDefault="00EC7FDB">
      <w:pPr>
        <w:numPr>
          <w:ilvl w:val="1"/>
          <w:numId w:val="4"/>
        </w:numPr>
        <w:tabs>
          <w:tab w:val="num" w:pos="0"/>
        </w:tabs>
        <w:spacing w:after="120" w:line="240" w:lineRule="auto"/>
        <w:ind w:left="0"/>
        <w:rPr>
          <w:rFonts w:ascii="Arial" w:hAnsi="Arial" w:cs="Arial"/>
          <w:sz w:val="18"/>
          <w:szCs w:val="18"/>
        </w:rPr>
      </w:pPr>
      <w:r w:rsidRPr="00FF496E">
        <w:rPr>
          <w:rFonts w:ascii="Arial" w:hAnsi="Arial" w:cs="Arial"/>
          <w:sz w:val="18"/>
          <w:szCs w:val="18"/>
        </w:rPr>
        <w:t xml:space="preserve">cena  </w:t>
      </w:r>
      <w:r w:rsidR="00B712D5" w:rsidRPr="00FF496E">
        <w:rPr>
          <w:rFonts w:ascii="Arial" w:hAnsi="Arial" w:cs="Arial"/>
          <w:sz w:val="18"/>
          <w:szCs w:val="18"/>
        </w:rPr>
        <w:t>kosztorysowa</w:t>
      </w:r>
      <w:r w:rsidR="006C0072" w:rsidRPr="00FF496E">
        <w:rPr>
          <w:rFonts w:ascii="Arial" w:hAnsi="Arial" w:cs="Arial"/>
          <w:sz w:val="18"/>
          <w:szCs w:val="18"/>
        </w:rPr>
        <w:t xml:space="preserve"> </w:t>
      </w:r>
      <w:r w:rsidRPr="00FF496E">
        <w:rPr>
          <w:rFonts w:ascii="Arial" w:hAnsi="Arial" w:cs="Arial"/>
          <w:sz w:val="18"/>
          <w:szCs w:val="18"/>
        </w:rPr>
        <w:t>mojej (naszej) oferty za realizację niniejszego zamówienia  wynosi:</w:t>
      </w:r>
    </w:p>
    <w:p w14:paraId="6898EF2A" w14:textId="3BE8298F" w:rsidR="007D3D41" w:rsidRPr="00FF496E" w:rsidRDefault="007D3D41" w:rsidP="00811EC1">
      <w:pPr>
        <w:widowControl w:val="0"/>
        <w:autoSpaceDE w:val="0"/>
        <w:autoSpaceDN w:val="0"/>
        <w:adjustRightInd w:val="0"/>
        <w:spacing w:after="120" w:line="240" w:lineRule="auto"/>
        <w:ind w:right="102"/>
        <w:rPr>
          <w:rFonts w:ascii="Arial" w:hAnsi="Arial" w:cs="Arial"/>
          <w:spacing w:val="1"/>
          <w:sz w:val="18"/>
          <w:szCs w:val="18"/>
        </w:rPr>
      </w:pPr>
      <w:r w:rsidRPr="00FF496E">
        <w:rPr>
          <w:rFonts w:ascii="Arial" w:hAnsi="Arial" w:cs="Arial"/>
          <w:spacing w:val="-1"/>
          <w:sz w:val="18"/>
          <w:szCs w:val="18"/>
        </w:rPr>
        <w:t>.</w:t>
      </w:r>
      <w:r w:rsidRPr="00FF496E">
        <w:rPr>
          <w:rFonts w:ascii="Arial" w:hAnsi="Arial" w:cs="Arial"/>
          <w:spacing w:val="1"/>
          <w:sz w:val="18"/>
          <w:szCs w:val="18"/>
        </w:rPr>
        <w:t>...</w:t>
      </w:r>
      <w:r w:rsidRPr="00FF496E">
        <w:rPr>
          <w:rFonts w:ascii="Arial" w:hAnsi="Arial" w:cs="Arial"/>
          <w:spacing w:val="-1"/>
          <w:sz w:val="18"/>
          <w:szCs w:val="18"/>
        </w:rPr>
        <w:t>.</w:t>
      </w:r>
      <w:r w:rsidRPr="00FF496E">
        <w:rPr>
          <w:rFonts w:ascii="Arial" w:hAnsi="Arial" w:cs="Arial"/>
          <w:spacing w:val="1"/>
          <w:sz w:val="18"/>
          <w:szCs w:val="18"/>
        </w:rPr>
        <w:t>...</w:t>
      </w:r>
      <w:r w:rsidRPr="00FF496E">
        <w:rPr>
          <w:rFonts w:ascii="Arial" w:hAnsi="Arial" w:cs="Arial"/>
          <w:spacing w:val="-1"/>
          <w:sz w:val="18"/>
          <w:szCs w:val="18"/>
        </w:rPr>
        <w:t>.</w:t>
      </w:r>
      <w:r w:rsidRPr="00FF496E">
        <w:rPr>
          <w:rFonts w:ascii="Arial" w:hAnsi="Arial" w:cs="Arial"/>
          <w:spacing w:val="1"/>
          <w:sz w:val="18"/>
          <w:szCs w:val="18"/>
        </w:rPr>
        <w:t>...</w:t>
      </w:r>
      <w:r w:rsidRPr="00FF496E">
        <w:rPr>
          <w:rFonts w:ascii="Arial" w:hAnsi="Arial" w:cs="Arial"/>
          <w:spacing w:val="-1"/>
          <w:sz w:val="18"/>
          <w:szCs w:val="18"/>
        </w:rPr>
        <w:t>.</w:t>
      </w:r>
      <w:r w:rsidRPr="00FF496E">
        <w:rPr>
          <w:rFonts w:ascii="Arial" w:hAnsi="Arial" w:cs="Arial"/>
          <w:spacing w:val="1"/>
          <w:sz w:val="18"/>
          <w:szCs w:val="18"/>
        </w:rPr>
        <w:t>...</w:t>
      </w:r>
      <w:r w:rsidRPr="00FF496E">
        <w:rPr>
          <w:rFonts w:ascii="Arial" w:hAnsi="Arial" w:cs="Arial"/>
          <w:spacing w:val="-1"/>
          <w:sz w:val="18"/>
          <w:szCs w:val="18"/>
        </w:rPr>
        <w:t>.</w:t>
      </w:r>
      <w:r w:rsidRPr="00FF496E">
        <w:rPr>
          <w:rFonts w:ascii="Arial" w:hAnsi="Arial" w:cs="Arial"/>
          <w:spacing w:val="1"/>
          <w:sz w:val="18"/>
          <w:szCs w:val="18"/>
        </w:rPr>
        <w:t>...</w:t>
      </w:r>
      <w:r w:rsidRPr="00FF496E">
        <w:rPr>
          <w:rFonts w:ascii="Arial" w:hAnsi="Arial" w:cs="Arial"/>
          <w:spacing w:val="-1"/>
          <w:sz w:val="18"/>
          <w:szCs w:val="18"/>
        </w:rPr>
        <w:t>.</w:t>
      </w:r>
      <w:r w:rsidRPr="00FF496E">
        <w:rPr>
          <w:rFonts w:ascii="Arial" w:hAnsi="Arial" w:cs="Arial"/>
          <w:spacing w:val="1"/>
          <w:sz w:val="18"/>
          <w:szCs w:val="18"/>
        </w:rPr>
        <w:t>...</w:t>
      </w:r>
      <w:r w:rsidRPr="00FF496E">
        <w:rPr>
          <w:rFonts w:ascii="Arial" w:hAnsi="Arial" w:cs="Arial"/>
          <w:spacing w:val="-1"/>
          <w:sz w:val="18"/>
          <w:szCs w:val="18"/>
        </w:rPr>
        <w:t>.</w:t>
      </w:r>
      <w:r w:rsidRPr="00FF496E">
        <w:rPr>
          <w:rFonts w:ascii="Arial" w:hAnsi="Arial" w:cs="Arial"/>
          <w:spacing w:val="1"/>
          <w:sz w:val="18"/>
          <w:szCs w:val="18"/>
        </w:rPr>
        <w:t>...</w:t>
      </w:r>
      <w:r w:rsidRPr="00FF496E">
        <w:rPr>
          <w:rFonts w:ascii="Arial" w:hAnsi="Arial" w:cs="Arial"/>
          <w:spacing w:val="-1"/>
          <w:sz w:val="18"/>
          <w:szCs w:val="18"/>
        </w:rPr>
        <w:t>.</w:t>
      </w:r>
      <w:r w:rsidRPr="00FF496E">
        <w:rPr>
          <w:rFonts w:ascii="Arial" w:hAnsi="Arial" w:cs="Arial"/>
          <w:spacing w:val="1"/>
          <w:sz w:val="18"/>
          <w:szCs w:val="18"/>
        </w:rPr>
        <w:t>...</w:t>
      </w:r>
      <w:r w:rsidRPr="00FF496E">
        <w:rPr>
          <w:rFonts w:ascii="Arial" w:hAnsi="Arial" w:cs="Arial"/>
          <w:spacing w:val="-1"/>
          <w:sz w:val="18"/>
          <w:szCs w:val="18"/>
        </w:rPr>
        <w:t>.</w:t>
      </w:r>
      <w:r w:rsidRPr="00FF496E">
        <w:rPr>
          <w:rFonts w:ascii="Arial" w:hAnsi="Arial" w:cs="Arial"/>
          <w:spacing w:val="1"/>
          <w:sz w:val="18"/>
          <w:szCs w:val="18"/>
        </w:rPr>
        <w:t>...</w:t>
      </w:r>
      <w:r w:rsidRPr="00FF496E">
        <w:rPr>
          <w:rFonts w:ascii="Arial" w:hAnsi="Arial" w:cs="Arial"/>
          <w:spacing w:val="-1"/>
          <w:sz w:val="18"/>
          <w:szCs w:val="18"/>
        </w:rPr>
        <w:t>.</w:t>
      </w:r>
      <w:r w:rsidRPr="00FF496E">
        <w:rPr>
          <w:rFonts w:ascii="Arial" w:hAnsi="Arial" w:cs="Arial"/>
          <w:spacing w:val="1"/>
          <w:sz w:val="18"/>
          <w:szCs w:val="18"/>
        </w:rPr>
        <w:t>...</w:t>
      </w:r>
      <w:r w:rsidRPr="00FF496E">
        <w:rPr>
          <w:rFonts w:ascii="Arial" w:hAnsi="Arial" w:cs="Arial"/>
          <w:spacing w:val="-1"/>
          <w:sz w:val="18"/>
          <w:szCs w:val="18"/>
        </w:rPr>
        <w:t>.</w:t>
      </w:r>
      <w:r w:rsidRPr="00FF496E">
        <w:rPr>
          <w:rFonts w:ascii="Arial" w:hAnsi="Arial" w:cs="Arial"/>
          <w:b/>
          <w:bCs/>
          <w:sz w:val="18"/>
          <w:szCs w:val="18"/>
        </w:rPr>
        <w:t xml:space="preserve"> </w:t>
      </w:r>
      <w:r w:rsidRPr="00FF496E">
        <w:rPr>
          <w:rFonts w:ascii="Arial" w:hAnsi="Arial" w:cs="Arial"/>
          <w:bCs/>
          <w:sz w:val="18"/>
          <w:szCs w:val="18"/>
        </w:rPr>
        <w:t>PLN</w:t>
      </w:r>
      <w:r w:rsidRPr="00FF496E">
        <w:rPr>
          <w:rFonts w:ascii="Arial" w:hAnsi="Arial" w:cs="Arial"/>
          <w:b/>
          <w:bCs/>
          <w:sz w:val="18"/>
          <w:szCs w:val="18"/>
        </w:rPr>
        <w:t xml:space="preserve"> </w:t>
      </w:r>
    </w:p>
    <w:p w14:paraId="258A8068" w14:textId="77777777" w:rsidR="007D3D41" w:rsidRPr="00FF496E" w:rsidRDefault="007D3D41" w:rsidP="00811EC1">
      <w:pPr>
        <w:widowControl w:val="0"/>
        <w:autoSpaceDE w:val="0"/>
        <w:autoSpaceDN w:val="0"/>
        <w:adjustRightInd w:val="0"/>
        <w:spacing w:after="120" w:line="240" w:lineRule="auto"/>
        <w:ind w:right="102"/>
        <w:rPr>
          <w:rFonts w:ascii="Arial" w:hAnsi="Arial" w:cs="Arial"/>
          <w:spacing w:val="1"/>
          <w:sz w:val="18"/>
          <w:szCs w:val="18"/>
        </w:rPr>
      </w:pPr>
      <w:r w:rsidRPr="00FF496E">
        <w:rPr>
          <w:rFonts w:ascii="Arial" w:hAnsi="Arial" w:cs="Arial"/>
          <w:sz w:val="18"/>
          <w:szCs w:val="18"/>
        </w:rPr>
        <w:t>(s</w:t>
      </w:r>
      <w:r w:rsidRPr="00FF496E">
        <w:rPr>
          <w:rFonts w:ascii="Arial" w:hAnsi="Arial" w:cs="Arial"/>
          <w:spacing w:val="-1"/>
          <w:sz w:val="18"/>
          <w:szCs w:val="18"/>
        </w:rPr>
        <w:t>ł</w:t>
      </w:r>
      <w:r w:rsidRPr="00FF496E">
        <w:rPr>
          <w:rFonts w:ascii="Arial" w:hAnsi="Arial" w:cs="Arial"/>
          <w:spacing w:val="1"/>
          <w:sz w:val="18"/>
          <w:szCs w:val="18"/>
        </w:rPr>
        <w:t>o</w:t>
      </w:r>
      <w:r w:rsidRPr="00FF496E">
        <w:rPr>
          <w:rFonts w:ascii="Arial" w:hAnsi="Arial" w:cs="Arial"/>
          <w:spacing w:val="-1"/>
          <w:sz w:val="18"/>
          <w:szCs w:val="18"/>
        </w:rPr>
        <w:t>w</w:t>
      </w:r>
      <w:r w:rsidRPr="00FF496E">
        <w:rPr>
          <w:rFonts w:ascii="Arial" w:hAnsi="Arial" w:cs="Arial"/>
          <w:sz w:val="18"/>
          <w:szCs w:val="18"/>
        </w:rPr>
        <w:t>n</w:t>
      </w:r>
      <w:r w:rsidRPr="00FF496E">
        <w:rPr>
          <w:rFonts w:ascii="Arial" w:hAnsi="Arial" w:cs="Arial"/>
          <w:spacing w:val="1"/>
          <w:sz w:val="18"/>
          <w:szCs w:val="18"/>
        </w:rPr>
        <w:t>ie</w:t>
      </w:r>
      <w:r w:rsidRPr="00FF496E">
        <w:rPr>
          <w:rFonts w:ascii="Arial" w:hAnsi="Arial" w:cs="Arial"/>
          <w:sz w:val="18"/>
          <w:szCs w:val="18"/>
        </w:rPr>
        <w:t>: …..</w:t>
      </w:r>
      <w:r w:rsidRPr="00FF496E">
        <w:rPr>
          <w:rFonts w:ascii="Arial" w:hAnsi="Arial" w:cs="Arial"/>
          <w:spacing w:val="1"/>
          <w:sz w:val="18"/>
          <w:szCs w:val="18"/>
        </w:rPr>
        <w:t>.</w:t>
      </w:r>
      <w:r w:rsidRPr="00FF496E">
        <w:rPr>
          <w:rFonts w:ascii="Arial" w:hAnsi="Arial" w:cs="Arial"/>
          <w:spacing w:val="-1"/>
          <w:sz w:val="18"/>
          <w:szCs w:val="18"/>
        </w:rPr>
        <w:t>.</w:t>
      </w:r>
      <w:r w:rsidRPr="00FF496E">
        <w:rPr>
          <w:rFonts w:ascii="Arial" w:hAnsi="Arial" w:cs="Arial"/>
          <w:spacing w:val="1"/>
          <w:sz w:val="18"/>
          <w:szCs w:val="18"/>
        </w:rPr>
        <w:t>...</w:t>
      </w:r>
      <w:r w:rsidRPr="00FF496E">
        <w:rPr>
          <w:rFonts w:ascii="Arial" w:hAnsi="Arial" w:cs="Arial"/>
          <w:spacing w:val="-1"/>
          <w:sz w:val="18"/>
          <w:szCs w:val="18"/>
        </w:rPr>
        <w:t>.</w:t>
      </w:r>
      <w:r w:rsidRPr="00FF496E">
        <w:rPr>
          <w:rFonts w:ascii="Arial" w:hAnsi="Arial" w:cs="Arial"/>
          <w:spacing w:val="1"/>
          <w:sz w:val="18"/>
          <w:szCs w:val="18"/>
        </w:rPr>
        <w:t>...</w:t>
      </w:r>
      <w:r w:rsidRPr="00FF496E">
        <w:rPr>
          <w:rFonts w:ascii="Arial" w:hAnsi="Arial" w:cs="Arial"/>
          <w:spacing w:val="-1"/>
          <w:sz w:val="18"/>
          <w:szCs w:val="18"/>
        </w:rPr>
        <w:t>.</w:t>
      </w:r>
      <w:r w:rsidRPr="00FF496E">
        <w:rPr>
          <w:rFonts w:ascii="Arial" w:hAnsi="Arial" w:cs="Arial"/>
          <w:spacing w:val="1"/>
          <w:sz w:val="18"/>
          <w:szCs w:val="18"/>
        </w:rPr>
        <w:t>...</w:t>
      </w:r>
      <w:r w:rsidRPr="00FF496E">
        <w:rPr>
          <w:rFonts w:ascii="Arial" w:hAnsi="Arial" w:cs="Arial"/>
          <w:spacing w:val="-1"/>
          <w:sz w:val="18"/>
          <w:szCs w:val="18"/>
        </w:rPr>
        <w:t>.</w:t>
      </w:r>
      <w:r w:rsidRPr="00FF496E">
        <w:rPr>
          <w:rFonts w:ascii="Arial" w:hAnsi="Arial" w:cs="Arial"/>
          <w:spacing w:val="1"/>
          <w:sz w:val="18"/>
          <w:szCs w:val="18"/>
        </w:rPr>
        <w:t>...</w:t>
      </w:r>
      <w:r w:rsidRPr="00FF496E">
        <w:rPr>
          <w:rFonts w:ascii="Arial" w:hAnsi="Arial" w:cs="Arial"/>
          <w:spacing w:val="-1"/>
          <w:sz w:val="18"/>
          <w:szCs w:val="18"/>
        </w:rPr>
        <w:t>.</w:t>
      </w:r>
      <w:r w:rsidRPr="00FF496E">
        <w:rPr>
          <w:rFonts w:ascii="Arial" w:hAnsi="Arial" w:cs="Arial"/>
          <w:spacing w:val="1"/>
          <w:sz w:val="18"/>
          <w:szCs w:val="18"/>
        </w:rPr>
        <w:t>...</w:t>
      </w:r>
      <w:r w:rsidRPr="00FF496E">
        <w:rPr>
          <w:rFonts w:ascii="Arial" w:hAnsi="Arial" w:cs="Arial"/>
          <w:spacing w:val="-1"/>
          <w:sz w:val="18"/>
          <w:szCs w:val="18"/>
        </w:rPr>
        <w:t>.</w:t>
      </w:r>
      <w:r w:rsidRPr="00FF496E">
        <w:rPr>
          <w:rFonts w:ascii="Arial" w:hAnsi="Arial" w:cs="Arial"/>
          <w:spacing w:val="1"/>
          <w:sz w:val="18"/>
          <w:szCs w:val="18"/>
        </w:rPr>
        <w:t>...</w:t>
      </w:r>
      <w:r w:rsidRPr="00FF496E">
        <w:rPr>
          <w:rFonts w:ascii="Arial" w:hAnsi="Arial" w:cs="Arial"/>
          <w:spacing w:val="-1"/>
          <w:sz w:val="18"/>
          <w:szCs w:val="18"/>
        </w:rPr>
        <w:t>.</w:t>
      </w:r>
      <w:r w:rsidRPr="00FF496E">
        <w:rPr>
          <w:rFonts w:ascii="Arial" w:hAnsi="Arial" w:cs="Arial"/>
          <w:spacing w:val="1"/>
          <w:sz w:val="18"/>
          <w:szCs w:val="18"/>
        </w:rPr>
        <w:t>...</w:t>
      </w:r>
      <w:r w:rsidRPr="00FF496E">
        <w:rPr>
          <w:rFonts w:ascii="Arial" w:hAnsi="Arial" w:cs="Arial"/>
          <w:spacing w:val="-1"/>
          <w:sz w:val="18"/>
          <w:szCs w:val="18"/>
        </w:rPr>
        <w:t>.</w:t>
      </w:r>
      <w:r w:rsidRPr="00FF496E">
        <w:rPr>
          <w:rFonts w:ascii="Arial" w:hAnsi="Arial" w:cs="Arial"/>
          <w:spacing w:val="1"/>
          <w:sz w:val="18"/>
          <w:szCs w:val="18"/>
        </w:rPr>
        <w:t>...</w:t>
      </w:r>
      <w:r w:rsidRPr="00FF496E">
        <w:rPr>
          <w:rFonts w:ascii="Arial" w:hAnsi="Arial" w:cs="Arial"/>
          <w:spacing w:val="-1"/>
          <w:sz w:val="18"/>
          <w:szCs w:val="18"/>
        </w:rPr>
        <w:t>.</w:t>
      </w:r>
      <w:r w:rsidRPr="00FF496E">
        <w:rPr>
          <w:rFonts w:ascii="Arial" w:hAnsi="Arial" w:cs="Arial"/>
          <w:spacing w:val="1"/>
          <w:sz w:val="18"/>
          <w:szCs w:val="18"/>
        </w:rPr>
        <w:t>...</w:t>
      </w:r>
      <w:r w:rsidRPr="00FF496E">
        <w:rPr>
          <w:rFonts w:ascii="Arial" w:hAnsi="Arial" w:cs="Arial"/>
          <w:spacing w:val="-1"/>
          <w:sz w:val="18"/>
          <w:szCs w:val="18"/>
        </w:rPr>
        <w:t>.</w:t>
      </w:r>
      <w:r w:rsidRPr="00FF496E">
        <w:rPr>
          <w:rFonts w:ascii="Arial" w:hAnsi="Arial" w:cs="Arial"/>
          <w:spacing w:val="1"/>
          <w:sz w:val="18"/>
          <w:szCs w:val="18"/>
        </w:rPr>
        <w:t>...</w:t>
      </w:r>
      <w:r w:rsidRPr="00FF496E">
        <w:rPr>
          <w:rFonts w:ascii="Arial" w:hAnsi="Arial" w:cs="Arial"/>
          <w:spacing w:val="-1"/>
          <w:sz w:val="18"/>
          <w:szCs w:val="18"/>
        </w:rPr>
        <w:t>.</w:t>
      </w:r>
      <w:r w:rsidRPr="00FF496E">
        <w:rPr>
          <w:rFonts w:ascii="Arial" w:hAnsi="Arial" w:cs="Arial"/>
          <w:spacing w:val="1"/>
          <w:sz w:val="18"/>
          <w:szCs w:val="18"/>
        </w:rPr>
        <w:t>...</w:t>
      </w:r>
      <w:r w:rsidRPr="00FF496E">
        <w:rPr>
          <w:rFonts w:ascii="Arial" w:hAnsi="Arial" w:cs="Arial"/>
          <w:spacing w:val="-1"/>
          <w:sz w:val="18"/>
          <w:szCs w:val="18"/>
        </w:rPr>
        <w:t>.</w:t>
      </w:r>
      <w:r w:rsidRPr="00FF496E">
        <w:rPr>
          <w:rFonts w:ascii="Arial" w:hAnsi="Arial" w:cs="Arial"/>
          <w:spacing w:val="1"/>
          <w:sz w:val="18"/>
          <w:szCs w:val="18"/>
        </w:rPr>
        <w:t>..........................................................),</w:t>
      </w:r>
    </w:p>
    <w:p w14:paraId="64295B5A" w14:textId="77777777" w:rsidR="007D3D41" w:rsidRPr="00FF496E" w:rsidRDefault="007D3D41" w:rsidP="00811EC1">
      <w:pPr>
        <w:spacing w:after="120" w:line="240" w:lineRule="auto"/>
        <w:rPr>
          <w:rFonts w:ascii="Arial" w:hAnsi="Arial" w:cs="Arial"/>
          <w:sz w:val="18"/>
          <w:szCs w:val="18"/>
        </w:rPr>
      </w:pPr>
      <w:r w:rsidRPr="00FF496E">
        <w:rPr>
          <w:rFonts w:ascii="Arial" w:hAnsi="Arial" w:cs="Arial"/>
          <w:sz w:val="18"/>
          <w:szCs w:val="18"/>
        </w:rPr>
        <w:t>w t</w:t>
      </w:r>
      <w:r w:rsidRPr="00FF496E">
        <w:rPr>
          <w:rFonts w:ascii="Arial" w:hAnsi="Arial" w:cs="Arial"/>
          <w:spacing w:val="1"/>
          <w:sz w:val="18"/>
          <w:szCs w:val="18"/>
        </w:rPr>
        <w:t>y</w:t>
      </w:r>
      <w:r w:rsidRPr="00FF496E">
        <w:rPr>
          <w:rFonts w:ascii="Arial" w:hAnsi="Arial" w:cs="Arial"/>
          <w:sz w:val="18"/>
          <w:szCs w:val="18"/>
        </w:rPr>
        <w:t>m u</w:t>
      </w:r>
      <w:r w:rsidRPr="00FF496E">
        <w:rPr>
          <w:rFonts w:ascii="Arial" w:hAnsi="Arial" w:cs="Arial"/>
          <w:spacing w:val="1"/>
          <w:sz w:val="18"/>
          <w:szCs w:val="18"/>
        </w:rPr>
        <w:t>w</w:t>
      </w:r>
      <w:r w:rsidRPr="00FF496E">
        <w:rPr>
          <w:rFonts w:ascii="Arial" w:hAnsi="Arial" w:cs="Arial"/>
          <w:spacing w:val="-1"/>
          <w:sz w:val="18"/>
          <w:szCs w:val="18"/>
        </w:rPr>
        <w:t>z</w:t>
      </w:r>
      <w:r w:rsidRPr="00FF496E">
        <w:rPr>
          <w:rFonts w:ascii="Arial" w:hAnsi="Arial" w:cs="Arial"/>
          <w:sz w:val="18"/>
          <w:szCs w:val="18"/>
        </w:rPr>
        <w:t>g</w:t>
      </w:r>
      <w:r w:rsidRPr="00FF496E">
        <w:rPr>
          <w:rFonts w:ascii="Arial" w:hAnsi="Arial" w:cs="Arial"/>
          <w:spacing w:val="1"/>
          <w:sz w:val="18"/>
          <w:szCs w:val="18"/>
        </w:rPr>
        <w:t>l</w:t>
      </w:r>
      <w:r w:rsidRPr="00FF496E">
        <w:rPr>
          <w:rFonts w:ascii="Arial" w:hAnsi="Arial" w:cs="Arial"/>
          <w:spacing w:val="-1"/>
          <w:sz w:val="18"/>
          <w:szCs w:val="18"/>
        </w:rPr>
        <w:t>ę</w:t>
      </w:r>
      <w:r w:rsidRPr="00FF496E">
        <w:rPr>
          <w:rFonts w:ascii="Arial" w:hAnsi="Arial" w:cs="Arial"/>
          <w:sz w:val="18"/>
          <w:szCs w:val="18"/>
        </w:rPr>
        <w:t>dn</w:t>
      </w:r>
      <w:r w:rsidRPr="00FF496E">
        <w:rPr>
          <w:rFonts w:ascii="Arial" w:hAnsi="Arial" w:cs="Arial"/>
          <w:spacing w:val="1"/>
          <w:sz w:val="18"/>
          <w:szCs w:val="18"/>
        </w:rPr>
        <w:t>i</w:t>
      </w:r>
      <w:r w:rsidRPr="00FF496E">
        <w:rPr>
          <w:rFonts w:ascii="Arial" w:hAnsi="Arial" w:cs="Arial"/>
          <w:spacing w:val="-1"/>
          <w:sz w:val="18"/>
          <w:szCs w:val="18"/>
        </w:rPr>
        <w:t>o</w:t>
      </w:r>
      <w:r w:rsidRPr="00FF496E">
        <w:rPr>
          <w:rFonts w:ascii="Arial" w:hAnsi="Arial" w:cs="Arial"/>
          <w:sz w:val="18"/>
          <w:szCs w:val="18"/>
        </w:rPr>
        <w:t>no na</w:t>
      </w:r>
      <w:r w:rsidRPr="00FF496E">
        <w:rPr>
          <w:rFonts w:ascii="Arial" w:hAnsi="Arial" w:cs="Arial"/>
          <w:spacing w:val="-1"/>
          <w:sz w:val="18"/>
          <w:szCs w:val="18"/>
        </w:rPr>
        <w:t>l</w:t>
      </w:r>
      <w:r w:rsidRPr="00FF496E">
        <w:rPr>
          <w:rFonts w:ascii="Arial" w:hAnsi="Arial" w:cs="Arial"/>
          <w:spacing w:val="1"/>
          <w:sz w:val="18"/>
          <w:szCs w:val="18"/>
        </w:rPr>
        <w:t>e</w:t>
      </w:r>
      <w:r w:rsidRPr="00FF496E">
        <w:rPr>
          <w:rFonts w:ascii="Arial" w:hAnsi="Arial" w:cs="Arial"/>
          <w:spacing w:val="-1"/>
          <w:sz w:val="18"/>
          <w:szCs w:val="18"/>
        </w:rPr>
        <w:t>ż</w:t>
      </w:r>
      <w:r w:rsidRPr="00FF496E">
        <w:rPr>
          <w:rFonts w:ascii="Arial" w:hAnsi="Arial" w:cs="Arial"/>
          <w:sz w:val="18"/>
          <w:szCs w:val="18"/>
        </w:rPr>
        <w:t>ny</w:t>
      </w:r>
      <w:r w:rsidRPr="00FF496E">
        <w:rPr>
          <w:rFonts w:ascii="Arial" w:hAnsi="Arial" w:cs="Arial"/>
          <w:spacing w:val="18"/>
          <w:sz w:val="18"/>
          <w:szCs w:val="18"/>
        </w:rPr>
        <w:t xml:space="preserve"> </w:t>
      </w:r>
      <w:r w:rsidRPr="00FF496E">
        <w:rPr>
          <w:rFonts w:ascii="Arial" w:hAnsi="Arial" w:cs="Arial"/>
          <w:sz w:val="18"/>
          <w:szCs w:val="18"/>
        </w:rPr>
        <w:t>p</w:t>
      </w:r>
      <w:r w:rsidRPr="00FF496E">
        <w:rPr>
          <w:rFonts w:ascii="Arial" w:hAnsi="Arial" w:cs="Arial"/>
          <w:spacing w:val="1"/>
          <w:sz w:val="18"/>
          <w:szCs w:val="18"/>
        </w:rPr>
        <w:t>o</w:t>
      </w:r>
      <w:r w:rsidRPr="00FF496E">
        <w:rPr>
          <w:rFonts w:ascii="Arial" w:hAnsi="Arial" w:cs="Arial"/>
          <w:sz w:val="18"/>
          <w:szCs w:val="18"/>
        </w:rPr>
        <w:t>datek</w:t>
      </w:r>
      <w:r w:rsidRPr="00FF496E">
        <w:rPr>
          <w:rFonts w:ascii="Arial" w:hAnsi="Arial" w:cs="Arial"/>
          <w:spacing w:val="18"/>
          <w:sz w:val="18"/>
          <w:szCs w:val="18"/>
        </w:rPr>
        <w:t xml:space="preserve"> </w:t>
      </w:r>
      <w:r w:rsidRPr="00FF496E">
        <w:rPr>
          <w:rFonts w:ascii="Arial" w:hAnsi="Arial" w:cs="Arial"/>
          <w:sz w:val="18"/>
          <w:szCs w:val="18"/>
        </w:rPr>
        <w:t>VAT</w:t>
      </w:r>
      <w:r w:rsidRPr="00FF496E">
        <w:rPr>
          <w:rFonts w:ascii="Arial" w:hAnsi="Arial" w:cs="Arial"/>
          <w:spacing w:val="18"/>
          <w:sz w:val="18"/>
          <w:szCs w:val="18"/>
        </w:rPr>
        <w:t xml:space="preserve"> </w:t>
      </w:r>
      <w:r w:rsidRPr="00FF496E">
        <w:rPr>
          <w:rFonts w:ascii="Arial" w:hAnsi="Arial" w:cs="Arial"/>
          <w:sz w:val="18"/>
          <w:szCs w:val="18"/>
        </w:rPr>
        <w:t>w</w:t>
      </w:r>
      <w:r w:rsidRPr="00FF496E">
        <w:rPr>
          <w:rFonts w:ascii="Arial" w:hAnsi="Arial" w:cs="Arial"/>
          <w:spacing w:val="18"/>
          <w:sz w:val="18"/>
          <w:szCs w:val="18"/>
        </w:rPr>
        <w:t xml:space="preserve"> </w:t>
      </w:r>
      <w:r w:rsidRPr="00FF496E">
        <w:rPr>
          <w:rFonts w:ascii="Arial" w:hAnsi="Arial" w:cs="Arial"/>
          <w:spacing w:val="1"/>
          <w:sz w:val="18"/>
          <w:szCs w:val="18"/>
        </w:rPr>
        <w:t>w</w:t>
      </w:r>
      <w:r w:rsidRPr="00FF496E">
        <w:rPr>
          <w:rFonts w:ascii="Arial" w:hAnsi="Arial" w:cs="Arial"/>
          <w:spacing w:val="-1"/>
          <w:sz w:val="18"/>
          <w:szCs w:val="18"/>
        </w:rPr>
        <w:t>y</w:t>
      </w:r>
      <w:r w:rsidRPr="00FF496E">
        <w:rPr>
          <w:rFonts w:ascii="Arial" w:hAnsi="Arial" w:cs="Arial"/>
          <w:sz w:val="18"/>
          <w:szCs w:val="18"/>
        </w:rPr>
        <w:t>s</w:t>
      </w:r>
      <w:r w:rsidRPr="00FF496E">
        <w:rPr>
          <w:rFonts w:ascii="Arial" w:hAnsi="Arial" w:cs="Arial"/>
          <w:spacing w:val="1"/>
          <w:sz w:val="18"/>
          <w:szCs w:val="18"/>
        </w:rPr>
        <w:t>o</w:t>
      </w:r>
      <w:r w:rsidRPr="00FF496E">
        <w:rPr>
          <w:rFonts w:ascii="Arial" w:hAnsi="Arial" w:cs="Arial"/>
          <w:spacing w:val="-1"/>
          <w:sz w:val="18"/>
          <w:szCs w:val="18"/>
        </w:rPr>
        <w:t>k</w:t>
      </w:r>
      <w:r w:rsidRPr="00FF496E">
        <w:rPr>
          <w:rFonts w:ascii="Arial" w:hAnsi="Arial" w:cs="Arial"/>
          <w:spacing w:val="1"/>
          <w:sz w:val="18"/>
          <w:szCs w:val="18"/>
        </w:rPr>
        <w:t>o</w:t>
      </w:r>
      <w:r w:rsidRPr="00FF496E">
        <w:rPr>
          <w:rFonts w:ascii="Arial" w:hAnsi="Arial" w:cs="Arial"/>
          <w:sz w:val="18"/>
          <w:szCs w:val="18"/>
        </w:rPr>
        <w:t>ści</w:t>
      </w:r>
      <w:r w:rsidRPr="00FF496E">
        <w:rPr>
          <w:rFonts w:ascii="Arial" w:hAnsi="Arial" w:cs="Arial"/>
          <w:spacing w:val="18"/>
          <w:sz w:val="18"/>
          <w:szCs w:val="18"/>
        </w:rPr>
        <w:t xml:space="preserve"> </w:t>
      </w:r>
      <w:r w:rsidRPr="00FF496E">
        <w:rPr>
          <w:rFonts w:ascii="Arial" w:hAnsi="Arial" w:cs="Arial"/>
          <w:spacing w:val="1"/>
          <w:sz w:val="18"/>
          <w:szCs w:val="18"/>
        </w:rPr>
        <w:t>.</w:t>
      </w:r>
      <w:r w:rsidRPr="00FF496E">
        <w:rPr>
          <w:rFonts w:ascii="Arial" w:hAnsi="Arial" w:cs="Arial"/>
          <w:spacing w:val="-1"/>
          <w:sz w:val="18"/>
          <w:szCs w:val="18"/>
        </w:rPr>
        <w:t>.</w:t>
      </w:r>
      <w:r w:rsidRPr="00FF496E">
        <w:rPr>
          <w:rFonts w:ascii="Arial" w:hAnsi="Arial" w:cs="Arial"/>
          <w:spacing w:val="1"/>
          <w:sz w:val="18"/>
          <w:szCs w:val="18"/>
        </w:rPr>
        <w:t>...</w:t>
      </w:r>
      <w:r w:rsidRPr="00FF496E">
        <w:rPr>
          <w:rFonts w:ascii="Arial" w:hAnsi="Arial" w:cs="Arial"/>
          <w:spacing w:val="-1"/>
          <w:sz w:val="18"/>
          <w:szCs w:val="18"/>
        </w:rPr>
        <w:t>.</w:t>
      </w:r>
      <w:r w:rsidRPr="00FF496E">
        <w:rPr>
          <w:rFonts w:ascii="Arial" w:hAnsi="Arial" w:cs="Arial"/>
          <w:spacing w:val="1"/>
          <w:sz w:val="18"/>
          <w:szCs w:val="18"/>
        </w:rPr>
        <w:t>...</w:t>
      </w:r>
      <w:r w:rsidRPr="00FF496E">
        <w:rPr>
          <w:rFonts w:ascii="Arial" w:hAnsi="Arial" w:cs="Arial"/>
          <w:spacing w:val="-1"/>
          <w:sz w:val="18"/>
          <w:szCs w:val="18"/>
        </w:rPr>
        <w:t>.</w:t>
      </w:r>
      <w:r w:rsidRPr="00FF496E">
        <w:rPr>
          <w:rFonts w:ascii="Arial" w:hAnsi="Arial" w:cs="Arial"/>
          <w:spacing w:val="1"/>
          <w:sz w:val="18"/>
          <w:szCs w:val="18"/>
        </w:rPr>
        <w:t>...</w:t>
      </w:r>
      <w:r w:rsidRPr="00FF496E">
        <w:rPr>
          <w:rFonts w:ascii="Arial" w:hAnsi="Arial" w:cs="Arial"/>
          <w:spacing w:val="-1"/>
          <w:sz w:val="18"/>
          <w:szCs w:val="18"/>
        </w:rPr>
        <w:t>.</w:t>
      </w:r>
      <w:r w:rsidRPr="00FF496E">
        <w:rPr>
          <w:rFonts w:ascii="Arial" w:hAnsi="Arial" w:cs="Arial"/>
          <w:spacing w:val="1"/>
          <w:sz w:val="18"/>
          <w:szCs w:val="18"/>
        </w:rPr>
        <w:t>...</w:t>
      </w:r>
      <w:r w:rsidRPr="00FF496E">
        <w:rPr>
          <w:rFonts w:ascii="Arial" w:hAnsi="Arial" w:cs="Arial"/>
          <w:spacing w:val="-1"/>
          <w:sz w:val="18"/>
          <w:szCs w:val="18"/>
        </w:rPr>
        <w:t>.</w:t>
      </w:r>
      <w:r w:rsidRPr="00FF496E">
        <w:rPr>
          <w:rFonts w:ascii="Arial" w:hAnsi="Arial" w:cs="Arial"/>
          <w:sz w:val="18"/>
          <w:szCs w:val="18"/>
        </w:rPr>
        <w:t>.</w:t>
      </w:r>
      <w:r w:rsidRPr="00FF496E">
        <w:rPr>
          <w:rFonts w:ascii="Arial" w:hAnsi="Arial" w:cs="Arial"/>
          <w:spacing w:val="20"/>
          <w:sz w:val="18"/>
          <w:szCs w:val="18"/>
        </w:rPr>
        <w:t xml:space="preserve"> </w:t>
      </w:r>
      <w:r w:rsidRPr="00FF496E">
        <w:rPr>
          <w:rFonts w:ascii="Arial" w:hAnsi="Arial" w:cs="Arial"/>
          <w:bCs/>
          <w:sz w:val="18"/>
          <w:szCs w:val="18"/>
        </w:rPr>
        <w:t>PLN</w:t>
      </w:r>
      <w:r w:rsidRPr="00FF496E">
        <w:rPr>
          <w:rFonts w:ascii="Arial" w:hAnsi="Arial" w:cs="Arial"/>
          <w:sz w:val="18"/>
          <w:szCs w:val="18"/>
        </w:rPr>
        <w:t xml:space="preserve">, </w:t>
      </w:r>
    </w:p>
    <w:p w14:paraId="42555A7D" w14:textId="77777777" w:rsidR="008E20C9" w:rsidRPr="00FF496E" w:rsidRDefault="00EC7FDB">
      <w:pPr>
        <w:numPr>
          <w:ilvl w:val="1"/>
          <w:numId w:val="4"/>
        </w:numPr>
        <w:spacing w:after="120" w:line="240" w:lineRule="auto"/>
        <w:ind w:left="0"/>
        <w:rPr>
          <w:rFonts w:ascii="Arial" w:hAnsi="Arial" w:cs="Arial"/>
          <w:sz w:val="18"/>
          <w:szCs w:val="18"/>
        </w:rPr>
      </w:pPr>
      <w:r w:rsidRPr="00FF496E">
        <w:rPr>
          <w:rFonts w:ascii="Arial" w:hAnsi="Arial" w:cs="Arial"/>
          <w:sz w:val="18"/>
          <w:szCs w:val="18"/>
        </w:rPr>
        <w:t xml:space="preserve">Podana cena obejmuje wszystkie koszty niezbędne do należytego wykonania zamówienia, </w:t>
      </w:r>
    </w:p>
    <w:p w14:paraId="5F7D38F0" w14:textId="1E1D1E88" w:rsidR="008E20C9" w:rsidRPr="00FF496E" w:rsidRDefault="00E57EF7">
      <w:pPr>
        <w:numPr>
          <w:ilvl w:val="1"/>
          <w:numId w:val="4"/>
        </w:numPr>
        <w:spacing w:after="120" w:line="240" w:lineRule="auto"/>
        <w:ind w:left="0"/>
        <w:rPr>
          <w:rFonts w:ascii="Arial" w:hAnsi="Arial" w:cs="Arial"/>
          <w:sz w:val="18"/>
          <w:szCs w:val="18"/>
        </w:rPr>
      </w:pPr>
      <w:r w:rsidRPr="00FF496E">
        <w:rPr>
          <w:rFonts w:ascii="Arial" w:hAnsi="Arial" w:cs="Arial"/>
          <w:sz w:val="18"/>
          <w:szCs w:val="18"/>
        </w:rPr>
        <w:t xml:space="preserve">Oferowany przeze mnie (nas) </w:t>
      </w:r>
      <w:r w:rsidR="00312277" w:rsidRPr="00FF496E">
        <w:rPr>
          <w:rFonts w:ascii="Arial" w:hAnsi="Arial" w:cs="Arial"/>
          <w:sz w:val="18"/>
          <w:szCs w:val="18"/>
        </w:rPr>
        <w:t>okres</w:t>
      </w:r>
      <w:r w:rsidRPr="00FF496E">
        <w:rPr>
          <w:rFonts w:ascii="Arial" w:hAnsi="Arial" w:cs="Arial"/>
          <w:sz w:val="18"/>
          <w:szCs w:val="18"/>
          <w:lang w:eastAsia="ar-SA"/>
        </w:rPr>
        <w:t xml:space="preserve"> gwarancji jakości wynosi </w:t>
      </w:r>
      <w:r w:rsidR="007D3D41" w:rsidRPr="00FF496E">
        <w:rPr>
          <w:rFonts w:ascii="Arial" w:hAnsi="Arial" w:cs="Arial"/>
          <w:sz w:val="18"/>
          <w:szCs w:val="18"/>
        </w:rPr>
        <w:t>60</w:t>
      </w:r>
      <w:r w:rsidRPr="00FF496E">
        <w:rPr>
          <w:rFonts w:ascii="Arial" w:hAnsi="Arial" w:cs="Arial"/>
          <w:sz w:val="18"/>
          <w:szCs w:val="18"/>
        </w:rPr>
        <w:t xml:space="preserve"> miesięcy.</w:t>
      </w:r>
      <w:r w:rsidR="006C30FC" w:rsidRPr="00FF496E">
        <w:rPr>
          <w:rFonts w:ascii="Arial" w:hAnsi="Arial" w:cs="Arial"/>
          <w:sz w:val="18"/>
          <w:szCs w:val="18"/>
        </w:rPr>
        <w:t xml:space="preserve"> Warunki gwarancji - zgodnie z Częścią II </w:t>
      </w:r>
      <w:r w:rsidR="00B322AF" w:rsidRPr="00FF496E">
        <w:rPr>
          <w:rFonts w:ascii="Arial" w:hAnsi="Arial" w:cs="Arial"/>
          <w:sz w:val="18"/>
          <w:szCs w:val="18"/>
        </w:rPr>
        <w:t>zapytania ofertowego</w:t>
      </w:r>
      <w:r w:rsidR="006C30FC" w:rsidRPr="00FF496E">
        <w:rPr>
          <w:rFonts w:ascii="Arial" w:hAnsi="Arial" w:cs="Arial"/>
          <w:sz w:val="18"/>
          <w:szCs w:val="18"/>
        </w:rPr>
        <w:t xml:space="preserve"> - Wzór Umowy w sprawie zamówienia publicznego.</w:t>
      </w:r>
      <w:r w:rsidRPr="00FF496E">
        <w:rPr>
          <w:rFonts w:ascii="Arial" w:hAnsi="Arial" w:cs="Arial"/>
          <w:sz w:val="18"/>
          <w:szCs w:val="18"/>
        </w:rPr>
        <w:t xml:space="preserve"> </w:t>
      </w:r>
    </w:p>
    <w:p w14:paraId="61FE2C9F" w14:textId="77777777" w:rsidR="00EF3B8F" w:rsidRPr="00FF496E" w:rsidRDefault="00EC7FDB">
      <w:pPr>
        <w:numPr>
          <w:ilvl w:val="1"/>
          <w:numId w:val="4"/>
        </w:numPr>
        <w:spacing w:after="120" w:line="240" w:lineRule="auto"/>
        <w:ind w:left="0"/>
        <w:rPr>
          <w:rFonts w:ascii="Arial" w:hAnsi="Arial" w:cs="Arial"/>
          <w:sz w:val="18"/>
          <w:szCs w:val="18"/>
        </w:rPr>
      </w:pPr>
      <w:r w:rsidRPr="00FF496E">
        <w:rPr>
          <w:rFonts w:ascii="Arial" w:hAnsi="Arial" w:cs="Arial"/>
          <w:sz w:val="18"/>
          <w:szCs w:val="18"/>
        </w:rPr>
        <w:t>Integralną częścią Formularza Oferty jest wycenion</w:t>
      </w:r>
      <w:r w:rsidR="00EF3B8F" w:rsidRPr="00FF496E">
        <w:rPr>
          <w:rFonts w:ascii="Arial" w:hAnsi="Arial" w:cs="Arial"/>
          <w:sz w:val="18"/>
          <w:szCs w:val="18"/>
        </w:rPr>
        <w:t>y</w:t>
      </w:r>
      <w:r w:rsidRPr="00FF496E">
        <w:rPr>
          <w:rFonts w:ascii="Arial" w:hAnsi="Arial" w:cs="Arial"/>
          <w:sz w:val="18"/>
          <w:szCs w:val="18"/>
        </w:rPr>
        <w:t xml:space="preserve"> przez Wykonawcę </w:t>
      </w:r>
      <w:r w:rsidR="00A00DDE" w:rsidRPr="00FF496E">
        <w:rPr>
          <w:rFonts w:ascii="Arial" w:hAnsi="Arial" w:cs="Arial"/>
          <w:sz w:val="18"/>
          <w:szCs w:val="18"/>
        </w:rPr>
        <w:t>Przedmiar robót</w:t>
      </w:r>
      <w:r w:rsidRPr="00FF496E">
        <w:rPr>
          <w:rFonts w:ascii="Arial" w:hAnsi="Arial" w:cs="Arial"/>
          <w:sz w:val="18"/>
          <w:szCs w:val="18"/>
        </w:rPr>
        <w:t>.</w:t>
      </w:r>
    </w:p>
    <w:p w14:paraId="6F02BD01" w14:textId="77777777" w:rsidR="00EF3B8F" w:rsidRPr="00FF496E" w:rsidRDefault="00EF3B8F">
      <w:pPr>
        <w:numPr>
          <w:ilvl w:val="1"/>
          <w:numId w:val="4"/>
        </w:numPr>
        <w:spacing w:after="120" w:line="240" w:lineRule="auto"/>
        <w:ind w:left="0"/>
        <w:rPr>
          <w:rFonts w:ascii="Arial" w:hAnsi="Arial" w:cs="Arial"/>
          <w:sz w:val="18"/>
          <w:szCs w:val="18"/>
        </w:rPr>
      </w:pPr>
      <w:r w:rsidRPr="00FF496E">
        <w:rPr>
          <w:rFonts w:ascii="Arial" w:eastAsia="Calibri" w:hAnsi="Arial" w:cs="Arial"/>
          <w:sz w:val="18"/>
          <w:szCs w:val="18"/>
          <w:lang w:eastAsia="en-US"/>
        </w:rPr>
        <w:t>zamierzam(y) powierzyć następującym podwykonawcom następujące części zamówienia:</w:t>
      </w:r>
    </w:p>
    <w:p w14:paraId="5719C91F" w14:textId="77777777" w:rsidR="00EF3B8F" w:rsidRPr="00FF496E" w:rsidRDefault="00EF3B8F" w:rsidP="00811EC1">
      <w:pPr>
        <w:spacing w:after="120" w:line="240" w:lineRule="auto"/>
        <w:contextualSpacing/>
        <w:rPr>
          <w:rFonts w:ascii="Arial" w:eastAsia="Calibri" w:hAnsi="Arial" w:cs="Arial"/>
          <w:sz w:val="18"/>
          <w:szCs w:val="18"/>
          <w:lang w:eastAsia="en-US"/>
        </w:rPr>
      </w:pPr>
      <w:r w:rsidRPr="00FF496E">
        <w:rPr>
          <w:rFonts w:ascii="Arial" w:eastAsia="Calibri" w:hAnsi="Arial" w:cs="Arial"/>
          <w:sz w:val="18"/>
          <w:szCs w:val="18"/>
          <w:lang w:eastAsia="en-US"/>
        </w:rPr>
        <w:t xml:space="preserve">nazwa (firma) podwykonawcy </w:t>
      </w:r>
    </w:p>
    <w:p w14:paraId="13458A8C" w14:textId="77777777" w:rsidR="00EF3B8F" w:rsidRPr="00FF496E" w:rsidRDefault="00EF3B8F" w:rsidP="00811EC1">
      <w:pPr>
        <w:spacing w:after="120" w:line="240" w:lineRule="auto"/>
        <w:contextualSpacing/>
        <w:rPr>
          <w:rFonts w:ascii="Arial" w:eastAsia="Calibri" w:hAnsi="Arial" w:cs="Arial"/>
          <w:sz w:val="18"/>
          <w:szCs w:val="18"/>
          <w:lang w:eastAsia="en-US"/>
        </w:rPr>
      </w:pPr>
      <w:r w:rsidRPr="00FF496E">
        <w:rPr>
          <w:rFonts w:ascii="Arial" w:eastAsia="Calibri" w:hAnsi="Arial" w:cs="Arial"/>
          <w:sz w:val="18"/>
          <w:szCs w:val="18"/>
          <w:lang w:eastAsia="en-US"/>
        </w:rPr>
        <w:t>.....................................................................................................</w:t>
      </w:r>
    </w:p>
    <w:p w14:paraId="6DE0DFFE" w14:textId="77777777" w:rsidR="00EF3B8F" w:rsidRPr="00FF496E" w:rsidRDefault="00EF3B8F" w:rsidP="00811EC1">
      <w:pPr>
        <w:spacing w:after="120" w:line="240" w:lineRule="auto"/>
        <w:ind w:left="12"/>
        <w:contextualSpacing/>
        <w:rPr>
          <w:rFonts w:ascii="Arial" w:eastAsia="Calibri" w:hAnsi="Arial" w:cs="Arial"/>
          <w:sz w:val="18"/>
          <w:szCs w:val="18"/>
          <w:lang w:eastAsia="en-US"/>
        </w:rPr>
      </w:pPr>
      <w:r w:rsidRPr="00FF496E">
        <w:rPr>
          <w:rFonts w:ascii="Arial" w:eastAsia="Calibri" w:hAnsi="Arial" w:cs="Arial"/>
          <w:sz w:val="18"/>
          <w:szCs w:val="18"/>
          <w:lang w:eastAsia="en-US"/>
        </w:rPr>
        <w:t>.............................................................................................................................</w:t>
      </w:r>
    </w:p>
    <w:p w14:paraId="66FE09E2" w14:textId="77777777" w:rsidR="00EF3B8F" w:rsidRPr="00FF496E" w:rsidRDefault="00EF3B8F" w:rsidP="00811EC1">
      <w:pPr>
        <w:spacing w:after="120" w:line="240" w:lineRule="auto"/>
        <w:ind w:left="12"/>
        <w:contextualSpacing/>
        <w:rPr>
          <w:rFonts w:ascii="Arial" w:eastAsia="Calibri" w:hAnsi="Arial" w:cs="Arial"/>
          <w:sz w:val="18"/>
          <w:szCs w:val="18"/>
          <w:lang w:eastAsia="en-US"/>
        </w:rPr>
      </w:pPr>
      <w:r w:rsidRPr="00FF496E">
        <w:rPr>
          <w:rFonts w:ascii="Arial" w:eastAsia="Calibri" w:hAnsi="Arial" w:cs="Arial"/>
          <w:sz w:val="18"/>
          <w:szCs w:val="18"/>
          <w:lang w:eastAsia="en-US"/>
        </w:rPr>
        <w:t>adres podwykonawcy: ..………………………………..………………………………………………..</w:t>
      </w:r>
    </w:p>
    <w:p w14:paraId="3ACE119F" w14:textId="77777777" w:rsidR="00EF3B8F" w:rsidRPr="00FF496E" w:rsidRDefault="00EF3B8F" w:rsidP="00811EC1">
      <w:pPr>
        <w:spacing w:after="120" w:line="240" w:lineRule="auto"/>
        <w:ind w:left="12"/>
        <w:contextualSpacing/>
        <w:rPr>
          <w:rFonts w:ascii="Arial" w:eastAsia="Calibri" w:hAnsi="Arial" w:cs="Arial"/>
          <w:sz w:val="18"/>
          <w:szCs w:val="18"/>
          <w:lang w:eastAsia="en-US"/>
        </w:rPr>
      </w:pPr>
      <w:r w:rsidRPr="00FF496E">
        <w:rPr>
          <w:rFonts w:ascii="Arial" w:eastAsia="Calibri" w:hAnsi="Arial" w:cs="Arial"/>
          <w:sz w:val="18"/>
          <w:szCs w:val="18"/>
          <w:lang w:eastAsia="en-US"/>
        </w:rPr>
        <w:t>.............................................................................................................................</w:t>
      </w:r>
    </w:p>
    <w:p w14:paraId="0E86D788" w14:textId="77777777" w:rsidR="00EF3B8F" w:rsidRPr="00FF496E" w:rsidRDefault="00EF3B8F" w:rsidP="00811EC1">
      <w:pPr>
        <w:spacing w:after="120" w:line="240" w:lineRule="auto"/>
        <w:ind w:left="12"/>
        <w:contextualSpacing/>
        <w:rPr>
          <w:rFonts w:ascii="Arial" w:eastAsia="Calibri" w:hAnsi="Arial" w:cs="Arial"/>
          <w:sz w:val="18"/>
          <w:szCs w:val="18"/>
          <w:lang w:eastAsia="en-US"/>
        </w:rPr>
      </w:pPr>
      <w:r w:rsidRPr="00FF496E">
        <w:rPr>
          <w:rFonts w:ascii="Arial" w:eastAsia="Calibri" w:hAnsi="Arial" w:cs="Arial"/>
          <w:sz w:val="18"/>
          <w:szCs w:val="18"/>
          <w:lang w:eastAsia="en-US"/>
        </w:rPr>
        <w:t>zakres prac: …………………………………………………….………………………………………..</w:t>
      </w:r>
    </w:p>
    <w:p w14:paraId="66073CEB" w14:textId="77777777" w:rsidR="00EF3B8F" w:rsidRPr="00FF496E" w:rsidRDefault="00EF3B8F" w:rsidP="00811EC1">
      <w:pPr>
        <w:spacing w:after="120" w:line="240" w:lineRule="auto"/>
        <w:ind w:left="12"/>
        <w:contextualSpacing/>
        <w:rPr>
          <w:rFonts w:ascii="Arial" w:eastAsia="Calibri" w:hAnsi="Arial" w:cs="Arial"/>
          <w:sz w:val="18"/>
          <w:szCs w:val="18"/>
          <w:lang w:eastAsia="en-US"/>
        </w:rPr>
      </w:pPr>
      <w:r w:rsidRPr="00FF496E">
        <w:rPr>
          <w:rFonts w:ascii="Arial" w:eastAsia="Calibri" w:hAnsi="Arial" w:cs="Arial"/>
          <w:sz w:val="18"/>
          <w:szCs w:val="18"/>
          <w:lang w:eastAsia="en-US"/>
        </w:rPr>
        <w:t>.............................................................................................................................</w:t>
      </w:r>
    </w:p>
    <w:p w14:paraId="3EB8EC45" w14:textId="77777777" w:rsidR="00EC7FDB" w:rsidRPr="00FF496E" w:rsidRDefault="00EC7FDB">
      <w:pPr>
        <w:numPr>
          <w:ilvl w:val="1"/>
          <w:numId w:val="4"/>
        </w:numPr>
        <w:spacing w:after="120" w:line="240" w:lineRule="auto"/>
        <w:ind w:left="0"/>
        <w:rPr>
          <w:rFonts w:ascii="Arial" w:hAnsi="Arial" w:cs="Arial"/>
          <w:sz w:val="18"/>
          <w:szCs w:val="18"/>
        </w:rPr>
      </w:pPr>
      <w:r w:rsidRPr="00FF496E">
        <w:rPr>
          <w:rFonts w:ascii="Arial" w:hAnsi="Arial" w:cs="Arial"/>
          <w:sz w:val="18"/>
          <w:szCs w:val="18"/>
        </w:rPr>
        <w:t>uważamy się za związanych niniejsza ofertą na czas wskazany w IDW tj. 30 dni od terminu składania ofert,</w:t>
      </w:r>
    </w:p>
    <w:p w14:paraId="574CF84B" w14:textId="77777777" w:rsidR="00EC7FDB" w:rsidRPr="00FF496E" w:rsidRDefault="00EC7FDB">
      <w:pPr>
        <w:numPr>
          <w:ilvl w:val="1"/>
          <w:numId w:val="4"/>
        </w:numPr>
        <w:spacing w:after="120" w:line="240" w:lineRule="auto"/>
        <w:ind w:left="0"/>
        <w:rPr>
          <w:rFonts w:ascii="Arial" w:hAnsi="Arial" w:cs="Arial"/>
          <w:sz w:val="18"/>
          <w:szCs w:val="18"/>
        </w:rPr>
      </w:pPr>
      <w:r w:rsidRPr="00FF496E">
        <w:rPr>
          <w:rFonts w:ascii="Arial" w:hAnsi="Arial" w:cs="Arial"/>
          <w:sz w:val="18"/>
          <w:szCs w:val="18"/>
        </w:rPr>
        <w:t>akceptuję(</w:t>
      </w:r>
      <w:proofErr w:type="spellStart"/>
      <w:r w:rsidRPr="00FF496E">
        <w:rPr>
          <w:rFonts w:ascii="Arial" w:hAnsi="Arial" w:cs="Arial"/>
          <w:sz w:val="18"/>
          <w:szCs w:val="18"/>
        </w:rPr>
        <w:t>emy</w:t>
      </w:r>
      <w:proofErr w:type="spellEnd"/>
      <w:r w:rsidRPr="00FF496E">
        <w:rPr>
          <w:rFonts w:ascii="Arial" w:hAnsi="Arial" w:cs="Arial"/>
          <w:sz w:val="18"/>
          <w:szCs w:val="18"/>
        </w:rPr>
        <w:t xml:space="preserve">) bez zastrzeżeń </w:t>
      </w:r>
      <w:r w:rsidRPr="00FF496E">
        <w:rPr>
          <w:rFonts w:ascii="Arial" w:hAnsi="Arial" w:cs="Arial"/>
          <w:bCs/>
          <w:sz w:val="18"/>
          <w:szCs w:val="18"/>
        </w:rPr>
        <w:t>wzór umowy</w:t>
      </w:r>
      <w:r w:rsidRPr="00FF496E">
        <w:rPr>
          <w:rFonts w:ascii="Arial" w:hAnsi="Arial" w:cs="Arial"/>
          <w:i/>
          <w:iCs/>
          <w:sz w:val="18"/>
          <w:szCs w:val="18"/>
        </w:rPr>
        <w:t xml:space="preserve"> </w:t>
      </w:r>
      <w:r w:rsidRPr="00FF496E">
        <w:rPr>
          <w:rFonts w:ascii="Arial" w:hAnsi="Arial" w:cs="Arial"/>
          <w:sz w:val="18"/>
          <w:szCs w:val="18"/>
        </w:rPr>
        <w:t>pr</w:t>
      </w:r>
      <w:r w:rsidR="00EF3B8F" w:rsidRPr="00FF496E">
        <w:rPr>
          <w:rFonts w:ascii="Arial" w:hAnsi="Arial" w:cs="Arial"/>
          <w:sz w:val="18"/>
          <w:szCs w:val="18"/>
        </w:rPr>
        <w:t>zedstawiony w Części II</w:t>
      </w:r>
      <w:r w:rsidRPr="00FF496E">
        <w:rPr>
          <w:rFonts w:ascii="Arial" w:hAnsi="Arial" w:cs="Arial"/>
          <w:sz w:val="18"/>
          <w:szCs w:val="18"/>
        </w:rPr>
        <w:t>.</w:t>
      </w:r>
    </w:p>
    <w:p w14:paraId="3EDE3E4C" w14:textId="77777777" w:rsidR="00EC7FDB" w:rsidRPr="00FF496E" w:rsidRDefault="00EC7FDB">
      <w:pPr>
        <w:numPr>
          <w:ilvl w:val="1"/>
          <w:numId w:val="4"/>
        </w:numPr>
        <w:spacing w:after="120" w:line="240" w:lineRule="auto"/>
        <w:ind w:left="0"/>
        <w:rPr>
          <w:rFonts w:ascii="Arial" w:hAnsi="Arial" w:cs="Arial"/>
          <w:sz w:val="18"/>
          <w:szCs w:val="18"/>
        </w:rPr>
      </w:pPr>
      <w:r w:rsidRPr="00FF496E">
        <w:rPr>
          <w:rFonts w:ascii="Arial" w:hAnsi="Arial" w:cs="Arial"/>
          <w:sz w:val="18"/>
          <w:szCs w:val="18"/>
        </w:rPr>
        <w:t>w przypadku uznania mojej (naszej) oferty za najkorzystniejszą umowę  zobowiązuję(</w:t>
      </w:r>
      <w:proofErr w:type="spellStart"/>
      <w:r w:rsidRPr="00FF496E">
        <w:rPr>
          <w:rFonts w:ascii="Arial" w:hAnsi="Arial" w:cs="Arial"/>
          <w:sz w:val="18"/>
          <w:szCs w:val="18"/>
        </w:rPr>
        <w:t>emy</w:t>
      </w:r>
      <w:proofErr w:type="spellEnd"/>
      <w:r w:rsidRPr="00FF496E">
        <w:rPr>
          <w:rFonts w:ascii="Arial" w:hAnsi="Arial" w:cs="Arial"/>
          <w:sz w:val="18"/>
          <w:szCs w:val="18"/>
        </w:rPr>
        <w:t>)  się zawrzeć w miejscu i terminie jakie zostaną wskazane przez Zamawiającego oraz zobowiązuję(</w:t>
      </w:r>
      <w:proofErr w:type="spellStart"/>
      <w:r w:rsidRPr="00FF496E">
        <w:rPr>
          <w:rFonts w:ascii="Arial" w:hAnsi="Arial" w:cs="Arial"/>
          <w:sz w:val="18"/>
          <w:szCs w:val="18"/>
        </w:rPr>
        <w:t>emy</w:t>
      </w:r>
      <w:proofErr w:type="spellEnd"/>
      <w:r w:rsidRPr="00FF496E">
        <w:rPr>
          <w:rFonts w:ascii="Arial" w:hAnsi="Arial" w:cs="Arial"/>
          <w:sz w:val="18"/>
          <w:szCs w:val="18"/>
        </w:rPr>
        <w:t>) się  zabezpieczyć umowę zgodnie z treścią IDW w zakresie  należytego zabezpieczenia wykonania umowy.</w:t>
      </w:r>
    </w:p>
    <w:p w14:paraId="6F08B669" w14:textId="77777777" w:rsidR="00EC7FDB" w:rsidRPr="00FF496E" w:rsidRDefault="00EC7FDB">
      <w:pPr>
        <w:numPr>
          <w:ilvl w:val="1"/>
          <w:numId w:val="4"/>
        </w:numPr>
        <w:spacing w:after="120" w:line="240" w:lineRule="auto"/>
        <w:ind w:left="0"/>
        <w:rPr>
          <w:rFonts w:ascii="Arial" w:hAnsi="Arial" w:cs="Arial"/>
          <w:sz w:val="18"/>
          <w:szCs w:val="18"/>
        </w:rPr>
      </w:pPr>
      <w:r w:rsidRPr="00FF496E">
        <w:rPr>
          <w:rFonts w:ascii="Arial" w:hAnsi="Arial" w:cs="Arial"/>
          <w:sz w:val="18"/>
          <w:szCs w:val="18"/>
        </w:rPr>
        <w:t xml:space="preserve">składam(y) niniejszą ofertę  we własnym imieniu / jako Wykonawcy wspólnie ubiegający się o udzielenie zamówienia*, </w:t>
      </w:r>
    </w:p>
    <w:p w14:paraId="3C4ABAF4" w14:textId="77777777" w:rsidR="00E57EF7" w:rsidRPr="00FF496E" w:rsidRDefault="00EC7FDB">
      <w:pPr>
        <w:numPr>
          <w:ilvl w:val="1"/>
          <w:numId w:val="4"/>
        </w:numPr>
        <w:spacing w:after="120" w:line="240" w:lineRule="auto"/>
        <w:ind w:left="0"/>
        <w:rPr>
          <w:rFonts w:ascii="Arial" w:hAnsi="Arial" w:cs="Arial"/>
          <w:sz w:val="18"/>
          <w:szCs w:val="18"/>
        </w:rPr>
      </w:pPr>
      <w:r w:rsidRPr="00FF496E">
        <w:rPr>
          <w:rFonts w:ascii="Arial" w:hAnsi="Arial" w:cs="Arial"/>
          <w:sz w:val="18"/>
          <w:szCs w:val="18"/>
        </w:rPr>
        <w:t xml:space="preserve"> nie uczestniczę(</w:t>
      </w:r>
      <w:proofErr w:type="spellStart"/>
      <w:r w:rsidRPr="00FF496E">
        <w:rPr>
          <w:rFonts w:ascii="Arial" w:hAnsi="Arial" w:cs="Arial"/>
          <w:sz w:val="18"/>
          <w:szCs w:val="18"/>
        </w:rPr>
        <w:t>ymy</w:t>
      </w:r>
      <w:proofErr w:type="spellEnd"/>
      <w:r w:rsidRPr="00FF496E">
        <w:rPr>
          <w:rFonts w:ascii="Arial" w:hAnsi="Arial" w:cs="Arial"/>
          <w:sz w:val="18"/>
          <w:szCs w:val="18"/>
        </w:rPr>
        <w:t>) jako Wykonawca w jakiejkolwiek innej of</w:t>
      </w:r>
      <w:r w:rsidR="00AF00EE" w:rsidRPr="00FF496E">
        <w:rPr>
          <w:rFonts w:ascii="Arial" w:hAnsi="Arial" w:cs="Arial"/>
          <w:sz w:val="18"/>
          <w:szCs w:val="18"/>
        </w:rPr>
        <w:t>ercie złożonej w celu udzielenia</w:t>
      </w:r>
      <w:r w:rsidRPr="00FF496E">
        <w:rPr>
          <w:rFonts w:ascii="Arial" w:hAnsi="Arial" w:cs="Arial"/>
          <w:sz w:val="18"/>
          <w:szCs w:val="18"/>
        </w:rPr>
        <w:t xml:space="preserve"> niniejszego zamówienia.</w:t>
      </w:r>
    </w:p>
    <w:p w14:paraId="19F2F032" w14:textId="77777777" w:rsidR="00EC7FDB" w:rsidRPr="00FF496E" w:rsidRDefault="00EC7FDB" w:rsidP="00811EC1">
      <w:pPr>
        <w:spacing w:after="120" w:line="240" w:lineRule="auto"/>
        <w:rPr>
          <w:rFonts w:ascii="Arial" w:hAnsi="Arial" w:cs="Arial"/>
          <w:sz w:val="18"/>
          <w:szCs w:val="18"/>
        </w:rPr>
      </w:pPr>
      <w:r w:rsidRPr="00FF496E">
        <w:rPr>
          <w:rFonts w:ascii="Arial" w:hAnsi="Arial" w:cs="Arial"/>
          <w:b/>
          <w:bCs/>
          <w:sz w:val="18"/>
          <w:szCs w:val="18"/>
        </w:rPr>
        <w:t>II.</w:t>
      </w:r>
      <w:r w:rsidRPr="00FF496E">
        <w:rPr>
          <w:rFonts w:ascii="Arial" w:hAnsi="Arial" w:cs="Arial"/>
          <w:sz w:val="18"/>
          <w:szCs w:val="18"/>
        </w:rPr>
        <w:t xml:space="preserve"> Oświadczam(y), że oferta nie zawiera / zawiera* informacji stanowiących tajemnicę przedsiębiorstwa w rozumieniu przepisów o zwalczaniu nieuczciwej konkurencji.</w:t>
      </w:r>
    </w:p>
    <w:p w14:paraId="17F56191" w14:textId="77777777" w:rsidR="00EC7FDB" w:rsidRPr="00FF496E" w:rsidRDefault="00EC7FDB" w:rsidP="00811EC1">
      <w:pPr>
        <w:spacing w:after="120" w:line="240" w:lineRule="auto"/>
        <w:rPr>
          <w:rFonts w:ascii="Arial" w:hAnsi="Arial" w:cs="Arial"/>
          <w:sz w:val="18"/>
          <w:szCs w:val="18"/>
        </w:rPr>
      </w:pPr>
      <w:r w:rsidRPr="00FF496E">
        <w:rPr>
          <w:rFonts w:ascii="Arial" w:hAnsi="Arial" w:cs="Arial"/>
          <w:sz w:val="18"/>
          <w:szCs w:val="18"/>
        </w:rPr>
        <w:t>Informacje stanowiące tajemnicę przedsiębiorstwa zawarte są w następujących dokumentach:</w:t>
      </w: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4345"/>
        <w:gridCol w:w="3035"/>
        <w:gridCol w:w="1620"/>
      </w:tblGrid>
      <w:tr w:rsidR="00FF496E" w:rsidRPr="00FF496E" w14:paraId="49D12A4B" w14:textId="77777777">
        <w:trPr>
          <w:cantSplit/>
          <w:trHeight w:val="350"/>
          <w:tblHeader/>
        </w:trPr>
        <w:tc>
          <w:tcPr>
            <w:tcW w:w="540" w:type="dxa"/>
            <w:vMerge w:val="restart"/>
            <w:shd w:val="clear" w:color="auto" w:fill="D9D9D9"/>
          </w:tcPr>
          <w:p w14:paraId="3BACC261" w14:textId="77777777" w:rsidR="00EC7FDB" w:rsidRPr="00FF496E" w:rsidRDefault="00EC7FDB" w:rsidP="00811EC1">
            <w:pPr>
              <w:spacing w:after="120" w:line="240" w:lineRule="auto"/>
              <w:rPr>
                <w:rFonts w:ascii="Arial" w:hAnsi="Arial" w:cs="Arial"/>
                <w:bCs/>
                <w:sz w:val="18"/>
                <w:szCs w:val="18"/>
              </w:rPr>
            </w:pPr>
            <w:r w:rsidRPr="00FF496E">
              <w:rPr>
                <w:rFonts w:ascii="Arial" w:hAnsi="Arial" w:cs="Arial"/>
                <w:bCs/>
                <w:sz w:val="18"/>
                <w:szCs w:val="18"/>
              </w:rPr>
              <w:t>lp.</w:t>
            </w:r>
          </w:p>
        </w:tc>
        <w:tc>
          <w:tcPr>
            <w:tcW w:w="4345" w:type="dxa"/>
            <w:vMerge w:val="restart"/>
            <w:shd w:val="clear" w:color="auto" w:fill="D9D9D9"/>
          </w:tcPr>
          <w:p w14:paraId="6DA9E0BF" w14:textId="77777777" w:rsidR="00EC7FDB" w:rsidRPr="00FF496E" w:rsidRDefault="00EC7FDB" w:rsidP="00811EC1">
            <w:pPr>
              <w:spacing w:after="120" w:line="240" w:lineRule="auto"/>
              <w:rPr>
                <w:rFonts w:ascii="Arial" w:hAnsi="Arial" w:cs="Arial"/>
                <w:bCs/>
                <w:sz w:val="18"/>
                <w:szCs w:val="18"/>
              </w:rPr>
            </w:pPr>
            <w:r w:rsidRPr="00FF496E">
              <w:rPr>
                <w:rFonts w:ascii="Arial" w:hAnsi="Arial" w:cs="Arial"/>
                <w:bCs/>
                <w:sz w:val="18"/>
                <w:szCs w:val="18"/>
              </w:rPr>
              <w:t>Oznaczenie rodzaju (nazwy) informacji</w:t>
            </w:r>
          </w:p>
        </w:tc>
        <w:tc>
          <w:tcPr>
            <w:tcW w:w="4655" w:type="dxa"/>
            <w:gridSpan w:val="2"/>
            <w:shd w:val="clear" w:color="auto" w:fill="D9D9D9"/>
          </w:tcPr>
          <w:p w14:paraId="291FF39A" w14:textId="77777777" w:rsidR="00EC7FDB" w:rsidRPr="00FF496E" w:rsidRDefault="00EC7FDB" w:rsidP="00811EC1">
            <w:pPr>
              <w:spacing w:after="120" w:line="240" w:lineRule="auto"/>
              <w:rPr>
                <w:rFonts w:ascii="Arial" w:hAnsi="Arial" w:cs="Arial"/>
                <w:bCs/>
                <w:sz w:val="18"/>
                <w:szCs w:val="18"/>
              </w:rPr>
            </w:pPr>
            <w:r w:rsidRPr="00FF496E">
              <w:rPr>
                <w:rFonts w:ascii="Arial" w:hAnsi="Arial" w:cs="Arial"/>
                <w:bCs/>
                <w:sz w:val="18"/>
                <w:szCs w:val="18"/>
              </w:rPr>
              <w:t xml:space="preserve">Strony w ofercie (wyrażone cyfrą) </w:t>
            </w:r>
          </w:p>
        </w:tc>
      </w:tr>
      <w:tr w:rsidR="00FF496E" w:rsidRPr="00FF496E" w14:paraId="16C54214" w14:textId="77777777" w:rsidTr="000411A6">
        <w:trPr>
          <w:cantSplit/>
          <w:trHeight w:val="244"/>
        </w:trPr>
        <w:tc>
          <w:tcPr>
            <w:tcW w:w="540" w:type="dxa"/>
            <w:vMerge/>
          </w:tcPr>
          <w:p w14:paraId="785066CB" w14:textId="77777777" w:rsidR="00EC7FDB" w:rsidRPr="00FF496E" w:rsidRDefault="00EC7FDB" w:rsidP="00811EC1">
            <w:pPr>
              <w:spacing w:after="120" w:line="240" w:lineRule="auto"/>
              <w:rPr>
                <w:rFonts w:ascii="Arial" w:hAnsi="Arial" w:cs="Arial"/>
                <w:bCs/>
                <w:sz w:val="18"/>
                <w:szCs w:val="18"/>
              </w:rPr>
            </w:pPr>
          </w:p>
        </w:tc>
        <w:tc>
          <w:tcPr>
            <w:tcW w:w="4345" w:type="dxa"/>
            <w:vMerge/>
          </w:tcPr>
          <w:p w14:paraId="3F847AFF" w14:textId="77777777" w:rsidR="00EC7FDB" w:rsidRPr="00FF496E" w:rsidRDefault="00EC7FDB" w:rsidP="00811EC1">
            <w:pPr>
              <w:spacing w:after="120" w:line="240" w:lineRule="auto"/>
              <w:rPr>
                <w:rFonts w:ascii="Arial" w:hAnsi="Arial" w:cs="Arial"/>
                <w:bCs/>
                <w:sz w:val="18"/>
                <w:szCs w:val="18"/>
              </w:rPr>
            </w:pPr>
          </w:p>
        </w:tc>
        <w:tc>
          <w:tcPr>
            <w:tcW w:w="3035" w:type="dxa"/>
          </w:tcPr>
          <w:p w14:paraId="586F6F36" w14:textId="77777777" w:rsidR="00EC7FDB" w:rsidRPr="00FF496E" w:rsidRDefault="00EC7FDB" w:rsidP="00811EC1">
            <w:pPr>
              <w:spacing w:after="120" w:line="240" w:lineRule="auto"/>
              <w:rPr>
                <w:rFonts w:ascii="Arial" w:hAnsi="Arial" w:cs="Arial"/>
                <w:bCs/>
                <w:sz w:val="18"/>
                <w:szCs w:val="18"/>
              </w:rPr>
            </w:pPr>
            <w:r w:rsidRPr="00FF496E">
              <w:rPr>
                <w:rFonts w:ascii="Arial" w:hAnsi="Arial" w:cs="Arial"/>
                <w:bCs/>
                <w:sz w:val="18"/>
                <w:szCs w:val="18"/>
              </w:rPr>
              <w:t>od</w:t>
            </w:r>
          </w:p>
        </w:tc>
        <w:tc>
          <w:tcPr>
            <w:tcW w:w="1620" w:type="dxa"/>
          </w:tcPr>
          <w:p w14:paraId="460A5E02" w14:textId="77777777" w:rsidR="00EC7FDB" w:rsidRPr="00FF496E" w:rsidRDefault="000411A6" w:rsidP="00811EC1">
            <w:pPr>
              <w:spacing w:after="120" w:line="240" w:lineRule="auto"/>
              <w:rPr>
                <w:rFonts w:ascii="Arial" w:hAnsi="Arial" w:cs="Arial"/>
                <w:bCs/>
                <w:sz w:val="18"/>
                <w:szCs w:val="18"/>
              </w:rPr>
            </w:pPr>
            <w:r w:rsidRPr="00FF496E">
              <w:rPr>
                <w:rFonts w:ascii="Arial" w:hAnsi="Arial" w:cs="Arial"/>
                <w:bCs/>
                <w:sz w:val="18"/>
                <w:szCs w:val="18"/>
              </w:rPr>
              <w:t>d</w:t>
            </w:r>
            <w:r w:rsidR="00EC7FDB" w:rsidRPr="00FF496E">
              <w:rPr>
                <w:rFonts w:ascii="Arial" w:hAnsi="Arial" w:cs="Arial"/>
                <w:bCs/>
                <w:sz w:val="18"/>
                <w:szCs w:val="18"/>
              </w:rPr>
              <w:t>o</w:t>
            </w:r>
          </w:p>
        </w:tc>
      </w:tr>
      <w:tr w:rsidR="00FF496E" w:rsidRPr="00FF496E" w14:paraId="19DFBC58" w14:textId="77777777" w:rsidTr="000411A6">
        <w:trPr>
          <w:cantSplit/>
          <w:trHeight w:val="59"/>
        </w:trPr>
        <w:tc>
          <w:tcPr>
            <w:tcW w:w="540" w:type="dxa"/>
          </w:tcPr>
          <w:p w14:paraId="2884BA74" w14:textId="77777777" w:rsidR="00EC7FDB" w:rsidRPr="00FF496E" w:rsidRDefault="00EC7FDB">
            <w:pPr>
              <w:numPr>
                <w:ilvl w:val="0"/>
                <w:numId w:val="5"/>
              </w:numPr>
              <w:spacing w:after="120" w:line="240" w:lineRule="auto"/>
              <w:rPr>
                <w:rFonts w:ascii="Arial" w:hAnsi="Arial" w:cs="Arial"/>
                <w:bCs/>
                <w:sz w:val="18"/>
                <w:szCs w:val="18"/>
              </w:rPr>
            </w:pPr>
          </w:p>
        </w:tc>
        <w:tc>
          <w:tcPr>
            <w:tcW w:w="4345" w:type="dxa"/>
          </w:tcPr>
          <w:p w14:paraId="06F1CF08" w14:textId="77777777" w:rsidR="00EC7FDB" w:rsidRPr="00FF496E" w:rsidRDefault="00EC7FDB" w:rsidP="00811EC1">
            <w:pPr>
              <w:spacing w:after="120" w:line="240" w:lineRule="auto"/>
              <w:rPr>
                <w:rFonts w:ascii="Arial" w:hAnsi="Arial" w:cs="Arial"/>
                <w:sz w:val="18"/>
                <w:szCs w:val="18"/>
              </w:rPr>
            </w:pPr>
          </w:p>
        </w:tc>
        <w:tc>
          <w:tcPr>
            <w:tcW w:w="3035" w:type="dxa"/>
          </w:tcPr>
          <w:p w14:paraId="05A0260C" w14:textId="77777777" w:rsidR="00EC7FDB" w:rsidRPr="00FF496E" w:rsidRDefault="00EC7FDB" w:rsidP="00811EC1">
            <w:pPr>
              <w:spacing w:after="120" w:line="240" w:lineRule="auto"/>
              <w:rPr>
                <w:rFonts w:ascii="Arial" w:hAnsi="Arial" w:cs="Arial"/>
                <w:sz w:val="18"/>
                <w:szCs w:val="18"/>
              </w:rPr>
            </w:pPr>
          </w:p>
        </w:tc>
        <w:tc>
          <w:tcPr>
            <w:tcW w:w="1620" w:type="dxa"/>
          </w:tcPr>
          <w:p w14:paraId="6BE0606A" w14:textId="77777777" w:rsidR="00EC7FDB" w:rsidRPr="00FF496E" w:rsidRDefault="00EC7FDB" w:rsidP="00811EC1">
            <w:pPr>
              <w:spacing w:after="120" w:line="240" w:lineRule="auto"/>
              <w:rPr>
                <w:rFonts w:ascii="Arial" w:hAnsi="Arial" w:cs="Arial"/>
                <w:sz w:val="18"/>
                <w:szCs w:val="18"/>
              </w:rPr>
            </w:pPr>
          </w:p>
        </w:tc>
      </w:tr>
    </w:tbl>
    <w:p w14:paraId="37493CEF" w14:textId="77777777" w:rsidR="00EC7FDB" w:rsidRPr="00FF496E" w:rsidRDefault="00EC7FDB" w:rsidP="00811EC1">
      <w:pPr>
        <w:spacing w:after="120" w:line="240" w:lineRule="auto"/>
        <w:rPr>
          <w:rFonts w:ascii="Arial" w:hAnsi="Arial" w:cs="Arial"/>
          <w:sz w:val="18"/>
          <w:szCs w:val="18"/>
        </w:rPr>
      </w:pPr>
      <w:r w:rsidRPr="00FF496E">
        <w:rPr>
          <w:rFonts w:ascii="Arial" w:hAnsi="Arial" w:cs="Arial"/>
          <w:sz w:val="18"/>
          <w:szCs w:val="18"/>
        </w:rPr>
        <w:t xml:space="preserve">* niepotrzebne skreślić </w:t>
      </w:r>
    </w:p>
    <w:p w14:paraId="0FB362CF" w14:textId="77777777" w:rsidR="00EC7FDB" w:rsidRPr="00FF496E" w:rsidRDefault="00EC7FDB" w:rsidP="00811EC1">
      <w:pPr>
        <w:spacing w:after="120" w:line="240" w:lineRule="auto"/>
        <w:rPr>
          <w:rFonts w:ascii="Arial" w:hAnsi="Arial" w:cs="Arial"/>
          <w:sz w:val="18"/>
          <w:szCs w:val="18"/>
        </w:rPr>
      </w:pPr>
    </w:p>
    <w:p w14:paraId="130BC1E9" w14:textId="77777777" w:rsidR="000A148B" w:rsidRPr="00FF496E" w:rsidRDefault="000A148B" w:rsidP="00811EC1">
      <w:pPr>
        <w:spacing w:after="120" w:line="240" w:lineRule="auto"/>
        <w:jc w:val="center"/>
        <w:rPr>
          <w:rFonts w:ascii="Arial" w:hAnsi="Arial" w:cs="Arial"/>
          <w:b/>
          <w:bCs/>
          <w:sz w:val="18"/>
          <w:szCs w:val="18"/>
        </w:rPr>
      </w:pPr>
    </w:p>
    <w:p w14:paraId="451AC34A" w14:textId="77777777" w:rsidR="00973DE4" w:rsidRPr="00FF496E" w:rsidRDefault="00973DE4" w:rsidP="00811EC1">
      <w:pPr>
        <w:spacing w:after="120" w:line="240" w:lineRule="auto"/>
        <w:jc w:val="center"/>
        <w:rPr>
          <w:rFonts w:ascii="Arial" w:hAnsi="Arial" w:cs="Arial"/>
          <w:b/>
          <w:bCs/>
          <w:sz w:val="18"/>
          <w:szCs w:val="18"/>
        </w:rPr>
      </w:pPr>
    </w:p>
    <w:p w14:paraId="2EC2B7D7" w14:textId="77777777" w:rsidR="003343B3" w:rsidRPr="00FF496E" w:rsidRDefault="003343B3" w:rsidP="00811EC1">
      <w:pPr>
        <w:spacing w:after="120" w:line="240" w:lineRule="auto"/>
        <w:jc w:val="center"/>
        <w:rPr>
          <w:rFonts w:ascii="Arial" w:hAnsi="Arial" w:cs="Arial"/>
          <w:b/>
          <w:bCs/>
          <w:sz w:val="18"/>
          <w:szCs w:val="18"/>
        </w:rPr>
      </w:pPr>
    </w:p>
    <w:p w14:paraId="7F13714B" w14:textId="77777777" w:rsidR="00490712" w:rsidRPr="00FF496E" w:rsidRDefault="00490712" w:rsidP="00811EC1">
      <w:pPr>
        <w:spacing w:after="120" w:line="240" w:lineRule="auto"/>
        <w:jc w:val="center"/>
        <w:rPr>
          <w:rFonts w:ascii="Arial" w:hAnsi="Arial" w:cs="Arial"/>
          <w:b/>
          <w:bCs/>
          <w:sz w:val="18"/>
          <w:szCs w:val="18"/>
        </w:rPr>
      </w:pPr>
    </w:p>
    <w:p w14:paraId="27EE414F" w14:textId="77777777" w:rsidR="00490712" w:rsidRPr="00FF496E" w:rsidRDefault="00490712" w:rsidP="00811EC1">
      <w:pPr>
        <w:spacing w:after="120" w:line="240" w:lineRule="auto"/>
        <w:jc w:val="center"/>
        <w:rPr>
          <w:rFonts w:ascii="Arial" w:hAnsi="Arial" w:cs="Arial"/>
          <w:b/>
          <w:bCs/>
          <w:sz w:val="18"/>
          <w:szCs w:val="18"/>
        </w:rPr>
      </w:pPr>
    </w:p>
    <w:p w14:paraId="7A4C3F4C" w14:textId="77777777" w:rsidR="00490712" w:rsidRPr="00FF496E" w:rsidRDefault="00490712" w:rsidP="00811EC1">
      <w:pPr>
        <w:spacing w:after="120" w:line="240" w:lineRule="auto"/>
        <w:jc w:val="center"/>
        <w:rPr>
          <w:rFonts w:ascii="Arial" w:hAnsi="Arial" w:cs="Arial"/>
          <w:b/>
          <w:bCs/>
          <w:sz w:val="18"/>
          <w:szCs w:val="18"/>
        </w:rPr>
      </w:pPr>
    </w:p>
    <w:p w14:paraId="5A255160" w14:textId="77777777" w:rsidR="00490712" w:rsidRPr="00FF496E" w:rsidRDefault="00490712" w:rsidP="00811EC1">
      <w:pPr>
        <w:spacing w:after="120" w:line="240" w:lineRule="auto"/>
        <w:jc w:val="center"/>
        <w:rPr>
          <w:rFonts w:ascii="Arial" w:hAnsi="Arial" w:cs="Arial"/>
          <w:b/>
          <w:bCs/>
          <w:sz w:val="18"/>
          <w:szCs w:val="18"/>
        </w:rPr>
      </w:pPr>
    </w:p>
    <w:p w14:paraId="64AFB8FF" w14:textId="77777777" w:rsidR="00490712" w:rsidRPr="00FF496E" w:rsidRDefault="00490712" w:rsidP="00811EC1">
      <w:pPr>
        <w:spacing w:after="120" w:line="240" w:lineRule="auto"/>
        <w:jc w:val="center"/>
        <w:rPr>
          <w:rFonts w:ascii="Arial" w:hAnsi="Arial" w:cs="Arial"/>
          <w:b/>
          <w:bCs/>
          <w:sz w:val="18"/>
          <w:szCs w:val="18"/>
        </w:rPr>
      </w:pPr>
    </w:p>
    <w:p w14:paraId="445908C5" w14:textId="77777777" w:rsidR="00490712" w:rsidRPr="00FF496E" w:rsidRDefault="00490712" w:rsidP="00811EC1">
      <w:pPr>
        <w:spacing w:after="120" w:line="240" w:lineRule="auto"/>
        <w:jc w:val="center"/>
        <w:rPr>
          <w:rFonts w:ascii="Arial" w:hAnsi="Arial" w:cs="Arial"/>
          <w:b/>
          <w:bCs/>
          <w:sz w:val="18"/>
          <w:szCs w:val="18"/>
        </w:rPr>
      </w:pPr>
    </w:p>
    <w:p w14:paraId="0514AC35" w14:textId="77777777" w:rsidR="007D3D41" w:rsidRPr="00FF496E" w:rsidRDefault="007D3D41" w:rsidP="00811EC1">
      <w:pPr>
        <w:spacing w:after="120" w:line="240" w:lineRule="auto"/>
        <w:jc w:val="center"/>
        <w:rPr>
          <w:rFonts w:ascii="Arial" w:hAnsi="Arial" w:cs="Arial"/>
          <w:b/>
          <w:bCs/>
          <w:sz w:val="18"/>
          <w:szCs w:val="18"/>
        </w:rPr>
      </w:pPr>
    </w:p>
    <w:p w14:paraId="15010593" w14:textId="77777777" w:rsidR="007D3D41" w:rsidRPr="00FF496E" w:rsidRDefault="007D3D41" w:rsidP="00811EC1">
      <w:pPr>
        <w:spacing w:after="120" w:line="240" w:lineRule="auto"/>
        <w:jc w:val="center"/>
        <w:rPr>
          <w:rFonts w:ascii="Arial" w:hAnsi="Arial" w:cs="Arial"/>
          <w:b/>
          <w:bCs/>
          <w:sz w:val="18"/>
          <w:szCs w:val="18"/>
        </w:rPr>
      </w:pPr>
    </w:p>
    <w:p w14:paraId="1B4A215B" w14:textId="77777777" w:rsidR="007D3D41" w:rsidRPr="00FF496E" w:rsidRDefault="007D3D41" w:rsidP="00811EC1">
      <w:pPr>
        <w:spacing w:after="120" w:line="240" w:lineRule="auto"/>
        <w:jc w:val="center"/>
        <w:rPr>
          <w:rFonts w:ascii="Arial" w:hAnsi="Arial" w:cs="Arial"/>
          <w:b/>
          <w:bCs/>
          <w:sz w:val="18"/>
          <w:szCs w:val="18"/>
        </w:rPr>
      </w:pPr>
    </w:p>
    <w:p w14:paraId="262C5C3B" w14:textId="77777777" w:rsidR="007D3D41" w:rsidRPr="00FF496E" w:rsidRDefault="007D3D41" w:rsidP="00811EC1">
      <w:pPr>
        <w:spacing w:after="120" w:line="240" w:lineRule="auto"/>
        <w:jc w:val="center"/>
        <w:rPr>
          <w:rFonts w:ascii="Arial" w:hAnsi="Arial" w:cs="Arial"/>
          <w:b/>
          <w:bCs/>
          <w:sz w:val="18"/>
          <w:szCs w:val="18"/>
        </w:rPr>
      </w:pPr>
    </w:p>
    <w:p w14:paraId="067A9E0E" w14:textId="77777777" w:rsidR="007D3D41" w:rsidRPr="00FF496E" w:rsidRDefault="007D3D41" w:rsidP="00811EC1">
      <w:pPr>
        <w:spacing w:after="120" w:line="240" w:lineRule="auto"/>
        <w:jc w:val="center"/>
        <w:rPr>
          <w:rFonts w:ascii="Arial" w:hAnsi="Arial" w:cs="Arial"/>
          <w:b/>
          <w:bCs/>
          <w:sz w:val="18"/>
          <w:szCs w:val="18"/>
        </w:rPr>
      </w:pPr>
    </w:p>
    <w:p w14:paraId="204F14A4" w14:textId="77777777" w:rsidR="007D3D41" w:rsidRPr="00FF496E" w:rsidRDefault="007D3D41" w:rsidP="00811EC1">
      <w:pPr>
        <w:spacing w:after="120" w:line="240" w:lineRule="auto"/>
        <w:jc w:val="center"/>
        <w:rPr>
          <w:rFonts w:ascii="Arial" w:hAnsi="Arial" w:cs="Arial"/>
          <w:b/>
          <w:bCs/>
          <w:sz w:val="18"/>
          <w:szCs w:val="18"/>
        </w:rPr>
      </w:pPr>
    </w:p>
    <w:p w14:paraId="30E9711D" w14:textId="77777777" w:rsidR="007D3D41" w:rsidRPr="00FF496E" w:rsidRDefault="007D3D41" w:rsidP="00811EC1">
      <w:pPr>
        <w:spacing w:after="120" w:line="240" w:lineRule="auto"/>
        <w:jc w:val="center"/>
        <w:rPr>
          <w:rFonts w:ascii="Arial" w:hAnsi="Arial" w:cs="Arial"/>
          <w:b/>
          <w:bCs/>
          <w:sz w:val="18"/>
          <w:szCs w:val="18"/>
        </w:rPr>
      </w:pPr>
    </w:p>
    <w:p w14:paraId="0C211BB0" w14:textId="77777777" w:rsidR="007D3D41" w:rsidRPr="00FF496E" w:rsidRDefault="007D3D41" w:rsidP="00811EC1">
      <w:pPr>
        <w:spacing w:after="120" w:line="240" w:lineRule="auto"/>
        <w:jc w:val="center"/>
        <w:rPr>
          <w:rFonts w:ascii="Arial" w:hAnsi="Arial" w:cs="Arial"/>
          <w:b/>
          <w:bCs/>
          <w:sz w:val="18"/>
          <w:szCs w:val="18"/>
        </w:rPr>
      </w:pPr>
    </w:p>
    <w:p w14:paraId="638071FC" w14:textId="77777777" w:rsidR="007D3D41" w:rsidRPr="00FF496E" w:rsidRDefault="007D3D41" w:rsidP="00811EC1">
      <w:pPr>
        <w:spacing w:after="120" w:line="240" w:lineRule="auto"/>
        <w:jc w:val="center"/>
        <w:rPr>
          <w:rFonts w:ascii="Arial" w:hAnsi="Arial" w:cs="Arial"/>
          <w:b/>
          <w:bCs/>
          <w:sz w:val="18"/>
          <w:szCs w:val="18"/>
        </w:rPr>
      </w:pPr>
    </w:p>
    <w:p w14:paraId="4559C3E0" w14:textId="77777777" w:rsidR="007D3D41" w:rsidRPr="00FF496E" w:rsidRDefault="007D3D41" w:rsidP="00811EC1">
      <w:pPr>
        <w:spacing w:after="120" w:line="240" w:lineRule="auto"/>
        <w:jc w:val="center"/>
        <w:rPr>
          <w:rFonts w:ascii="Arial" w:hAnsi="Arial" w:cs="Arial"/>
          <w:b/>
          <w:bCs/>
          <w:sz w:val="18"/>
          <w:szCs w:val="18"/>
        </w:rPr>
      </w:pPr>
    </w:p>
    <w:p w14:paraId="15C1F204" w14:textId="77777777" w:rsidR="00811EC1" w:rsidRPr="00FF496E" w:rsidRDefault="00811EC1" w:rsidP="00811EC1">
      <w:pPr>
        <w:spacing w:after="120" w:line="240" w:lineRule="auto"/>
        <w:jc w:val="center"/>
        <w:rPr>
          <w:rFonts w:ascii="Arial" w:hAnsi="Arial" w:cs="Arial"/>
          <w:b/>
          <w:bCs/>
          <w:sz w:val="18"/>
          <w:szCs w:val="18"/>
        </w:rPr>
      </w:pPr>
    </w:p>
    <w:p w14:paraId="3B329AA7" w14:textId="77777777" w:rsidR="00811EC1" w:rsidRPr="00FF496E" w:rsidRDefault="00811EC1" w:rsidP="00811EC1">
      <w:pPr>
        <w:spacing w:after="120" w:line="240" w:lineRule="auto"/>
        <w:jc w:val="center"/>
        <w:rPr>
          <w:rFonts w:ascii="Arial" w:hAnsi="Arial" w:cs="Arial"/>
          <w:b/>
          <w:bCs/>
          <w:sz w:val="18"/>
          <w:szCs w:val="18"/>
        </w:rPr>
      </w:pPr>
    </w:p>
    <w:p w14:paraId="5036FD70" w14:textId="77777777" w:rsidR="00811EC1" w:rsidRPr="00FF496E" w:rsidRDefault="00811EC1" w:rsidP="00811EC1">
      <w:pPr>
        <w:spacing w:after="120" w:line="240" w:lineRule="auto"/>
        <w:jc w:val="center"/>
        <w:rPr>
          <w:rFonts w:ascii="Arial" w:hAnsi="Arial" w:cs="Arial"/>
          <w:b/>
          <w:bCs/>
          <w:sz w:val="18"/>
          <w:szCs w:val="18"/>
        </w:rPr>
      </w:pPr>
    </w:p>
    <w:p w14:paraId="31E68BB7" w14:textId="77777777" w:rsidR="00811EC1" w:rsidRPr="00FF496E" w:rsidRDefault="00811EC1" w:rsidP="00811EC1">
      <w:pPr>
        <w:spacing w:after="120" w:line="240" w:lineRule="auto"/>
        <w:jc w:val="center"/>
        <w:rPr>
          <w:rFonts w:ascii="Arial" w:hAnsi="Arial" w:cs="Arial"/>
          <w:b/>
          <w:bCs/>
          <w:sz w:val="18"/>
          <w:szCs w:val="18"/>
        </w:rPr>
      </w:pPr>
    </w:p>
    <w:p w14:paraId="0AAF6D3E" w14:textId="77777777" w:rsidR="00811EC1" w:rsidRPr="00FF496E" w:rsidRDefault="00811EC1" w:rsidP="00811EC1">
      <w:pPr>
        <w:spacing w:after="120" w:line="240" w:lineRule="auto"/>
        <w:jc w:val="center"/>
        <w:rPr>
          <w:rFonts w:ascii="Arial" w:hAnsi="Arial" w:cs="Arial"/>
          <w:b/>
          <w:bCs/>
          <w:sz w:val="18"/>
          <w:szCs w:val="18"/>
        </w:rPr>
      </w:pPr>
    </w:p>
    <w:p w14:paraId="6DD744FC" w14:textId="77777777" w:rsidR="00811EC1" w:rsidRPr="00FF496E" w:rsidRDefault="00811EC1" w:rsidP="00811EC1">
      <w:pPr>
        <w:spacing w:after="120" w:line="240" w:lineRule="auto"/>
        <w:jc w:val="center"/>
        <w:rPr>
          <w:rFonts w:ascii="Arial" w:hAnsi="Arial" w:cs="Arial"/>
          <w:b/>
          <w:bCs/>
          <w:sz w:val="18"/>
          <w:szCs w:val="18"/>
        </w:rPr>
      </w:pPr>
    </w:p>
    <w:p w14:paraId="6813488E" w14:textId="77777777" w:rsidR="00811EC1" w:rsidRPr="00FF496E" w:rsidRDefault="00811EC1" w:rsidP="00811EC1">
      <w:pPr>
        <w:spacing w:after="120" w:line="240" w:lineRule="auto"/>
        <w:jc w:val="center"/>
        <w:rPr>
          <w:rFonts w:ascii="Arial" w:hAnsi="Arial" w:cs="Arial"/>
          <w:b/>
          <w:bCs/>
          <w:sz w:val="18"/>
          <w:szCs w:val="18"/>
        </w:rPr>
      </w:pPr>
    </w:p>
    <w:p w14:paraId="121762BF" w14:textId="77777777" w:rsidR="007D3D41" w:rsidRPr="00FF496E" w:rsidRDefault="007D3D41" w:rsidP="00811EC1">
      <w:pPr>
        <w:spacing w:after="120" w:line="240" w:lineRule="auto"/>
        <w:jc w:val="center"/>
        <w:rPr>
          <w:rFonts w:ascii="Arial" w:hAnsi="Arial" w:cs="Arial"/>
          <w:b/>
          <w:bCs/>
          <w:sz w:val="18"/>
          <w:szCs w:val="18"/>
        </w:rPr>
      </w:pPr>
    </w:p>
    <w:p w14:paraId="3015B757" w14:textId="77777777" w:rsidR="007D3D41" w:rsidRPr="00FF496E" w:rsidRDefault="007D3D41" w:rsidP="00811EC1">
      <w:pPr>
        <w:spacing w:after="120" w:line="240" w:lineRule="auto"/>
        <w:jc w:val="center"/>
        <w:rPr>
          <w:rFonts w:ascii="Arial" w:hAnsi="Arial" w:cs="Arial"/>
          <w:b/>
          <w:bCs/>
          <w:sz w:val="18"/>
          <w:szCs w:val="18"/>
        </w:rPr>
      </w:pPr>
    </w:p>
    <w:p w14:paraId="1A28F213" w14:textId="77777777" w:rsidR="007D3D41" w:rsidRPr="00FF496E" w:rsidRDefault="007D3D41" w:rsidP="00811EC1">
      <w:pPr>
        <w:spacing w:after="120" w:line="240" w:lineRule="auto"/>
        <w:jc w:val="center"/>
        <w:rPr>
          <w:rFonts w:ascii="Arial" w:hAnsi="Arial" w:cs="Arial"/>
          <w:b/>
          <w:bCs/>
          <w:sz w:val="18"/>
          <w:szCs w:val="18"/>
        </w:rPr>
      </w:pPr>
    </w:p>
    <w:p w14:paraId="738269E7" w14:textId="77777777" w:rsidR="00B622E2" w:rsidRPr="00FF496E" w:rsidRDefault="00B622E2" w:rsidP="00811EC1">
      <w:pPr>
        <w:spacing w:after="120" w:line="240" w:lineRule="auto"/>
        <w:rPr>
          <w:rFonts w:ascii="Arial" w:hAnsi="Arial" w:cs="Arial"/>
          <w:b/>
          <w:bCs/>
          <w:sz w:val="18"/>
          <w:szCs w:val="18"/>
        </w:rPr>
      </w:pPr>
    </w:p>
    <w:p w14:paraId="6D25AFF0" w14:textId="77777777" w:rsidR="006B42CB" w:rsidRPr="00FF496E" w:rsidRDefault="006B42CB" w:rsidP="00811EC1">
      <w:pPr>
        <w:spacing w:after="120" w:line="240" w:lineRule="auto"/>
        <w:jc w:val="center"/>
        <w:rPr>
          <w:rFonts w:ascii="Arial" w:hAnsi="Arial" w:cs="Arial"/>
          <w:b/>
          <w:bCs/>
          <w:sz w:val="18"/>
          <w:szCs w:val="18"/>
        </w:rPr>
      </w:pPr>
    </w:p>
    <w:p w14:paraId="59DB6F1D" w14:textId="77777777" w:rsidR="00EC7FDB" w:rsidRPr="00FF496E" w:rsidRDefault="006F2BA5" w:rsidP="00811EC1">
      <w:pPr>
        <w:spacing w:after="120" w:line="240" w:lineRule="auto"/>
        <w:rPr>
          <w:rFonts w:ascii="Arial" w:hAnsi="Arial" w:cs="Arial"/>
          <w:b/>
          <w:bCs/>
          <w:sz w:val="18"/>
          <w:szCs w:val="18"/>
        </w:rPr>
      </w:pPr>
      <w:r w:rsidRPr="00FF496E">
        <w:rPr>
          <w:rFonts w:ascii="Arial" w:hAnsi="Arial" w:cs="Arial"/>
          <w:b/>
          <w:bCs/>
          <w:sz w:val="18"/>
          <w:szCs w:val="18"/>
        </w:rPr>
        <w:t>Załącznik nr 2</w:t>
      </w:r>
      <w:r w:rsidR="00161685" w:rsidRPr="00FF496E">
        <w:rPr>
          <w:rFonts w:ascii="Arial" w:hAnsi="Arial" w:cs="Arial"/>
          <w:b/>
          <w:bCs/>
          <w:sz w:val="18"/>
          <w:szCs w:val="18"/>
        </w:rPr>
        <w:t xml:space="preserve"> </w:t>
      </w:r>
      <w:r w:rsidR="00EC7FDB" w:rsidRPr="00FF496E">
        <w:rPr>
          <w:rFonts w:ascii="Arial" w:hAnsi="Arial" w:cs="Arial"/>
          <w:b/>
          <w:bCs/>
          <w:sz w:val="18"/>
          <w:szCs w:val="18"/>
        </w:rPr>
        <w:t xml:space="preserve">– wzór wykazu osób, </w:t>
      </w:r>
      <w:r w:rsidR="003D5D07" w:rsidRPr="00FF496E">
        <w:rPr>
          <w:rFonts w:ascii="Arial" w:hAnsi="Arial" w:cs="Arial"/>
          <w:b/>
          <w:sz w:val="18"/>
          <w:szCs w:val="18"/>
        </w:rPr>
        <w:t>skierowanych przez Wykonawcę do realizacji zamówienia publicznego.</w:t>
      </w:r>
    </w:p>
    <w:p w14:paraId="52429F26" w14:textId="77777777" w:rsidR="001750BE" w:rsidRPr="00FF496E" w:rsidRDefault="001750BE" w:rsidP="00811EC1">
      <w:pPr>
        <w:spacing w:after="120" w:line="240" w:lineRule="auto"/>
        <w:jc w:val="center"/>
        <w:rPr>
          <w:rFonts w:ascii="Arial" w:hAnsi="Arial" w:cs="Arial"/>
          <w:b/>
          <w:sz w:val="18"/>
          <w:szCs w:val="18"/>
        </w:rPr>
      </w:pPr>
    </w:p>
    <w:p w14:paraId="1CFEEEBE" w14:textId="77777777" w:rsidR="007D3D41" w:rsidRPr="00FF496E" w:rsidRDefault="007D3D41" w:rsidP="00811EC1">
      <w:pPr>
        <w:spacing w:after="120" w:line="240" w:lineRule="auto"/>
        <w:jc w:val="center"/>
        <w:rPr>
          <w:rFonts w:ascii="Arial" w:hAnsi="Arial" w:cs="Arial"/>
          <w:b/>
          <w:bCs/>
          <w:sz w:val="18"/>
          <w:szCs w:val="18"/>
        </w:rPr>
      </w:pPr>
      <w:r w:rsidRPr="00FF496E">
        <w:rPr>
          <w:rFonts w:ascii="Arial" w:hAnsi="Arial" w:cs="Arial"/>
          <w:b/>
          <w:sz w:val="18"/>
          <w:szCs w:val="18"/>
        </w:rPr>
        <w:t>"Budowa kanalizacji sanitarnej w miejscowości Schodnia ul. Długa z wykorzystaniem TIK"</w:t>
      </w:r>
      <w:r w:rsidRPr="00FF496E">
        <w:rPr>
          <w:rFonts w:ascii="Arial" w:hAnsi="Arial" w:cs="Arial"/>
          <w:b/>
          <w:bCs/>
          <w:sz w:val="18"/>
          <w:szCs w:val="18"/>
        </w:rPr>
        <w:t xml:space="preserve"> </w:t>
      </w:r>
    </w:p>
    <w:p w14:paraId="19C56FA4" w14:textId="77777777" w:rsidR="007530B4" w:rsidRPr="00FF496E" w:rsidRDefault="007530B4" w:rsidP="00811EC1">
      <w:pPr>
        <w:spacing w:after="120" w:line="240" w:lineRule="auto"/>
        <w:rPr>
          <w:rFonts w:ascii="Arial" w:hAnsi="Arial" w:cs="Arial"/>
          <w:sz w:val="18"/>
          <w:szCs w:val="18"/>
        </w:rPr>
      </w:pPr>
    </w:p>
    <w:p w14:paraId="46589C3A" w14:textId="77777777" w:rsidR="00EC7FDB" w:rsidRPr="00FF496E" w:rsidRDefault="00EC7FDB" w:rsidP="00811EC1">
      <w:pPr>
        <w:spacing w:after="120" w:line="240" w:lineRule="auto"/>
        <w:rPr>
          <w:rFonts w:ascii="Arial" w:hAnsi="Arial" w:cs="Arial"/>
          <w:sz w:val="18"/>
          <w:szCs w:val="18"/>
        </w:rPr>
      </w:pPr>
      <w:r w:rsidRPr="00FF496E">
        <w:rPr>
          <w:rFonts w:ascii="Arial" w:hAnsi="Arial" w:cs="Arial"/>
          <w:sz w:val="18"/>
          <w:szCs w:val="18"/>
        </w:rPr>
        <w:t>ZAMAWIAJĄCY:</w:t>
      </w:r>
    </w:p>
    <w:p w14:paraId="506E3902" w14:textId="77777777" w:rsidR="00A00DDE" w:rsidRPr="00FF496E" w:rsidRDefault="00A00DDE" w:rsidP="00811EC1">
      <w:pPr>
        <w:pStyle w:val="Tekstpodstawowy"/>
        <w:spacing w:after="120"/>
        <w:jc w:val="left"/>
        <w:rPr>
          <w:bCs w:val="0"/>
          <w:i w:val="0"/>
          <w:iCs w:val="0"/>
          <w:sz w:val="18"/>
          <w:szCs w:val="18"/>
          <w:lang w:eastAsia="da-DK"/>
        </w:rPr>
      </w:pPr>
      <w:r w:rsidRPr="00FF496E">
        <w:rPr>
          <w:bCs w:val="0"/>
          <w:i w:val="0"/>
          <w:iCs w:val="0"/>
          <w:sz w:val="18"/>
          <w:szCs w:val="18"/>
          <w:lang w:eastAsia="da-DK"/>
        </w:rPr>
        <w:t xml:space="preserve">Przedsiębiorstwo Gospodarki Komunalnej i Mieszkaniowej Sp. z o.o. </w:t>
      </w:r>
    </w:p>
    <w:p w14:paraId="2F8DD6B2" w14:textId="77777777" w:rsidR="00A00DDE" w:rsidRPr="00FF496E" w:rsidRDefault="00A00DDE" w:rsidP="00811EC1">
      <w:pPr>
        <w:pStyle w:val="Tekstpodstawowy"/>
        <w:spacing w:after="120"/>
        <w:jc w:val="left"/>
        <w:rPr>
          <w:bCs w:val="0"/>
          <w:i w:val="0"/>
          <w:iCs w:val="0"/>
          <w:sz w:val="18"/>
          <w:szCs w:val="18"/>
          <w:lang w:eastAsia="da-DK"/>
        </w:rPr>
      </w:pPr>
      <w:r w:rsidRPr="00FF496E">
        <w:rPr>
          <w:bCs w:val="0"/>
          <w:i w:val="0"/>
          <w:iCs w:val="0"/>
          <w:sz w:val="18"/>
          <w:szCs w:val="18"/>
          <w:lang w:eastAsia="da-DK"/>
        </w:rPr>
        <w:t>Antoniów, ul. Powstańców Śląskich 54</w:t>
      </w:r>
    </w:p>
    <w:p w14:paraId="6F7243C0" w14:textId="77777777" w:rsidR="00A00DDE" w:rsidRPr="00FF496E" w:rsidRDefault="00A00DDE" w:rsidP="00811EC1">
      <w:pPr>
        <w:pStyle w:val="Tekstpodstawowy"/>
        <w:spacing w:after="120"/>
        <w:jc w:val="left"/>
        <w:rPr>
          <w:bCs w:val="0"/>
          <w:i w:val="0"/>
          <w:iCs w:val="0"/>
          <w:sz w:val="18"/>
          <w:szCs w:val="18"/>
          <w:lang w:eastAsia="da-DK"/>
        </w:rPr>
      </w:pPr>
      <w:r w:rsidRPr="00FF496E">
        <w:rPr>
          <w:bCs w:val="0"/>
          <w:i w:val="0"/>
          <w:iCs w:val="0"/>
          <w:sz w:val="18"/>
          <w:szCs w:val="18"/>
          <w:lang w:eastAsia="da-DK"/>
        </w:rPr>
        <w:t>46-040 Ozimek</w:t>
      </w:r>
    </w:p>
    <w:p w14:paraId="0D9E1BD5" w14:textId="77777777" w:rsidR="00EC7FDB" w:rsidRPr="00FF496E" w:rsidRDefault="00EC7FDB" w:rsidP="00811EC1">
      <w:pPr>
        <w:spacing w:after="120" w:line="240" w:lineRule="auto"/>
        <w:rPr>
          <w:rFonts w:ascii="Arial" w:hAnsi="Arial" w:cs="Arial"/>
          <w:sz w:val="18"/>
          <w:szCs w:val="18"/>
        </w:rPr>
      </w:pPr>
    </w:p>
    <w:p w14:paraId="059E7042" w14:textId="77777777" w:rsidR="00EC7FDB" w:rsidRPr="00FF496E" w:rsidRDefault="00EC7FDB" w:rsidP="00811EC1">
      <w:pPr>
        <w:spacing w:after="120" w:line="240" w:lineRule="auto"/>
        <w:rPr>
          <w:rFonts w:ascii="Arial" w:hAnsi="Arial" w:cs="Arial"/>
          <w:sz w:val="18"/>
          <w:szCs w:val="18"/>
        </w:rPr>
      </w:pPr>
      <w:r w:rsidRPr="00FF496E">
        <w:rPr>
          <w:rFonts w:ascii="Arial" w:hAnsi="Arial" w:cs="Arial"/>
          <w:sz w:val="18"/>
          <w:szCs w:val="18"/>
        </w:rPr>
        <w:t>WYKONAWCA: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FF496E" w:rsidRPr="00FF496E" w14:paraId="79DA074C" w14:textId="77777777">
        <w:trPr>
          <w:cantSplit/>
        </w:trPr>
        <w:tc>
          <w:tcPr>
            <w:tcW w:w="610" w:type="dxa"/>
          </w:tcPr>
          <w:p w14:paraId="2A453818" w14:textId="77777777" w:rsidR="00EC7FDB" w:rsidRPr="00FF496E" w:rsidRDefault="00EC7FDB" w:rsidP="00811EC1">
            <w:pPr>
              <w:spacing w:after="120" w:line="240" w:lineRule="auto"/>
              <w:rPr>
                <w:rFonts w:ascii="Arial" w:hAnsi="Arial" w:cs="Arial"/>
                <w:sz w:val="18"/>
                <w:szCs w:val="18"/>
              </w:rPr>
            </w:pPr>
            <w:r w:rsidRPr="00FF496E">
              <w:rPr>
                <w:rFonts w:ascii="Arial" w:hAnsi="Arial" w:cs="Arial"/>
                <w:sz w:val="18"/>
                <w:szCs w:val="18"/>
              </w:rPr>
              <w:t>l.p.</w:t>
            </w:r>
          </w:p>
        </w:tc>
        <w:tc>
          <w:tcPr>
            <w:tcW w:w="6120" w:type="dxa"/>
          </w:tcPr>
          <w:p w14:paraId="3C85B953" w14:textId="77777777" w:rsidR="00EC7FDB" w:rsidRPr="00FF496E" w:rsidRDefault="00EC7FDB" w:rsidP="00811EC1">
            <w:pPr>
              <w:spacing w:after="120" w:line="240" w:lineRule="auto"/>
              <w:rPr>
                <w:rFonts w:ascii="Arial" w:hAnsi="Arial" w:cs="Arial"/>
                <w:sz w:val="18"/>
                <w:szCs w:val="18"/>
              </w:rPr>
            </w:pPr>
            <w:r w:rsidRPr="00FF496E">
              <w:rPr>
                <w:rFonts w:ascii="Arial" w:hAnsi="Arial" w:cs="Arial"/>
                <w:sz w:val="18"/>
                <w:szCs w:val="18"/>
              </w:rPr>
              <w:t>Nazwa(y) Wykonawcy(ów)</w:t>
            </w:r>
          </w:p>
        </w:tc>
        <w:tc>
          <w:tcPr>
            <w:tcW w:w="2482" w:type="dxa"/>
          </w:tcPr>
          <w:p w14:paraId="71237F5D" w14:textId="77777777" w:rsidR="00EC7FDB" w:rsidRPr="00FF496E" w:rsidRDefault="00EC7FDB" w:rsidP="00811EC1">
            <w:pPr>
              <w:spacing w:after="120" w:line="240" w:lineRule="auto"/>
              <w:rPr>
                <w:rFonts w:ascii="Arial" w:hAnsi="Arial" w:cs="Arial"/>
                <w:sz w:val="18"/>
                <w:szCs w:val="18"/>
              </w:rPr>
            </w:pPr>
            <w:r w:rsidRPr="00FF496E">
              <w:rPr>
                <w:rFonts w:ascii="Arial" w:hAnsi="Arial" w:cs="Arial"/>
                <w:sz w:val="18"/>
                <w:szCs w:val="18"/>
              </w:rPr>
              <w:t>Adres(y) Wykonawcy(ów)</w:t>
            </w:r>
          </w:p>
        </w:tc>
      </w:tr>
      <w:tr w:rsidR="00FF496E" w:rsidRPr="00FF496E" w14:paraId="56B116ED" w14:textId="77777777">
        <w:trPr>
          <w:cantSplit/>
        </w:trPr>
        <w:tc>
          <w:tcPr>
            <w:tcW w:w="610" w:type="dxa"/>
          </w:tcPr>
          <w:p w14:paraId="3C56D9D5" w14:textId="77777777" w:rsidR="00EC7FDB" w:rsidRPr="00FF496E" w:rsidRDefault="00EC7FDB" w:rsidP="00811EC1">
            <w:pPr>
              <w:spacing w:after="120" w:line="240" w:lineRule="auto"/>
              <w:rPr>
                <w:rFonts w:ascii="Arial" w:hAnsi="Arial" w:cs="Arial"/>
                <w:sz w:val="18"/>
                <w:szCs w:val="18"/>
              </w:rPr>
            </w:pPr>
          </w:p>
        </w:tc>
        <w:tc>
          <w:tcPr>
            <w:tcW w:w="6120" w:type="dxa"/>
          </w:tcPr>
          <w:p w14:paraId="6AEF9785" w14:textId="77777777" w:rsidR="00EC7FDB" w:rsidRPr="00FF496E" w:rsidRDefault="00EC7FDB" w:rsidP="00811EC1">
            <w:pPr>
              <w:spacing w:after="120" w:line="240" w:lineRule="auto"/>
              <w:rPr>
                <w:rFonts w:ascii="Arial" w:hAnsi="Arial" w:cs="Arial"/>
                <w:sz w:val="18"/>
                <w:szCs w:val="18"/>
              </w:rPr>
            </w:pPr>
          </w:p>
        </w:tc>
        <w:tc>
          <w:tcPr>
            <w:tcW w:w="2482" w:type="dxa"/>
          </w:tcPr>
          <w:p w14:paraId="0494ACAD" w14:textId="77777777" w:rsidR="00EC7FDB" w:rsidRPr="00FF496E" w:rsidRDefault="00EC7FDB" w:rsidP="00811EC1">
            <w:pPr>
              <w:spacing w:after="120" w:line="240" w:lineRule="auto"/>
              <w:rPr>
                <w:rFonts w:ascii="Arial" w:hAnsi="Arial" w:cs="Arial"/>
                <w:sz w:val="18"/>
                <w:szCs w:val="18"/>
              </w:rPr>
            </w:pPr>
          </w:p>
        </w:tc>
      </w:tr>
      <w:tr w:rsidR="00EC7FDB" w:rsidRPr="00FF496E" w14:paraId="47F540E4" w14:textId="77777777">
        <w:trPr>
          <w:cantSplit/>
        </w:trPr>
        <w:tc>
          <w:tcPr>
            <w:tcW w:w="610" w:type="dxa"/>
          </w:tcPr>
          <w:p w14:paraId="62C97722" w14:textId="77777777" w:rsidR="00EC7FDB" w:rsidRPr="00FF496E" w:rsidRDefault="00EC7FDB" w:rsidP="00811EC1">
            <w:pPr>
              <w:spacing w:after="120" w:line="240" w:lineRule="auto"/>
              <w:rPr>
                <w:rFonts w:ascii="Arial" w:hAnsi="Arial" w:cs="Arial"/>
                <w:sz w:val="18"/>
                <w:szCs w:val="18"/>
              </w:rPr>
            </w:pPr>
          </w:p>
        </w:tc>
        <w:tc>
          <w:tcPr>
            <w:tcW w:w="6120" w:type="dxa"/>
          </w:tcPr>
          <w:p w14:paraId="65EC48E9" w14:textId="77777777" w:rsidR="00EC7FDB" w:rsidRPr="00FF496E" w:rsidRDefault="00EC7FDB" w:rsidP="00811EC1">
            <w:pPr>
              <w:spacing w:after="120" w:line="240" w:lineRule="auto"/>
              <w:rPr>
                <w:rFonts w:ascii="Arial" w:hAnsi="Arial" w:cs="Arial"/>
                <w:sz w:val="18"/>
                <w:szCs w:val="18"/>
              </w:rPr>
            </w:pPr>
          </w:p>
        </w:tc>
        <w:tc>
          <w:tcPr>
            <w:tcW w:w="2482" w:type="dxa"/>
          </w:tcPr>
          <w:p w14:paraId="34B612A0" w14:textId="77777777" w:rsidR="00EC7FDB" w:rsidRPr="00FF496E" w:rsidRDefault="00EC7FDB" w:rsidP="00811EC1">
            <w:pPr>
              <w:spacing w:after="120" w:line="240" w:lineRule="auto"/>
              <w:rPr>
                <w:rFonts w:ascii="Arial" w:hAnsi="Arial" w:cs="Arial"/>
                <w:sz w:val="18"/>
                <w:szCs w:val="18"/>
              </w:rPr>
            </w:pPr>
          </w:p>
        </w:tc>
      </w:tr>
    </w:tbl>
    <w:p w14:paraId="26C75095" w14:textId="77777777" w:rsidR="00EC7FDB" w:rsidRPr="00FF496E" w:rsidRDefault="00EC7FDB" w:rsidP="00811EC1">
      <w:pPr>
        <w:spacing w:after="120" w:line="240" w:lineRule="auto"/>
        <w:rPr>
          <w:rFonts w:ascii="Arial" w:hAnsi="Arial" w:cs="Arial"/>
          <w:sz w:val="18"/>
          <w:szCs w:val="18"/>
        </w:rPr>
      </w:pPr>
    </w:p>
    <w:p w14:paraId="476B313B" w14:textId="77777777" w:rsidR="00AD5D05" w:rsidRPr="00FF496E" w:rsidRDefault="00EC7FDB" w:rsidP="00811EC1">
      <w:pPr>
        <w:spacing w:after="120" w:line="240" w:lineRule="auto"/>
        <w:jc w:val="center"/>
        <w:rPr>
          <w:rFonts w:ascii="Arial" w:hAnsi="Arial" w:cs="Arial"/>
          <w:b/>
          <w:bCs/>
          <w:sz w:val="18"/>
          <w:szCs w:val="18"/>
        </w:rPr>
      </w:pPr>
      <w:r w:rsidRPr="00FF496E">
        <w:rPr>
          <w:rFonts w:ascii="Arial" w:hAnsi="Arial" w:cs="Arial"/>
          <w:b/>
          <w:bCs/>
          <w:sz w:val="18"/>
          <w:szCs w:val="18"/>
        </w:rPr>
        <w:t>OŚWIADCZAM(Y), ŻE</w:t>
      </w:r>
    </w:p>
    <w:p w14:paraId="764C7ABF" w14:textId="77777777" w:rsidR="003D5D07" w:rsidRPr="00FF496E" w:rsidRDefault="00AD5D05" w:rsidP="00811EC1">
      <w:pPr>
        <w:spacing w:after="120" w:line="240" w:lineRule="auto"/>
        <w:rPr>
          <w:rFonts w:ascii="Arial" w:hAnsi="Arial" w:cs="Arial"/>
          <w:b/>
          <w:bCs/>
          <w:sz w:val="18"/>
          <w:szCs w:val="18"/>
        </w:rPr>
      </w:pPr>
      <w:r w:rsidRPr="00FF496E">
        <w:rPr>
          <w:rFonts w:ascii="Arial" w:hAnsi="Arial" w:cs="Arial"/>
          <w:b/>
          <w:bCs/>
          <w:sz w:val="18"/>
          <w:szCs w:val="18"/>
        </w:rPr>
        <w:t>w trakcie realizacji zamówienia będziemy dysponować nast</w:t>
      </w:r>
      <w:r w:rsidR="00967611" w:rsidRPr="00FF496E">
        <w:rPr>
          <w:rFonts w:ascii="Arial" w:hAnsi="Arial" w:cs="Arial"/>
          <w:b/>
          <w:bCs/>
          <w:sz w:val="18"/>
          <w:szCs w:val="18"/>
        </w:rPr>
        <w:t>ę</w:t>
      </w:r>
      <w:r w:rsidRPr="00FF496E">
        <w:rPr>
          <w:rFonts w:ascii="Arial" w:hAnsi="Arial" w:cs="Arial"/>
          <w:b/>
          <w:bCs/>
          <w:sz w:val="18"/>
          <w:szCs w:val="18"/>
        </w:rPr>
        <w:t>pującymi osob</w:t>
      </w:r>
      <w:r w:rsidR="00967611" w:rsidRPr="00FF496E">
        <w:rPr>
          <w:rFonts w:ascii="Arial" w:hAnsi="Arial" w:cs="Arial"/>
          <w:b/>
          <w:bCs/>
          <w:sz w:val="18"/>
          <w:szCs w:val="18"/>
        </w:rPr>
        <w:t>a</w:t>
      </w:r>
      <w:r w:rsidRPr="00FF496E">
        <w:rPr>
          <w:rFonts w:ascii="Arial" w:hAnsi="Arial" w:cs="Arial"/>
          <w:b/>
          <w:bCs/>
          <w:sz w:val="18"/>
          <w:szCs w:val="18"/>
        </w:rPr>
        <w:t>mi</w:t>
      </w:r>
      <w:r w:rsidR="00EC7FDB" w:rsidRPr="00FF496E">
        <w:rPr>
          <w:rFonts w:ascii="Arial" w:hAnsi="Arial" w:cs="Arial"/>
          <w:b/>
          <w:bCs/>
          <w:sz w:val="18"/>
          <w:szCs w:val="18"/>
        </w:rPr>
        <w:t>:</w:t>
      </w:r>
    </w:p>
    <w:tbl>
      <w:tblPr>
        <w:tblpPr w:leftFromText="141" w:rightFromText="141" w:vertAnchor="text" w:horzAnchor="margin" w:tblpY="57"/>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275"/>
        <w:gridCol w:w="2349"/>
        <w:gridCol w:w="1763"/>
        <w:gridCol w:w="1927"/>
        <w:gridCol w:w="1440"/>
      </w:tblGrid>
      <w:tr w:rsidR="00FF496E" w:rsidRPr="00FF496E" w14:paraId="15295145" w14:textId="77777777" w:rsidTr="005A0CC8">
        <w:tc>
          <w:tcPr>
            <w:tcW w:w="534" w:type="dxa"/>
            <w:tcBorders>
              <w:top w:val="single" w:sz="4" w:space="0" w:color="auto"/>
              <w:left w:val="single" w:sz="4" w:space="0" w:color="auto"/>
              <w:bottom w:val="single" w:sz="4" w:space="0" w:color="auto"/>
              <w:right w:val="single" w:sz="4" w:space="0" w:color="auto"/>
            </w:tcBorders>
            <w:vAlign w:val="center"/>
          </w:tcPr>
          <w:p w14:paraId="6F0DFB2D" w14:textId="77777777" w:rsidR="005A0CC8" w:rsidRPr="00FF496E" w:rsidRDefault="005A0CC8" w:rsidP="00811EC1">
            <w:pPr>
              <w:spacing w:after="120" w:line="240" w:lineRule="auto"/>
              <w:jc w:val="center"/>
              <w:rPr>
                <w:rFonts w:ascii="Arial" w:hAnsi="Arial" w:cs="Arial"/>
                <w:sz w:val="18"/>
                <w:szCs w:val="18"/>
              </w:rPr>
            </w:pPr>
            <w:r w:rsidRPr="00FF496E">
              <w:rPr>
                <w:rFonts w:ascii="Arial" w:hAnsi="Arial" w:cs="Arial"/>
                <w:sz w:val="18"/>
                <w:szCs w:val="18"/>
              </w:rPr>
              <w:t>Lp.</w:t>
            </w:r>
          </w:p>
        </w:tc>
        <w:tc>
          <w:tcPr>
            <w:tcW w:w="1275" w:type="dxa"/>
            <w:tcBorders>
              <w:top w:val="single" w:sz="4" w:space="0" w:color="auto"/>
              <w:left w:val="single" w:sz="4" w:space="0" w:color="auto"/>
              <w:bottom w:val="single" w:sz="4" w:space="0" w:color="auto"/>
              <w:right w:val="single" w:sz="4" w:space="0" w:color="auto"/>
            </w:tcBorders>
            <w:vAlign w:val="center"/>
          </w:tcPr>
          <w:p w14:paraId="0669EF0D" w14:textId="77777777" w:rsidR="005A0CC8" w:rsidRPr="00FF496E" w:rsidRDefault="005A0CC8" w:rsidP="00811EC1">
            <w:pPr>
              <w:spacing w:after="120" w:line="240" w:lineRule="auto"/>
              <w:jc w:val="center"/>
              <w:rPr>
                <w:rFonts w:ascii="Arial" w:hAnsi="Arial" w:cs="Arial"/>
                <w:sz w:val="18"/>
                <w:szCs w:val="18"/>
              </w:rPr>
            </w:pPr>
            <w:r w:rsidRPr="00FF496E">
              <w:rPr>
                <w:rFonts w:ascii="Arial" w:hAnsi="Arial" w:cs="Arial"/>
                <w:sz w:val="18"/>
                <w:szCs w:val="18"/>
              </w:rPr>
              <w:t>Imię</w:t>
            </w:r>
          </w:p>
          <w:p w14:paraId="29048962" w14:textId="77777777" w:rsidR="005A0CC8" w:rsidRPr="00FF496E" w:rsidRDefault="005A0CC8" w:rsidP="00811EC1">
            <w:pPr>
              <w:spacing w:after="120" w:line="240" w:lineRule="auto"/>
              <w:jc w:val="center"/>
              <w:rPr>
                <w:rFonts w:ascii="Arial" w:hAnsi="Arial" w:cs="Arial"/>
                <w:sz w:val="18"/>
                <w:szCs w:val="18"/>
              </w:rPr>
            </w:pPr>
            <w:r w:rsidRPr="00FF496E">
              <w:rPr>
                <w:rFonts w:ascii="Arial" w:hAnsi="Arial" w:cs="Arial"/>
                <w:sz w:val="18"/>
                <w:szCs w:val="18"/>
              </w:rPr>
              <w:t>i nazwisko</w:t>
            </w:r>
          </w:p>
        </w:tc>
        <w:tc>
          <w:tcPr>
            <w:tcW w:w="2349" w:type="dxa"/>
            <w:tcBorders>
              <w:top w:val="single" w:sz="4" w:space="0" w:color="auto"/>
              <w:left w:val="single" w:sz="4" w:space="0" w:color="auto"/>
              <w:bottom w:val="single" w:sz="4" w:space="0" w:color="auto"/>
              <w:right w:val="single" w:sz="4" w:space="0" w:color="auto"/>
            </w:tcBorders>
            <w:vAlign w:val="center"/>
          </w:tcPr>
          <w:p w14:paraId="2E174F44" w14:textId="77777777" w:rsidR="005A0CC8" w:rsidRPr="00FF496E" w:rsidRDefault="005A0CC8" w:rsidP="00811EC1">
            <w:pPr>
              <w:autoSpaceDE w:val="0"/>
              <w:autoSpaceDN w:val="0"/>
              <w:adjustRightInd w:val="0"/>
              <w:spacing w:after="120" w:line="240" w:lineRule="auto"/>
              <w:jc w:val="center"/>
              <w:rPr>
                <w:rFonts w:ascii="Arial" w:hAnsi="Arial" w:cs="Arial"/>
                <w:sz w:val="18"/>
                <w:szCs w:val="18"/>
              </w:rPr>
            </w:pPr>
            <w:r w:rsidRPr="00FF496E">
              <w:rPr>
                <w:rFonts w:ascii="Arial" w:hAnsi="Arial" w:cs="Arial"/>
                <w:bCs/>
                <w:sz w:val="18"/>
                <w:szCs w:val="18"/>
              </w:rPr>
              <w:t xml:space="preserve">Kwalifikacje zawodowe </w:t>
            </w:r>
            <w:r w:rsidR="00A00DDE" w:rsidRPr="00FF496E">
              <w:rPr>
                <w:rFonts w:ascii="Arial" w:hAnsi="Arial" w:cs="Arial"/>
                <w:sz w:val="18"/>
                <w:szCs w:val="18"/>
              </w:rPr>
              <w:t>(</w:t>
            </w:r>
            <w:r w:rsidRPr="00FF496E">
              <w:rPr>
                <w:rFonts w:ascii="Arial" w:hAnsi="Arial" w:cs="Arial"/>
                <w:sz w:val="18"/>
                <w:szCs w:val="18"/>
              </w:rPr>
              <w:t>rodzaj i zakres posiadanych</w:t>
            </w:r>
          </w:p>
          <w:p w14:paraId="4F48B54D" w14:textId="77777777" w:rsidR="005A0CC8" w:rsidRPr="00FF496E" w:rsidRDefault="005A0CC8" w:rsidP="00811EC1">
            <w:pPr>
              <w:autoSpaceDE w:val="0"/>
              <w:autoSpaceDN w:val="0"/>
              <w:adjustRightInd w:val="0"/>
              <w:spacing w:after="120" w:line="240" w:lineRule="auto"/>
              <w:jc w:val="center"/>
              <w:rPr>
                <w:rFonts w:ascii="Arial" w:hAnsi="Arial" w:cs="Arial"/>
                <w:sz w:val="18"/>
                <w:szCs w:val="18"/>
              </w:rPr>
            </w:pPr>
            <w:r w:rsidRPr="00FF496E">
              <w:rPr>
                <w:rFonts w:ascii="Arial" w:hAnsi="Arial" w:cs="Arial"/>
                <w:sz w:val="18"/>
                <w:szCs w:val="18"/>
              </w:rPr>
              <w:t>uprawnień budowlanych)</w:t>
            </w:r>
          </w:p>
        </w:tc>
        <w:tc>
          <w:tcPr>
            <w:tcW w:w="1763" w:type="dxa"/>
            <w:tcBorders>
              <w:top w:val="single" w:sz="4" w:space="0" w:color="auto"/>
              <w:left w:val="single" w:sz="4" w:space="0" w:color="auto"/>
              <w:bottom w:val="single" w:sz="4" w:space="0" w:color="auto"/>
            </w:tcBorders>
            <w:vAlign w:val="center"/>
          </w:tcPr>
          <w:p w14:paraId="33601D65" w14:textId="77777777" w:rsidR="005A0CC8" w:rsidRPr="00FF496E" w:rsidRDefault="005A0CC8" w:rsidP="00811EC1">
            <w:pPr>
              <w:spacing w:after="120" w:line="240" w:lineRule="auto"/>
              <w:ind w:right="252"/>
              <w:jc w:val="center"/>
              <w:rPr>
                <w:rFonts w:ascii="Arial" w:hAnsi="Arial" w:cs="Arial"/>
                <w:sz w:val="18"/>
                <w:szCs w:val="18"/>
              </w:rPr>
            </w:pPr>
          </w:p>
          <w:p w14:paraId="09547E0B" w14:textId="77777777" w:rsidR="005A0CC8" w:rsidRPr="00FF496E" w:rsidRDefault="005A0CC8" w:rsidP="00811EC1">
            <w:pPr>
              <w:spacing w:after="120" w:line="240" w:lineRule="auto"/>
              <w:ind w:right="-105"/>
              <w:jc w:val="center"/>
              <w:rPr>
                <w:rFonts w:ascii="Arial" w:hAnsi="Arial" w:cs="Arial"/>
                <w:sz w:val="18"/>
                <w:szCs w:val="18"/>
              </w:rPr>
            </w:pPr>
            <w:r w:rsidRPr="00FF496E">
              <w:rPr>
                <w:rFonts w:ascii="Arial" w:hAnsi="Arial" w:cs="Arial"/>
                <w:sz w:val="18"/>
                <w:szCs w:val="18"/>
              </w:rPr>
              <w:t>Doświadczenie</w:t>
            </w:r>
          </w:p>
          <w:p w14:paraId="09741104" w14:textId="77777777" w:rsidR="005A0CC8" w:rsidRPr="00FF496E" w:rsidRDefault="005A0CC8" w:rsidP="00811EC1">
            <w:pPr>
              <w:spacing w:after="120" w:line="240" w:lineRule="auto"/>
              <w:ind w:right="252"/>
              <w:jc w:val="center"/>
              <w:rPr>
                <w:rFonts w:ascii="Arial" w:hAnsi="Arial" w:cs="Arial"/>
                <w:sz w:val="18"/>
                <w:szCs w:val="18"/>
              </w:rPr>
            </w:pPr>
          </w:p>
        </w:tc>
        <w:tc>
          <w:tcPr>
            <w:tcW w:w="1927" w:type="dxa"/>
            <w:tcBorders>
              <w:top w:val="single" w:sz="4" w:space="0" w:color="auto"/>
              <w:left w:val="single" w:sz="4" w:space="0" w:color="auto"/>
              <w:bottom w:val="single" w:sz="4" w:space="0" w:color="auto"/>
            </w:tcBorders>
            <w:vAlign w:val="center"/>
          </w:tcPr>
          <w:p w14:paraId="44BD6F97" w14:textId="77777777" w:rsidR="005A0CC8" w:rsidRPr="00FF496E" w:rsidRDefault="005A0CC8" w:rsidP="00811EC1">
            <w:pPr>
              <w:spacing w:after="120" w:line="240" w:lineRule="auto"/>
              <w:ind w:right="-112"/>
              <w:jc w:val="center"/>
              <w:rPr>
                <w:rFonts w:ascii="Arial" w:hAnsi="Arial" w:cs="Arial"/>
                <w:sz w:val="18"/>
                <w:szCs w:val="18"/>
              </w:rPr>
            </w:pPr>
            <w:r w:rsidRPr="00FF496E">
              <w:rPr>
                <w:rFonts w:ascii="Arial" w:hAnsi="Arial" w:cs="Arial"/>
                <w:sz w:val="18"/>
                <w:szCs w:val="18"/>
              </w:rPr>
              <w:t>Zakres wykonywanych czynności</w:t>
            </w:r>
          </w:p>
          <w:p w14:paraId="326EC2FB" w14:textId="77777777" w:rsidR="005A0CC8" w:rsidRPr="00FF496E" w:rsidRDefault="005A0CC8" w:rsidP="00811EC1">
            <w:pPr>
              <w:spacing w:after="120" w:line="240" w:lineRule="auto"/>
              <w:ind w:right="-112"/>
              <w:jc w:val="center"/>
              <w:rPr>
                <w:rFonts w:ascii="Arial" w:hAnsi="Arial" w:cs="Arial"/>
                <w:sz w:val="18"/>
                <w:szCs w:val="18"/>
              </w:rPr>
            </w:pPr>
            <w:r w:rsidRPr="00FF496E">
              <w:rPr>
                <w:rFonts w:ascii="Arial" w:hAnsi="Arial" w:cs="Arial"/>
                <w:sz w:val="18"/>
                <w:szCs w:val="18"/>
              </w:rPr>
              <w:t>(funkcja)</w:t>
            </w:r>
          </w:p>
        </w:tc>
        <w:tc>
          <w:tcPr>
            <w:tcW w:w="1440" w:type="dxa"/>
            <w:tcBorders>
              <w:top w:val="single" w:sz="4" w:space="0" w:color="auto"/>
              <w:left w:val="single" w:sz="4" w:space="0" w:color="auto"/>
              <w:bottom w:val="single" w:sz="4" w:space="0" w:color="auto"/>
            </w:tcBorders>
            <w:vAlign w:val="center"/>
          </w:tcPr>
          <w:p w14:paraId="5E3AE9D4" w14:textId="77777777" w:rsidR="005A0CC8" w:rsidRPr="00FF496E" w:rsidRDefault="005A0CC8" w:rsidP="00811EC1">
            <w:pPr>
              <w:spacing w:after="120" w:line="240" w:lineRule="auto"/>
              <w:ind w:right="-112"/>
              <w:jc w:val="center"/>
              <w:rPr>
                <w:rFonts w:ascii="Arial" w:hAnsi="Arial" w:cs="Arial"/>
                <w:sz w:val="18"/>
                <w:szCs w:val="18"/>
              </w:rPr>
            </w:pPr>
            <w:r w:rsidRPr="00FF496E">
              <w:rPr>
                <w:rFonts w:ascii="Arial" w:hAnsi="Arial" w:cs="Arial"/>
                <w:sz w:val="18"/>
                <w:szCs w:val="18"/>
              </w:rPr>
              <w:t>Podstawa do dysponowania</w:t>
            </w:r>
          </w:p>
        </w:tc>
      </w:tr>
      <w:tr w:rsidR="00FF496E" w:rsidRPr="00FF496E" w14:paraId="404BF6B3" w14:textId="77777777" w:rsidTr="005A0CC8">
        <w:tc>
          <w:tcPr>
            <w:tcW w:w="534" w:type="dxa"/>
            <w:tcBorders>
              <w:top w:val="single" w:sz="4" w:space="0" w:color="auto"/>
              <w:left w:val="single" w:sz="4" w:space="0" w:color="auto"/>
              <w:bottom w:val="single" w:sz="4" w:space="0" w:color="auto"/>
              <w:right w:val="single" w:sz="4" w:space="0" w:color="auto"/>
            </w:tcBorders>
            <w:vAlign w:val="center"/>
          </w:tcPr>
          <w:p w14:paraId="6D1F8314" w14:textId="77777777" w:rsidR="005A0CC8" w:rsidRPr="00FF496E" w:rsidRDefault="005A0CC8" w:rsidP="00811EC1">
            <w:pPr>
              <w:spacing w:after="120" w:line="240" w:lineRule="auto"/>
              <w:jc w:val="center"/>
              <w:rPr>
                <w:rFonts w:ascii="Arial" w:hAnsi="Arial" w:cs="Arial"/>
                <w:sz w:val="18"/>
                <w:szCs w:val="18"/>
              </w:rPr>
            </w:pPr>
            <w:r w:rsidRPr="00FF496E">
              <w:rPr>
                <w:rFonts w:ascii="Arial" w:hAnsi="Arial" w:cs="Arial"/>
                <w:sz w:val="18"/>
                <w:szCs w:val="18"/>
              </w:rPr>
              <w:t>1</w:t>
            </w:r>
          </w:p>
        </w:tc>
        <w:tc>
          <w:tcPr>
            <w:tcW w:w="1275" w:type="dxa"/>
            <w:tcBorders>
              <w:top w:val="single" w:sz="4" w:space="0" w:color="auto"/>
              <w:left w:val="single" w:sz="4" w:space="0" w:color="auto"/>
              <w:bottom w:val="single" w:sz="4" w:space="0" w:color="auto"/>
              <w:right w:val="single" w:sz="4" w:space="0" w:color="auto"/>
            </w:tcBorders>
            <w:vAlign w:val="center"/>
          </w:tcPr>
          <w:p w14:paraId="6CF48D40" w14:textId="77777777" w:rsidR="005A0CC8" w:rsidRPr="00FF496E" w:rsidRDefault="005A0CC8" w:rsidP="00811EC1">
            <w:pPr>
              <w:spacing w:after="120" w:line="240" w:lineRule="auto"/>
              <w:jc w:val="center"/>
              <w:rPr>
                <w:rFonts w:ascii="Arial" w:hAnsi="Arial" w:cs="Arial"/>
                <w:sz w:val="18"/>
                <w:szCs w:val="18"/>
              </w:rPr>
            </w:pPr>
          </w:p>
        </w:tc>
        <w:tc>
          <w:tcPr>
            <w:tcW w:w="2349" w:type="dxa"/>
            <w:tcBorders>
              <w:top w:val="single" w:sz="4" w:space="0" w:color="auto"/>
              <w:left w:val="single" w:sz="4" w:space="0" w:color="auto"/>
              <w:bottom w:val="single" w:sz="4" w:space="0" w:color="auto"/>
              <w:right w:val="single" w:sz="4" w:space="0" w:color="auto"/>
            </w:tcBorders>
            <w:vAlign w:val="center"/>
          </w:tcPr>
          <w:p w14:paraId="7CDBBB2B" w14:textId="77777777" w:rsidR="005A0CC8" w:rsidRPr="00FF496E" w:rsidRDefault="005A0CC8" w:rsidP="00811EC1">
            <w:pPr>
              <w:autoSpaceDE w:val="0"/>
              <w:autoSpaceDN w:val="0"/>
              <w:adjustRightInd w:val="0"/>
              <w:spacing w:after="120" w:line="240" w:lineRule="auto"/>
              <w:jc w:val="center"/>
              <w:rPr>
                <w:rFonts w:ascii="Arial" w:hAnsi="Arial" w:cs="Arial"/>
                <w:bCs/>
                <w:sz w:val="18"/>
                <w:szCs w:val="18"/>
              </w:rPr>
            </w:pPr>
          </w:p>
        </w:tc>
        <w:tc>
          <w:tcPr>
            <w:tcW w:w="1763" w:type="dxa"/>
            <w:tcBorders>
              <w:top w:val="single" w:sz="4" w:space="0" w:color="auto"/>
              <w:left w:val="single" w:sz="4" w:space="0" w:color="auto"/>
              <w:bottom w:val="single" w:sz="4" w:space="0" w:color="auto"/>
            </w:tcBorders>
            <w:vAlign w:val="center"/>
          </w:tcPr>
          <w:p w14:paraId="14A8689E" w14:textId="77777777" w:rsidR="005A0CC8" w:rsidRPr="00FF496E" w:rsidRDefault="005A0CC8" w:rsidP="00811EC1">
            <w:pPr>
              <w:spacing w:after="120" w:line="240" w:lineRule="auto"/>
              <w:ind w:right="252"/>
              <w:jc w:val="center"/>
              <w:rPr>
                <w:rFonts w:ascii="Arial" w:hAnsi="Arial" w:cs="Arial"/>
                <w:sz w:val="18"/>
                <w:szCs w:val="18"/>
              </w:rPr>
            </w:pPr>
          </w:p>
        </w:tc>
        <w:tc>
          <w:tcPr>
            <w:tcW w:w="1927" w:type="dxa"/>
            <w:tcBorders>
              <w:top w:val="single" w:sz="4" w:space="0" w:color="auto"/>
              <w:left w:val="single" w:sz="4" w:space="0" w:color="auto"/>
              <w:bottom w:val="single" w:sz="4" w:space="0" w:color="auto"/>
            </w:tcBorders>
            <w:vAlign w:val="center"/>
          </w:tcPr>
          <w:p w14:paraId="1BC242F4" w14:textId="77777777" w:rsidR="005A0CC8" w:rsidRPr="00FF496E" w:rsidRDefault="005A0CC8" w:rsidP="00811EC1">
            <w:pPr>
              <w:spacing w:after="120" w:line="240" w:lineRule="auto"/>
              <w:ind w:right="-112"/>
              <w:jc w:val="center"/>
              <w:rPr>
                <w:rFonts w:ascii="Arial" w:hAnsi="Arial" w:cs="Arial"/>
                <w:sz w:val="18"/>
                <w:szCs w:val="18"/>
              </w:rPr>
            </w:pPr>
          </w:p>
        </w:tc>
        <w:tc>
          <w:tcPr>
            <w:tcW w:w="1440" w:type="dxa"/>
            <w:tcBorders>
              <w:top w:val="single" w:sz="4" w:space="0" w:color="auto"/>
              <w:left w:val="single" w:sz="4" w:space="0" w:color="auto"/>
              <w:bottom w:val="single" w:sz="4" w:space="0" w:color="auto"/>
            </w:tcBorders>
            <w:vAlign w:val="center"/>
          </w:tcPr>
          <w:p w14:paraId="068F3E0C" w14:textId="77777777" w:rsidR="005A0CC8" w:rsidRPr="00FF496E" w:rsidRDefault="005A0CC8" w:rsidP="00811EC1">
            <w:pPr>
              <w:spacing w:after="120" w:line="240" w:lineRule="auto"/>
              <w:ind w:right="-112"/>
              <w:jc w:val="center"/>
              <w:rPr>
                <w:rFonts w:ascii="Arial" w:hAnsi="Arial" w:cs="Arial"/>
                <w:sz w:val="18"/>
                <w:szCs w:val="18"/>
              </w:rPr>
            </w:pPr>
          </w:p>
        </w:tc>
      </w:tr>
      <w:tr w:rsidR="00FF496E" w:rsidRPr="00FF496E" w14:paraId="1333DFE7" w14:textId="77777777" w:rsidTr="005A0CC8">
        <w:tc>
          <w:tcPr>
            <w:tcW w:w="534" w:type="dxa"/>
            <w:tcBorders>
              <w:top w:val="single" w:sz="4" w:space="0" w:color="auto"/>
              <w:left w:val="single" w:sz="4" w:space="0" w:color="auto"/>
              <w:bottom w:val="single" w:sz="4" w:space="0" w:color="auto"/>
              <w:right w:val="single" w:sz="4" w:space="0" w:color="auto"/>
            </w:tcBorders>
            <w:vAlign w:val="center"/>
          </w:tcPr>
          <w:p w14:paraId="3D440E8A" w14:textId="77777777" w:rsidR="005A0CC8" w:rsidRPr="00FF496E" w:rsidRDefault="005A0CC8" w:rsidP="00811EC1">
            <w:pPr>
              <w:spacing w:after="120" w:line="240" w:lineRule="auto"/>
              <w:jc w:val="center"/>
              <w:rPr>
                <w:rFonts w:ascii="Arial" w:hAnsi="Arial" w:cs="Arial"/>
                <w:sz w:val="18"/>
                <w:szCs w:val="18"/>
              </w:rPr>
            </w:pPr>
            <w:r w:rsidRPr="00FF496E">
              <w:rPr>
                <w:rFonts w:ascii="Arial" w:hAnsi="Arial" w:cs="Arial"/>
                <w:sz w:val="18"/>
                <w:szCs w:val="18"/>
              </w:rPr>
              <w:t>2</w:t>
            </w:r>
          </w:p>
        </w:tc>
        <w:tc>
          <w:tcPr>
            <w:tcW w:w="1275" w:type="dxa"/>
            <w:tcBorders>
              <w:top w:val="single" w:sz="4" w:space="0" w:color="auto"/>
              <w:left w:val="single" w:sz="4" w:space="0" w:color="auto"/>
              <w:bottom w:val="single" w:sz="4" w:space="0" w:color="auto"/>
              <w:right w:val="single" w:sz="4" w:space="0" w:color="auto"/>
            </w:tcBorders>
            <w:vAlign w:val="center"/>
          </w:tcPr>
          <w:p w14:paraId="76EE91FB" w14:textId="77777777" w:rsidR="005A0CC8" w:rsidRPr="00FF496E" w:rsidRDefault="005A0CC8" w:rsidP="00811EC1">
            <w:pPr>
              <w:spacing w:after="120" w:line="240" w:lineRule="auto"/>
              <w:jc w:val="center"/>
              <w:rPr>
                <w:rFonts w:ascii="Arial" w:hAnsi="Arial" w:cs="Arial"/>
                <w:sz w:val="18"/>
                <w:szCs w:val="18"/>
              </w:rPr>
            </w:pPr>
          </w:p>
        </w:tc>
        <w:tc>
          <w:tcPr>
            <w:tcW w:w="2349" w:type="dxa"/>
            <w:tcBorders>
              <w:top w:val="single" w:sz="4" w:space="0" w:color="auto"/>
              <w:left w:val="single" w:sz="4" w:space="0" w:color="auto"/>
              <w:bottom w:val="single" w:sz="4" w:space="0" w:color="auto"/>
              <w:right w:val="single" w:sz="4" w:space="0" w:color="auto"/>
            </w:tcBorders>
            <w:vAlign w:val="center"/>
          </w:tcPr>
          <w:p w14:paraId="39633FD2" w14:textId="77777777" w:rsidR="005A0CC8" w:rsidRPr="00FF496E" w:rsidRDefault="005A0CC8" w:rsidP="00811EC1">
            <w:pPr>
              <w:autoSpaceDE w:val="0"/>
              <w:autoSpaceDN w:val="0"/>
              <w:adjustRightInd w:val="0"/>
              <w:spacing w:after="120" w:line="240" w:lineRule="auto"/>
              <w:jc w:val="center"/>
              <w:rPr>
                <w:rFonts w:ascii="Arial" w:hAnsi="Arial" w:cs="Arial"/>
                <w:bCs/>
                <w:sz w:val="18"/>
                <w:szCs w:val="18"/>
              </w:rPr>
            </w:pPr>
          </w:p>
        </w:tc>
        <w:tc>
          <w:tcPr>
            <w:tcW w:w="1763" w:type="dxa"/>
            <w:tcBorders>
              <w:top w:val="single" w:sz="4" w:space="0" w:color="auto"/>
              <w:left w:val="single" w:sz="4" w:space="0" w:color="auto"/>
              <w:bottom w:val="single" w:sz="4" w:space="0" w:color="auto"/>
            </w:tcBorders>
            <w:vAlign w:val="center"/>
          </w:tcPr>
          <w:p w14:paraId="2F943C06" w14:textId="77777777" w:rsidR="005A0CC8" w:rsidRPr="00FF496E" w:rsidRDefault="005A0CC8" w:rsidP="00811EC1">
            <w:pPr>
              <w:spacing w:after="120" w:line="240" w:lineRule="auto"/>
              <w:ind w:right="252"/>
              <w:jc w:val="center"/>
              <w:rPr>
                <w:rFonts w:ascii="Arial" w:hAnsi="Arial" w:cs="Arial"/>
                <w:sz w:val="18"/>
                <w:szCs w:val="18"/>
              </w:rPr>
            </w:pPr>
          </w:p>
        </w:tc>
        <w:tc>
          <w:tcPr>
            <w:tcW w:w="1927" w:type="dxa"/>
            <w:tcBorders>
              <w:top w:val="single" w:sz="4" w:space="0" w:color="auto"/>
              <w:left w:val="single" w:sz="4" w:space="0" w:color="auto"/>
              <w:bottom w:val="single" w:sz="4" w:space="0" w:color="auto"/>
            </w:tcBorders>
            <w:vAlign w:val="center"/>
          </w:tcPr>
          <w:p w14:paraId="64CF78C3" w14:textId="77777777" w:rsidR="005A0CC8" w:rsidRPr="00FF496E" w:rsidRDefault="005A0CC8" w:rsidP="00811EC1">
            <w:pPr>
              <w:spacing w:after="120" w:line="240" w:lineRule="auto"/>
              <w:ind w:right="-112"/>
              <w:jc w:val="center"/>
              <w:rPr>
                <w:rFonts w:ascii="Arial" w:hAnsi="Arial" w:cs="Arial"/>
                <w:sz w:val="18"/>
                <w:szCs w:val="18"/>
              </w:rPr>
            </w:pPr>
          </w:p>
        </w:tc>
        <w:tc>
          <w:tcPr>
            <w:tcW w:w="1440" w:type="dxa"/>
            <w:tcBorders>
              <w:top w:val="single" w:sz="4" w:space="0" w:color="auto"/>
              <w:left w:val="single" w:sz="4" w:space="0" w:color="auto"/>
              <w:bottom w:val="single" w:sz="4" w:space="0" w:color="auto"/>
            </w:tcBorders>
            <w:vAlign w:val="center"/>
          </w:tcPr>
          <w:p w14:paraId="0658AEBB" w14:textId="77777777" w:rsidR="005A0CC8" w:rsidRPr="00FF496E" w:rsidRDefault="005A0CC8" w:rsidP="00811EC1">
            <w:pPr>
              <w:spacing w:after="120" w:line="240" w:lineRule="auto"/>
              <w:ind w:right="-112"/>
              <w:jc w:val="center"/>
              <w:rPr>
                <w:rFonts w:ascii="Arial" w:hAnsi="Arial" w:cs="Arial"/>
                <w:sz w:val="18"/>
                <w:szCs w:val="18"/>
              </w:rPr>
            </w:pPr>
          </w:p>
        </w:tc>
      </w:tr>
      <w:tr w:rsidR="00FF496E" w:rsidRPr="00FF496E" w14:paraId="47E764F0" w14:textId="77777777" w:rsidTr="005A0CC8">
        <w:tc>
          <w:tcPr>
            <w:tcW w:w="534" w:type="dxa"/>
            <w:tcBorders>
              <w:top w:val="single" w:sz="4" w:space="0" w:color="auto"/>
              <w:left w:val="single" w:sz="4" w:space="0" w:color="auto"/>
              <w:bottom w:val="single" w:sz="4" w:space="0" w:color="auto"/>
              <w:right w:val="single" w:sz="4" w:space="0" w:color="auto"/>
            </w:tcBorders>
            <w:vAlign w:val="center"/>
          </w:tcPr>
          <w:p w14:paraId="48215B96" w14:textId="4717AB28" w:rsidR="005A0CC8" w:rsidRPr="00FF496E" w:rsidRDefault="00811EC1" w:rsidP="00811EC1">
            <w:pPr>
              <w:spacing w:after="120" w:line="240" w:lineRule="auto"/>
              <w:jc w:val="center"/>
              <w:rPr>
                <w:rFonts w:ascii="Arial" w:hAnsi="Arial" w:cs="Arial"/>
                <w:sz w:val="18"/>
                <w:szCs w:val="18"/>
              </w:rPr>
            </w:pPr>
            <w:r w:rsidRPr="00FF496E">
              <w:rPr>
                <w:rFonts w:ascii="Arial" w:hAnsi="Arial" w:cs="Arial"/>
                <w:sz w:val="18"/>
                <w:szCs w:val="18"/>
              </w:rPr>
              <w:t>3</w:t>
            </w:r>
          </w:p>
        </w:tc>
        <w:tc>
          <w:tcPr>
            <w:tcW w:w="1275" w:type="dxa"/>
            <w:tcBorders>
              <w:top w:val="single" w:sz="4" w:space="0" w:color="auto"/>
              <w:left w:val="single" w:sz="4" w:space="0" w:color="auto"/>
              <w:bottom w:val="single" w:sz="4" w:space="0" w:color="auto"/>
              <w:right w:val="single" w:sz="4" w:space="0" w:color="auto"/>
            </w:tcBorders>
            <w:vAlign w:val="center"/>
          </w:tcPr>
          <w:p w14:paraId="42C36BF3" w14:textId="77777777" w:rsidR="005A0CC8" w:rsidRPr="00FF496E" w:rsidRDefault="005A0CC8" w:rsidP="00811EC1">
            <w:pPr>
              <w:spacing w:after="120" w:line="240" w:lineRule="auto"/>
              <w:jc w:val="center"/>
              <w:rPr>
                <w:rFonts w:ascii="Arial" w:hAnsi="Arial" w:cs="Arial"/>
                <w:sz w:val="18"/>
                <w:szCs w:val="18"/>
              </w:rPr>
            </w:pPr>
          </w:p>
        </w:tc>
        <w:tc>
          <w:tcPr>
            <w:tcW w:w="2349" w:type="dxa"/>
            <w:tcBorders>
              <w:top w:val="single" w:sz="4" w:space="0" w:color="auto"/>
              <w:left w:val="single" w:sz="4" w:space="0" w:color="auto"/>
              <w:bottom w:val="single" w:sz="4" w:space="0" w:color="auto"/>
              <w:right w:val="single" w:sz="4" w:space="0" w:color="auto"/>
            </w:tcBorders>
            <w:vAlign w:val="center"/>
          </w:tcPr>
          <w:p w14:paraId="5E1116AD" w14:textId="77777777" w:rsidR="005A0CC8" w:rsidRPr="00FF496E" w:rsidRDefault="005A0CC8" w:rsidP="00811EC1">
            <w:pPr>
              <w:autoSpaceDE w:val="0"/>
              <w:autoSpaceDN w:val="0"/>
              <w:adjustRightInd w:val="0"/>
              <w:spacing w:after="120" w:line="240" w:lineRule="auto"/>
              <w:jc w:val="center"/>
              <w:rPr>
                <w:rFonts w:ascii="Arial" w:hAnsi="Arial" w:cs="Arial"/>
                <w:bCs/>
                <w:sz w:val="18"/>
                <w:szCs w:val="18"/>
              </w:rPr>
            </w:pPr>
          </w:p>
        </w:tc>
        <w:tc>
          <w:tcPr>
            <w:tcW w:w="1763" w:type="dxa"/>
            <w:tcBorders>
              <w:top w:val="single" w:sz="4" w:space="0" w:color="auto"/>
              <w:left w:val="single" w:sz="4" w:space="0" w:color="auto"/>
              <w:bottom w:val="single" w:sz="4" w:space="0" w:color="auto"/>
            </w:tcBorders>
            <w:vAlign w:val="center"/>
          </w:tcPr>
          <w:p w14:paraId="509FDD0A" w14:textId="77777777" w:rsidR="005A0CC8" w:rsidRPr="00FF496E" w:rsidRDefault="005A0CC8" w:rsidP="00811EC1">
            <w:pPr>
              <w:spacing w:after="120" w:line="240" w:lineRule="auto"/>
              <w:ind w:right="252"/>
              <w:jc w:val="center"/>
              <w:rPr>
                <w:rFonts w:ascii="Arial" w:hAnsi="Arial" w:cs="Arial"/>
                <w:sz w:val="18"/>
                <w:szCs w:val="18"/>
              </w:rPr>
            </w:pPr>
          </w:p>
        </w:tc>
        <w:tc>
          <w:tcPr>
            <w:tcW w:w="1927" w:type="dxa"/>
            <w:tcBorders>
              <w:top w:val="single" w:sz="4" w:space="0" w:color="auto"/>
              <w:left w:val="single" w:sz="4" w:space="0" w:color="auto"/>
              <w:bottom w:val="single" w:sz="4" w:space="0" w:color="auto"/>
            </w:tcBorders>
            <w:vAlign w:val="center"/>
          </w:tcPr>
          <w:p w14:paraId="1FEF9B95" w14:textId="77777777" w:rsidR="005A0CC8" w:rsidRPr="00FF496E" w:rsidRDefault="005A0CC8" w:rsidP="00811EC1">
            <w:pPr>
              <w:spacing w:after="120" w:line="240" w:lineRule="auto"/>
              <w:ind w:right="-112"/>
              <w:jc w:val="center"/>
              <w:rPr>
                <w:rFonts w:ascii="Arial" w:hAnsi="Arial" w:cs="Arial"/>
                <w:sz w:val="18"/>
                <w:szCs w:val="18"/>
              </w:rPr>
            </w:pPr>
          </w:p>
        </w:tc>
        <w:tc>
          <w:tcPr>
            <w:tcW w:w="1440" w:type="dxa"/>
            <w:tcBorders>
              <w:top w:val="single" w:sz="4" w:space="0" w:color="auto"/>
              <w:left w:val="single" w:sz="4" w:space="0" w:color="auto"/>
              <w:bottom w:val="single" w:sz="4" w:space="0" w:color="auto"/>
            </w:tcBorders>
            <w:vAlign w:val="center"/>
          </w:tcPr>
          <w:p w14:paraId="46305987" w14:textId="77777777" w:rsidR="005A0CC8" w:rsidRPr="00FF496E" w:rsidRDefault="005A0CC8" w:rsidP="00811EC1">
            <w:pPr>
              <w:spacing w:after="120" w:line="240" w:lineRule="auto"/>
              <w:ind w:right="-112"/>
              <w:jc w:val="center"/>
              <w:rPr>
                <w:rFonts w:ascii="Arial" w:hAnsi="Arial" w:cs="Arial"/>
                <w:sz w:val="18"/>
                <w:szCs w:val="18"/>
              </w:rPr>
            </w:pPr>
          </w:p>
        </w:tc>
      </w:tr>
    </w:tbl>
    <w:p w14:paraId="13181D50" w14:textId="77777777" w:rsidR="005A0CC8" w:rsidRPr="00FF496E" w:rsidRDefault="005A0CC8" w:rsidP="00811EC1">
      <w:pPr>
        <w:spacing w:after="120" w:line="240" w:lineRule="auto"/>
        <w:rPr>
          <w:rFonts w:ascii="Arial" w:hAnsi="Arial" w:cs="Arial"/>
          <w:sz w:val="18"/>
          <w:szCs w:val="18"/>
        </w:rPr>
      </w:pPr>
    </w:p>
    <w:p w14:paraId="5B9AE7D0" w14:textId="77777777" w:rsidR="00FD3813" w:rsidRPr="00FF496E" w:rsidRDefault="00FD3813" w:rsidP="00811EC1">
      <w:pPr>
        <w:spacing w:after="120" w:line="240" w:lineRule="auto"/>
        <w:rPr>
          <w:rFonts w:ascii="Arial" w:hAnsi="Arial" w:cs="Arial"/>
          <w:b/>
          <w:bCs/>
          <w:sz w:val="18"/>
          <w:szCs w:val="18"/>
        </w:rPr>
      </w:pPr>
    </w:p>
    <w:p w14:paraId="60BC036E" w14:textId="77777777" w:rsidR="006B42CB" w:rsidRPr="00FF496E" w:rsidRDefault="006B42CB" w:rsidP="00811EC1">
      <w:pPr>
        <w:spacing w:after="120" w:line="240" w:lineRule="auto"/>
        <w:rPr>
          <w:rFonts w:ascii="Arial" w:hAnsi="Arial" w:cs="Arial"/>
          <w:b/>
          <w:bCs/>
          <w:sz w:val="18"/>
          <w:szCs w:val="18"/>
        </w:rPr>
      </w:pPr>
    </w:p>
    <w:p w14:paraId="27DC903E" w14:textId="77777777" w:rsidR="006B42CB" w:rsidRPr="00FF496E" w:rsidRDefault="006B42CB" w:rsidP="00811EC1">
      <w:pPr>
        <w:spacing w:after="120" w:line="240" w:lineRule="auto"/>
        <w:rPr>
          <w:rFonts w:ascii="Arial" w:hAnsi="Arial" w:cs="Arial"/>
          <w:b/>
          <w:bCs/>
          <w:sz w:val="18"/>
          <w:szCs w:val="18"/>
        </w:rPr>
      </w:pPr>
    </w:p>
    <w:p w14:paraId="539668F9" w14:textId="77777777" w:rsidR="006B42CB" w:rsidRPr="00FF496E" w:rsidRDefault="006B42CB" w:rsidP="00811EC1">
      <w:pPr>
        <w:spacing w:after="120" w:line="240" w:lineRule="auto"/>
        <w:rPr>
          <w:rFonts w:ascii="Arial" w:hAnsi="Arial" w:cs="Arial"/>
          <w:b/>
          <w:bCs/>
          <w:sz w:val="18"/>
          <w:szCs w:val="18"/>
        </w:rPr>
      </w:pPr>
    </w:p>
    <w:p w14:paraId="4C45F91D" w14:textId="77777777" w:rsidR="006B42CB" w:rsidRPr="00FF496E" w:rsidRDefault="006B42CB" w:rsidP="00811EC1">
      <w:pPr>
        <w:spacing w:after="120" w:line="240" w:lineRule="auto"/>
        <w:rPr>
          <w:rFonts w:ascii="Arial" w:hAnsi="Arial" w:cs="Arial"/>
          <w:b/>
          <w:bCs/>
          <w:sz w:val="18"/>
          <w:szCs w:val="18"/>
        </w:rPr>
      </w:pPr>
    </w:p>
    <w:p w14:paraId="3372B383" w14:textId="77777777" w:rsidR="006B42CB" w:rsidRPr="00FF496E" w:rsidRDefault="006B42CB" w:rsidP="00811EC1">
      <w:pPr>
        <w:spacing w:after="120" w:line="240" w:lineRule="auto"/>
        <w:rPr>
          <w:rFonts w:ascii="Arial" w:hAnsi="Arial" w:cs="Arial"/>
          <w:b/>
          <w:bCs/>
          <w:sz w:val="18"/>
          <w:szCs w:val="18"/>
        </w:rPr>
      </w:pPr>
    </w:p>
    <w:p w14:paraId="525D8A98" w14:textId="77777777" w:rsidR="006B42CB" w:rsidRPr="00FF496E" w:rsidRDefault="006B42CB" w:rsidP="00811EC1">
      <w:pPr>
        <w:spacing w:after="120" w:line="240" w:lineRule="auto"/>
        <w:rPr>
          <w:rFonts w:ascii="Arial" w:hAnsi="Arial" w:cs="Arial"/>
          <w:b/>
          <w:bCs/>
          <w:sz w:val="18"/>
          <w:szCs w:val="18"/>
        </w:rPr>
      </w:pPr>
    </w:p>
    <w:p w14:paraId="699AD989" w14:textId="77777777" w:rsidR="006B42CB" w:rsidRPr="00FF496E" w:rsidRDefault="006B42CB" w:rsidP="00811EC1">
      <w:pPr>
        <w:spacing w:after="120" w:line="240" w:lineRule="auto"/>
        <w:rPr>
          <w:rFonts w:ascii="Arial" w:hAnsi="Arial" w:cs="Arial"/>
          <w:b/>
          <w:bCs/>
          <w:sz w:val="18"/>
          <w:szCs w:val="18"/>
        </w:rPr>
      </w:pPr>
    </w:p>
    <w:p w14:paraId="74984152" w14:textId="77777777" w:rsidR="006B42CB" w:rsidRPr="00FF496E" w:rsidRDefault="006B42CB" w:rsidP="00811EC1">
      <w:pPr>
        <w:spacing w:after="120" w:line="240" w:lineRule="auto"/>
        <w:rPr>
          <w:rFonts w:ascii="Arial" w:hAnsi="Arial" w:cs="Arial"/>
          <w:b/>
          <w:bCs/>
          <w:sz w:val="18"/>
          <w:szCs w:val="18"/>
        </w:rPr>
      </w:pPr>
    </w:p>
    <w:p w14:paraId="100EDDDA" w14:textId="77777777" w:rsidR="006B42CB" w:rsidRPr="00FF496E" w:rsidRDefault="006B42CB" w:rsidP="00811EC1">
      <w:pPr>
        <w:spacing w:after="120" w:line="240" w:lineRule="auto"/>
        <w:rPr>
          <w:rFonts w:ascii="Arial" w:hAnsi="Arial" w:cs="Arial"/>
          <w:b/>
          <w:bCs/>
          <w:sz w:val="18"/>
          <w:szCs w:val="18"/>
        </w:rPr>
      </w:pPr>
    </w:p>
    <w:p w14:paraId="2561BFCD" w14:textId="77777777" w:rsidR="006B42CB" w:rsidRPr="00FF496E" w:rsidRDefault="006B42CB" w:rsidP="00811EC1">
      <w:pPr>
        <w:spacing w:after="120" w:line="240" w:lineRule="auto"/>
        <w:rPr>
          <w:rFonts w:ascii="Arial" w:hAnsi="Arial" w:cs="Arial"/>
          <w:b/>
          <w:bCs/>
          <w:sz w:val="18"/>
          <w:szCs w:val="18"/>
        </w:rPr>
      </w:pPr>
    </w:p>
    <w:p w14:paraId="3207D984" w14:textId="77777777" w:rsidR="006B42CB" w:rsidRPr="00FF496E" w:rsidRDefault="006B42CB" w:rsidP="00811EC1">
      <w:pPr>
        <w:spacing w:after="120" w:line="240" w:lineRule="auto"/>
        <w:rPr>
          <w:rFonts w:ascii="Arial" w:hAnsi="Arial" w:cs="Arial"/>
          <w:b/>
          <w:bCs/>
          <w:sz w:val="18"/>
          <w:szCs w:val="18"/>
        </w:rPr>
      </w:pPr>
    </w:p>
    <w:p w14:paraId="72305FB6" w14:textId="77777777" w:rsidR="006B42CB" w:rsidRPr="00FF496E" w:rsidRDefault="006B42CB" w:rsidP="00811EC1">
      <w:pPr>
        <w:spacing w:after="120" w:line="240" w:lineRule="auto"/>
        <w:rPr>
          <w:rFonts w:ascii="Arial" w:hAnsi="Arial" w:cs="Arial"/>
          <w:b/>
          <w:bCs/>
          <w:sz w:val="18"/>
          <w:szCs w:val="18"/>
        </w:rPr>
      </w:pPr>
    </w:p>
    <w:p w14:paraId="44D4C340" w14:textId="77777777" w:rsidR="006B42CB" w:rsidRPr="00FF496E" w:rsidRDefault="006B42CB" w:rsidP="00811EC1">
      <w:pPr>
        <w:spacing w:after="120" w:line="240" w:lineRule="auto"/>
        <w:rPr>
          <w:rFonts w:ascii="Arial" w:hAnsi="Arial" w:cs="Arial"/>
          <w:b/>
          <w:bCs/>
          <w:sz w:val="18"/>
          <w:szCs w:val="18"/>
        </w:rPr>
      </w:pPr>
    </w:p>
    <w:p w14:paraId="31534B16" w14:textId="77777777" w:rsidR="006B42CB" w:rsidRPr="00FF496E" w:rsidRDefault="006B42CB" w:rsidP="00811EC1">
      <w:pPr>
        <w:spacing w:after="120" w:line="240" w:lineRule="auto"/>
        <w:rPr>
          <w:rFonts w:ascii="Arial" w:hAnsi="Arial" w:cs="Arial"/>
          <w:b/>
          <w:bCs/>
          <w:sz w:val="18"/>
          <w:szCs w:val="18"/>
        </w:rPr>
      </w:pPr>
    </w:p>
    <w:p w14:paraId="637466DA" w14:textId="77777777" w:rsidR="006B42CB" w:rsidRPr="00FF496E" w:rsidRDefault="006B42CB" w:rsidP="00811EC1">
      <w:pPr>
        <w:spacing w:after="120" w:line="240" w:lineRule="auto"/>
        <w:rPr>
          <w:rFonts w:ascii="Arial" w:hAnsi="Arial" w:cs="Arial"/>
          <w:b/>
          <w:bCs/>
          <w:sz w:val="18"/>
          <w:szCs w:val="18"/>
        </w:rPr>
      </w:pPr>
    </w:p>
    <w:p w14:paraId="039AAD90" w14:textId="77777777" w:rsidR="006B42CB" w:rsidRPr="00FF496E" w:rsidRDefault="006B42CB" w:rsidP="00811EC1">
      <w:pPr>
        <w:spacing w:after="120" w:line="240" w:lineRule="auto"/>
        <w:rPr>
          <w:rFonts w:ascii="Arial" w:hAnsi="Arial" w:cs="Arial"/>
          <w:b/>
          <w:bCs/>
          <w:sz w:val="18"/>
          <w:szCs w:val="18"/>
        </w:rPr>
      </w:pPr>
    </w:p>
    <w:p w14:paraId="7320B858" w14:textId="77777777" w:rsidR="00284272" w:rsidRPr="00FF496E" w:rsidRDefault="00284272" w:rsidP="00811EC1">
      <w:pPr>
        <w:spacing w:after="120" w:line="240" w:lineRule="auto"/>
        <w:rPr>
          <w:rFonts w:ascii="Arial" w:hAnsi="Arial" w:cs="Arial"/>
          <w:b/>
          <w:bCs/>
          <w:sz w:val="18"/>
          <w:szCs w:val="18"/>
        </w:rPr>
      </w:pPr>
    </w:p>
    <w:p w14:paraId="494CF19E" w14:textId="77777777" w:rsidR="00EC7FDB" w:rsidRPr="00FF496E" w:rsidRDefault="007530B4" w:rsidP="00811EC1">
      <w:pPr>
        <w:spacing w:after="120" w:line="240" w:lineRule="auto"/>
        <w:rPr>
          <w:rFonts w:ascii="Arial" w:hAnsi="Arial" w:cs="Arial"/>
          <w:b/>
          <w:bCs/>
          <w:sz w:val="18"/>
          <w:szCs w:val="18"/>
        </w:rPr>
      </w:pPr>
      <w:r w:rsidRPr="00FF496E">
        <w:rPr>
          <w:rFonts w:ascii="Arial" w:hAnsi="Arial" w:cs="Arial"/>
          <w:b/>
          <w:bCs/>
          <w:sz w:val="18"/>
          <w:szCs w:val="18"/>
        </w:rPr>
        <w:t>Załącznik nr 3</w:t>
      </w:r>
      <w:r w:rsidR="00EC7FDB" w:rsidRPr="00FF496E">
        <w:rPr>
          <w:rFonts w:ascii="Arial" w:hAnsi="Arial" w:cs="Arial"/>
          <w:b/>
          <w:bCs/>
          <w:sz w:val="18"/>
          <w:szCs w:val="18"/>
        </w:rPr>
        <w:t xml:space="preserve"> - wzór wykazu wykonanych robót </w:t>
      </w:r>
    </w:p>
    <w:p w14:paraId="27DE18BC" w14:textId="77777777" w:rsidR="00EC7FDB" w:rsidRPr="00FF496E" w:rsidRDefault="00EC7FDB" w:rsidP="00811EC1">
      <w:pPr>
        <w:spacing w:after="120" w:line="240" w:lineRule="auto"/>
        <w:rPr>
          <w:rFonts w:ascii="Arial" w:hAnsi="Arial" w:cs="Arial"/>
          <w:sz w:val="18"/>
          <w:szCs w:val="18"/>
        </w:rPr>
      </w:pPr>
      <w:r w:rsidRPr="00FF496E">
        <w:rPr>
          <w:rFonts w:ascii="Arial" w:hAnsi="Arial" w:cs="Arial"/>
          <w:sz w:val="18"/>
          <w:szCs w:val="18"/>
        </w:rPr>
        <w:tab/>
      </w:r>
    </w:p>
    <w:p w14:paraId="7B19B5C1" w14:textId="77777777" w:rsidR="007D3D41" w:rsidRPr="00FF496E" w:rsidRDefault="007D3D41" w:rsidP="00811EC1">
      <w:pPr>
        <w:spacing w:after="120" w:line="240" w:lineRule="auto"/>
        <w:jc w:val="center"/>
        <w:rPr>
          <w:rFonts w:ascii="Arial" w:hAnsi="Arial" w:cs="Arial"/>
          <w:b/>
          <w:bCs/>
          <w:sz w:val="18"/>
          <w:szCs w:val="18"/>
        </w:rPr>
      </w:pPr>
      <w:r w:rsidRPr="00FF496E">
        <w:rPr>
          <w:rFonts w:ascii="Arial" w:hAnsi="Arial" w:cs="Arial"/>
          <w:b/>
          <w:sz w:val="18"/>
          <w:szCs w:val="18"/>
        </w:rPr>
        <w:t>"Budowa kanalizacji sanitarnej w miejscowości Schodnia ul. Długa z wykorzystaniem TIK"</w:t>
      </w:r>
      <w:r w:rsidRPr="00FF496E">
        <w:rPr>
          <w:rFonts w:ascii="Arial" w:hAnsi="Arial" w:cs="Arial"/>
          <w:b/>
          <w:bCs/>
          <w:sz w:val="18"/>
          <w:szCs w:val="18"/>
        </w:rPr>
        <w:t xml:space="preserve"> </w:t>
      </w:r>
    </w:p>
    <w:p w14:paraId="3B274B35" w14:textId="77777777" w:rsidR="007530B4" w:rsidRPr="00FF496E" w:rsidRDefault="007530B4" w:rsidP="00811EC1">
      <w:pPr>
        <w:spacing w:after="120" w:line="240" w:lineRule="auto"/>
        <w:rPr>
          <w:rFonts w:ascii="Arial" w:hAnsi="Arial" w:cs="Arial"/>
          <w:sz w:val="18"/>
          <w:szCs w:val="18"/>
        </w:rPr>
      </w:pPr>
    </w:p>
    <w:p w14:paraId="6D7D14F5" w14:textId="77777777" w:rsidR="00EC7FDB" w:rsidRPr="00FF496E" w:rsidRDefault="00EC7FDB" w:rsidP="00811EC1">
      <w:pPr>
        <w:spacing w:after="120" w:line="240" w:lineRule="auto"/>
        <w:rPr>
          <w:rFonts w:ascii="Arial" w:hAnsi="Arial" w:cs="Arial"/>
          <w:sz w:val="18"/>
          <w:szCs w:val="18"/>
        </w:rPr>
      </w:pPr>
      <w:r w:rsidRPr="00FF496E">
        <w:rPr>
          <w:rFonts w:ascii="Arial" w:hAnsi="Arial" w:cs="Arial"/>
          <w:sz w:val="18"/>
          <w:szCs w:val="18"/>
        </w:rPr>
        <w:t>ZAMAWIAJĄCY:</w:t>
      </w:r>
    </w:p>
    <w:p w14:paraId="7299D9A3" w14:textId="77777777" w:rsidR="00A00DDE" w:rsidRPr="00FF496E" w:rsidRDefault="00A00DDE" w:rsidP="00811EC1">
      <w:pPr>
        <w:pStyle w:val="Tekstpodstawowy"/>
        <w:spacing w:after="120"/>
        <w:jc w:val="left"/>
        <w:rPr>
          <w:bCs w:val="0"/>
          <w:i w:val="0"/>
          <w:iCs w:val="0"/>
          <w:sz w:val="18"/>
          <w:szCs w:val="18"/>
          <w:lang w:eastAsia="da-DK"/>
        </w:rPr>
      </w:pPr>
      <w:r w:rsidRPr="00FF496E">
        <w:rPr>
          <w:bCs w:val="0"/>
          <w:i w:val="0"/>
          <w:iCs w:val="0"/>
          <w:sz w:val="18"/>
          <w:szCs w:val="18"/>
          <w:lang w:eastAsia="da-DK"/>
        </w:rPr>
        <w:t xml:space="preserve">Przedsiębiorstwo Gospodarki Komunalnej i Mieszkaniowej Sp. z o.o. </w:t>
      </w:r>
    </w:p>
    <w:p w14:paraId="133F2BF1" w14:textId="77777777" w:rsidR="00A00DDE" w:rsidRPr="00FF496E" w:rsidRDefault="00A00DDE" w:rsidP="00811EC1">
      <w:pPr>
        <w:pStyle w:val="Tekstpodstawowy"/>
        <w:spacing w:after="120"/>
        <w:jc w:val="left"/>
        <w:rPr>
          <w:bCs w:val="0"/>
          <w:i w:val="0"/>
          <w:iCs w:val="0"/>
          <w:sz w:val="18"/>
          <w:szCs w:val="18"/>
          <w:lang w:eastAsia="da-DK"/>
        </w:rPr>
      </w:pPr>
      <w:r w:rsidRPr="00FF496E">
        <w:rPr>
          <w:bCs w:val="0"/>
          <w:i w:val="0"/>
          <w:iCs w:val="0"/>
          <w:sz w:val="18"/>
          <w:szCs w:val="18"/>
          <w:lang w:eastAsia="da-DK"/>
        </w:rPr>
        <w:t>Antoniów, ul. Powstańców Śląskich 54</w:t>
      </w:r>
    </w:p>
    <w:p w14:paraId="79857B6A" w14:textId="77777777" w:rsidR="00A00DDE" w:rsidRPr="00FF496E" w:rsidRDefault="00A00DDE" w:rsidP="00811EC1">
      <w:pPr>
        <w:pStyle w:val="Tekstpodstawowy"/>
        <w:spacing w:after="120"/>
        <w:jc w:val="left"/>
        <w:rPr>
          <w:bCs w:val="0"/>
          <w:i w:val="0"/>
          <w:iCs w:val="0"/>
          <w:sz w:val="18"/>
          <w:szCs w:val="18"/>
          <w:lang w:eastAsia="da-DK"/>
        </w:rPr>
      </w:pPr>
      <w:r w:rsidRPr="00FF496E">
        <w:rPr>
          <w:bCs w:val="0"/>
          <w:i w:val="0"/>
          <w:iCs w:val="0"/>
          <w:sz w:val="18"/>
          <w:szCs w:val="18"/>
          <w:lang w:eastAsia="da-DK"/>
        </w:rPr>
        <w:t>46-040 Ozimek</w:t>
      </w:r>
    </w:p>
    <w:p w14:paraId="10DC7A8F" w14:textId="77777777" w:rsidR="00EC7FDB" w:rsidRPr="00FF496E" w:rsidRDefault="00EC7FDB" w:rsidP="00811EC1">
      <w:pPr>
        <w:spacing w:after="120" w:line="240" w:lineRule="auto"/>
        <w:rPr>
          <w:rFonts w:ascii="Arial" w:hAnsi="Arial" w:cs="Arial"/>
          <w:b/>
          <w:bCs/>
          <w:sz w:val="18"/>
          <w:szCs w:val="18"/>
        </w:rPr>
      </w:pPr>
      <w:r w:rsidRPr="00FF496E">
        <w:rPr>
          <w:rFonts w:ascii="Arial" w:hAnsi="Arial" w:cs="Arial"/>
          <w:b/>
          <w:bCs/>
          <w:sz w:val="18"/>
          <w:szCs w:val="18"/>
        </w:rPr>
        <w:t xml:space="preserve"> </w:t>
      </w:r>
    </w:p>
    <w:p w14:paraId="75568CE6" w14:textId="77777777" w:rsidR="00EC7FDB" w:rsidRPr="00FF496E" w:rsidRDefault="00EC7FDB" w:rsidP="00811EC1">
      <w:pPr>
        <w:spacing w:after="120" w:line="240" w:lineRule="auto"/>
        <w:rPr>
          <w:rFonts w:ascii="Arial" w:hAnsi="Arial" w:cs="Arial"/>
          <w:sz w:val="18"/>
          <w:szCs w:val="18"/>
        </w:rPr>
      </w:pPr>
      <w:r w:rsidRPr="00FF496E">
        <w:rPr>
          <w:rFonts w:ascii="Arial" w:hAnsi="Arial" w:cs="Arial"/>
          <w:sz w:val="18"/>
          <w:szCs w:val="18"/>
        </w:rPr>
        <w:t>WYKONAWCA: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FF496E" w:rsidRPr="00FF496E" w14:paraId="3AA44314" w14:textId="77777777">
        <w:trPr>
          <w:cantSplit/>
        </w:trPr>
        <w:tc>
          <w:tcPr>
            <w:tcW w:w="610" w:type="dxa"/>
          </w:tcPr>
          <w:p w14:paraId="1468424D" w14:textId="77777777" w:rsidR="00EC7FDB" w:rsidRPr="00FF496E" w:rsidRDefault="00EC7FDB" w:rsidP="00811EC1">
            <w:pPr>
              <w:spacing w:after="120" w:line="240" w:lineRule="auto"/>
              <w:rPr>
                <w:rFonts w:ascii="Arial" w:hAnsi="Arial" w:cs="Arial"/>
                <w:sz w:val="18"/>
                <w:szCs w:val="18"/>
              </w:rPr>
            </w:pPr>
            <w:r w:rsidRPr="00FF496E">
              <w:rPr>
                <w:rFonts w:ascii="Arial" w:hAnsi="Arial" w:cs="Arial"/>
                <w:sz w:val="18"/>
                <w:szCs w:val="18"/>
              </w:rPr>
              <w:t>l.p.</w:t>
            </w:r>
          </w:p>
        </w:tc>
        <w:tc>
          <w:tcPr>
            <w:tcW w:w="6120" w:type="dxa"/>
          </w:tcPr>
          <w:p w14:paraId="7EC4496D" w14:textId="77777777" w:rsidR="00EC7FDB" w:rsidRPr="00FF496E" w:rsidRDefault="00EC7FDB" w:rsidP="00811EC1">
            <w:pPr>
              <w:spacing w:after="120" w:line="240" w:lineRule="auto"/>
              <w:rPr>
                <w:rFonts w:ascii="Arial" w:hAnsi="Arial" w:cs="Arial"/>
                <w:sz w:val="18"/>
                <w:szCs w:val="18"/>
              </w:rPr>
            </w:pPr>
            <w:r w:rsidRPr="00FF496E">
              <w:rPr>
                <w:rFonts w:ascii="Arial" w:hAnsi="Arial" w:cs="Arial"/>
                <w:sz w:val="18"/>
                <w:szCs w:val="18"/>
              </w:rPr>
              <w:t>Nazwa(y) Wykonawcy(ów)</w:t>
            </w:r>
          </w:p>
        </w:tc>
        <w:tc>
          <w:tcPr>
            <w:tcW w:w="2482" w:type="dxa"/>
          </w:tcPr>
          <w:p w14:paraId="4B41E969" w14:textId="77777777" w:rsidR="00EC7FDB" w:rsidRPr="00FF496E" w:rsidRDefault="00EC7FDB" w:rsidP="00811EC1">
            <w:pPr>
              <w:spacing w:after="120" w:line="240" w:lineRule="auto"/>
              <w:rPr>
                <w:rFonts w:ascii="Arial" w:hAnsi="Arial" w:cs="Arial"/>
                <w:sz w:val="18"/>
                <w:szCs w:val="18"/>
              </w:rPr>
            </w:pPr>
            <w:r w:rsidRPr="00FF496E">
              <w:rPr>
                <w:rFonts w:ascii="Arial" w:hAnsi="Arial" w:cs="Arial"/>
                <w:sz w:val="18"/>
                <w:szCs w:val="18"/>
              </w:rPr>
              <w:t>Adres(y) Wykonawcy(ów)</w:t>
            </w:r>
          </w:p>
        </w:tc>
      </w:tr>
      <w:tr w:rsidR="00FF496E" w:rsidRPr="00FF496E" w14:paraId="5D7EB648" w14:textId="77777777">
        <w:trPr>
          <w:cantSplit/>
        </w:trPr>
        <w:tc>
          <w:tcPr>
            <w:tcW w:w="610" w:type="dxa"/>
          </w:tcPr>
          <w:p w14:paraId="4AAE1940" w14:textId="77777777" w:rsidR="00EC7FDB" w:rsidRPr="00FF496E" w:rsidRDefault="00EC7FDB" w:rsidP="00811EC1">
            <w:pPr>
              <w:spacing w:after="120" w:line="240" w:lineRule="auto"/>
              <w:rPr>
                <w:rFonts w:ascii="Arial" w:hAnsi="Arial" w:cs="Arial"/>
                <w:sz w:val="18"/>
                <w:szCs w:val="18"/>
              </w:rPr>
            </w:pPr>
          </w:p>
        </w:tc>
        <w:tc>
          <w:tcPr>
            <w:tcW w:w="6120" w:type="dxa"/>
          </w:tcPr>
          <w:p w14:paraId="140B94EE" w14:textId="77777777" w:rsidR="00EC7FDB" w:rsidRPr="00FF496E" w:rsidRDefault="00EC7FDB" w:rsidP="00811EC1">
            <w:pPr>
              <w:spacing w:after="120" w:line="240" w:lineRule="auto"/>
              <w:rPr>
                <w:rFonts w:ascii="Arial" w:hAnsi="Arial" w:cs="Arial"/>
                <w:sz w:val="18"/>
                <w:szCs w:val="18"/>
              </w:rPr>
            </w:pPr>
          </w:p>
        </w:tc>
        <w:tc>
          <w:tcPr>
            <w:tcW w:w="2482" w:type="dxa"/>
          </w:tcPr>
          <w:p w14:paraId="1B5D186C" w14:textId="77777777" w:rsidR="00EC7FDB" w:rsidRPr="00FF496E" w:rsidRDefault="00EC7FDB" w:rsidP="00811EC1">
            <w:pPr>
              <w:spacing w:after="120" w:line="240" w:lineRule="auto"/>
              <w:rPr>
                <w:rFonts w:ascii="Arial" w:hAnsi="Arial" w:cs="Arial"/>
                <w:sz w:val="18"/>
                <w:szCs w:val="18"/>
              </w:rPr>
            </w:pPr>
          </w:p>
        </w:tc>
      </w:tr>
      <w:tr w:rsidR="00EC7FDB" w:rsidRPr="00FF496E" w14:paraId="2DE56F13" w14:textId="77777777">
        <w:trPr>
          <w:cantSplit/>
        </w:trPr>
        <w:tc>
          <w:tcPr>
            <w:tcW w:w="610" w:type="dxa"/>
          </w:tcPr>
          <w:p w14:paraId="6123DA32" w14:textId="77777777" w:rsidR="00EC7FDB" w:rsidRPr="00FF496E" w:rsidRDefault="00EC7FDB" w:rsidP="00811EC1">
            <w:pPr>
              <w:spacing w:after="120" w:line="240" w:lineRule="auto"/>
              <w:rPr>
                <w:rFonts w:ascii="Arial" w:hAnsi="Arial" w:cs="Arial"/>
                <w:sz w:val="18"/>
                <w:szCs w:val="18"/>
              </w:rPr>
            </w:pPr>
          </w:p>
        </w:tc>
        <w:tc>
          <w:tcPr>
            <w:tcW w:w="6120" w:type="dxa"/>
          </w:tcPr>
          <w:p w14:paraId="37769B8A" w14:textId="77777777" w:rsidR="00EC7FDB" w:rsidRPr="00FF496E" w:rsidRDefault="00EC7FDB" w:rsidP="00811EC1">
            <w:pPr>
              <w:spacing w:after="120" w:line="240" w:lineRule="auto"/>
              <w:rPr>
                <w:rFonts w:ascii="Arial" w:hAnsi="Arial" w:cs="Arial"/>
                <w:sz w:val="18"/>
                <w:szCs w:val="18"/>
              </w:rPr>
            </w:pPr>
          </w:p>
        </w:tc>
        <w:tc>
          <w:tcPr>
            <w:tcW w:w="2482" w:type="dxa"/>
          </w:tcPr>
          <w:p w14:paraId="5C39BBC5" w14:textId="77777777" w:rsidR="00EC7FDB" w:rsidRPr="00FF496E" w:rsidRDefault="00EC7FDB" w:rsidP="00811EC1">
            <w:pPr>
              <w:spacing w:after="120" w:line="240" w:lineRule="auto"/>
              <w:rPr>
                <w:rFonts w:ascii="Arial" w:hAnsi="Arial" w:cs="Arial"/>
                <w:sz w:val="18"/>
                <w:szCs w:val="18"/>
              </w:rPr>
            </w:pPr>
          </w:p>
        </w:tc>
      </w:tr>
    </w:tbl>
    <w:p w14:paraId="55E30511" w14:textId="77777777" w:rsidR="00EC7FDB" w:rsidRPr="00FF496E" w:rsidRDefault="00EC7FDB" w:rsidP="00811EC1">
      <w:pPr>
        <w:spacing w:after="120" w:line="240" w:lineRule="auto"/>
        <w:jc w:val="center"/>
        <w:rPr>
          <w:rFonts w:ascii="Arial" w:hAnsi="Arial" w:cs="Arial"/>
          <w:b/>
          <w:bCs/>
          <w:sz w:val="18"/>
          <w:szCs w:val="18"/>
        </w:rPr>
      </w:pPr>
    </w:p>
    <w:p w14:paraId="01463CDD" w14:textId="77777777" w:rsidR="00EC7FDB" w:rsidRPr="00FF496E" w:rsidRDefault="00EC7FDB" w:rsidP="00811EC1">
      <w:pPr>
        <w:spacing w:after="120" w:line="240" w:lineRule="auto"/>
        <w:jc w:val="center"/>
        <w:rPr>
          <w:rFonts w:ascii="Arial" w:hAnsi="Arial" w:cs="Arial"/>
          <w:b/>
          <w:bCs/>
          <w:sz w:val="18"/>
          <w:szCs w:val="18"/>
        </w:rPr>
      </w:pPr>
      <w:r w:rsidRPr="00FF496E">
        <w:rPr>
          <w:rFonts w:ascii="Arial" w:hAnsi="Arial" w:cs="Arial"/>
          <w:b/>
          <w:bCs/>
          <w:sz w:val="18"/>
          <w:szCs w:val="18"/>
        </w:rPr>
        <w:t>WYKAZ WYKONANYCH ROBÓT</w:t>
      </w:r>
      <w:r w:rsidR="003167B0" w:rsidRPr="00FF496E">
        <w:rPr>
          <w:rFonts w:ascii="Arial" w:hAnsi="Arial" w:cs="Arial"/>
          <w:b/>
          <w:bCs/>
          <w:sz w:val="18"/>
          <w:szCs w:val="18"/>
        </w:rPr>
        <w:t xml:space="preserve"> </w:t>
      </w:r>
      <w:r w:rsidR="006B42CB" w:rsidRPr="00FF496E">
        <w:rPr>
          <w:rFonts w:ascii="Arial" w:hAnsi="Arial" w:cs="Arial"/>
          <w:b/>
          <w:bCs/>
          <w:sz w:val="18"/>
          <w:szCs w:val="18"/>
        </w:rPr>
        <w:t xml:space="preserve"> </w:t>
      </w:r>
    </w:p>
    <w:p w14:paraId="7E999C09" w14:textId="77777777" w:rsidR="003167B0" w:rsidRPr="00FF496E" w:rsidRDefault="003167B0" w:rsidP="00811EC1">
      <w:pPr>
        <w:autoSpaceDE w:val="0"/>
        <w:autoSpaceDN w:val="0"/>
        <w:adjustRightInd w:val="0"/>
        <w:spacing w:after="120" w:line="240" w:lineRule="auto"/>
        <w:rPr>
          <w:rFonts w:ascii="Arial" w:hAnsi="Arial" w:cs="Arial"/>
          <w:sz w:val="18"/>
          <w:szCs w:val="18"/>
        </w:rPr>
      </w:pPr>
      <w:r w:rsidRPr="00FF496E">
        <w:rPr>
          <w:rFonts w:ascii="Arial" w:hAnsi="Arial" w:cs="Arial"/>
          <w:sz w:val="18"/>
          <w:szCs w:val="18"/>
        </w:rPr>
        <w:t>Przedkładamy wykaz</w:t>
      </w:r>
      <w:r w:rsidR="006B42CB" w:rsidRPr="00FF496E">
        <w:rPr>
          <w:rFonts w:ascii="Arial" w:hAnsi="Arial" w:cs="Arial"/>
          <w:sz w:val="18"/>
          <w:szCs w:val="18"/>
        </w:rPr>
        <w:t xml:space="preserve"> </w:t>
      </w:r>
      <w:r w:rsidRPr="00FF496E">
        <w:rPr>
          <w:rFonts w:ascii="Arial" w:hAnsi="Arial" w:cs="Arial"/>
          <w:sz w:val="18"/>
          <w:szCs w:val="18"/>
        </w:rPr>
        <w:t>robót budowlanych wykonanych nie wcześniej niż 5 lat przed upływem terminu składania ofert, a jeżeli okres prowadzenia działalności jest krótszy – w tym okresie,</w:t>
      </w:r>
      <w:r w:rsidR="006B42CB" w:rsidRPr="00FF496E">
        <w:rPr>
          <w:rFonts w:ascii="Arial" w:hAnsi="Arial" w:cs="Arial"/>
          <w:sz w:val="18"/>
          <w:szCs w:val="18"/>
        </w:rPr>
        <w:t xml:space="preserve"> </w:t>
      </w:r>
      <w:r w:rsidRPr="00FF496E">
        <w:rPr>
          <w:rFonts w:ascii="Arial" w:hAnsi="Arial" w:cs="Arial"/>
          <w:sz w:val="18"/>
          <w:szCs w:val="18"/>
        </w:rPr>
        <w:t xml:space="preserve">potwierdzający spełnienie warunków udziału w postępowaniu </w:t>
      </w:r>
    </w:p>
    <w:p w14:paraId="6603F67C" w14:textId="77777777" w:rsidR="001A3E75" w:rsidRPr="00FF496E" w:rsidRDefault="001A3E75" w:rsidP="00811EC1">
      <w:pPr>
        <w:autoSpaceDE w:val="0"/>
        <w:autoSpaceDN w:val="0"/>
        <w:adjustRightInd w:val="0"/>
        <w:spacing w:after="120" w:line="240" w:lineRule="auto"/>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9"/>
        <w:gridCol w:w="1509"/>
        <w:gridCol w:w="1509"/>
        <w:gridCol w:w="1509"/>
        <w:gridCol w:w="1509"/>
        <w:gridCol w:w="1068"/>
        <w:gridCol w:w="675"/>
      </w:tblGrid>
      <w:tr w:rsidR="00FF496E" w:rsidRPr="00FF496E" w14:paraId="732B7909" w14:textId="77777777" w:rsidTr="00DE5394">
        <w:trPr>
          <w:trHeight w:val="728"/>
        </w:trPr>
        <w:tc>
          <w:tcPr>
            <w:tcW w:w="1509" w:type="dxa"/>
            <w:tcBorders>
              <w:top w:val="single" w:sz="4" w:space="0" w:color="auto"/>
              <w:left w:val="single" w:sz="4" w:space="0" w:color="auto"/>
              <w:bottom w:val="single" w:sz="4" w:space="0" w:color="auto"/>
              <w:right w:val="single" w:sz="4" w:space="0" w:color="auto"/>
            </w:tcBorders>
            <w:vAlign w:val="center"/>
          </w:tcPr>
          <w:p w14:paraId="4113EA1C" w14:textId="77777777" w:rsidR="001A3E75" w:rsidRPr="00FF496E" w:rsidRDefault="001A3E75" w:rsidP="00811EC1">
            <w:pPr>
              <w:spacing w:after="120" w:line="240" w:lineRule="auto"/>
              <w:jc w:val="center"/>
              <w:rPr>
                <w:rFonts w:ascii="Arial" w:hAnsi="Arial" w:cs="Arial"/>
                <w:sz w:val="16"/>
                <w:szCs w:val="16"/>
              </w:rPr>
            </w:pPr>
            <w:r w:rsidRPr="00FF496E">
              <w:rPr>
                <w:rFonts w:ascii="Arial" w:hAnsi="Arial" w:cs="Arial"/>
                <w:sz w:val="16"/>
                <w:szCs w:val="16"/>
              </w:rPr>
              <w:t>Lp.</w:t>
            </w:r>
          </w:p>
        </w:tc>
        <w:tc>
          <w:tcPr>
            <w:tcW w:w="1509" w:type="dxa"/>
            <w:tcBorders>
              <w:top w:val="single" w:sz="4" w:space="0" w:color="auto"/>
              <w:left w:val="single" w:sz="4" w:space="0" w:color="auto"/>
              <w:bottom w:val="single" w:sz="4" w:space="0" w:color="auto"/>
              <w:right w:val="single" w:sz="4" w:space="0" w:color="auto"/>
            </w:tcBorders>
            <w:vAlign w:val="center"/>
          </w:tcPr>
          <w:p w14:paraId="3408FFB3" w14:textId="77777777" w:rsidR="001A3E75" w:rsidRPr="00FF496E" w:rsidRDefault="001A3E75" w:rsidP="00811EC1">
            <w:pPr>
              <w:spacing w:after="120" w:line="240" w:lineRule="auto"/>
              <w:jc w:val="center"/>
              <w:rPr>
                <w:rFonts w:ascii="Arial" w:hAnsi="Arial" w:cs="Arial"/>
                <w:sz w:val="16"/>
                <w:szCs w:val="16"/>
              </w:rPr>
            </w:pPr>
            <w:r w:rsidRPr="00FF496E">
              <w:rPr>
                <w:rFonts w:ascii="Arial" w:hAnsi="Arial" w:cs="Arial"/>
                <w:sz w:val="16"/>
                <w:szCs w:val="16"/>
              </w:rPr>
              <w:t>Rodzaj</w:t>
            </w:r>
            <w:r w:rsidR="00DE5394" w:rsidRPr="00FF496E">
              <w:rPr>
                <w:rFonts w:ascii="Arial" w:hAnsi="Arial" w:cs="Arial"/>
                <w:sz w:val="16"/>
                <w:szCs w:val="16"/>
              </w:rPr>
              <w:t xml:space="preserve"> </w:t>
            </w:r>
            <w:r w:rsidR="006F2BA5" w:rsidRPr="00FF496E">
              <w:rPr>
                <w:rFonts w:ascii="Arial" w:hAnsi="Arial" w:cs="Arial"/>
                <w:sz w:val="16"/>
                <w:szCs w:val="16"/>
              </w:rPr>
              <w:t>Z</w:t>
            </w:r>
            <w:r w:rsidRPr="00FF496E">
              <w:rPr>
                <w:rFonts w:ascii="Arial" w:hAnsi="Arial" w:cs="Arial"/>
                <w:sz w:val="16"/>
                <w:szCs w:val="16"/>
              </w:rPr>
              <w:t>amówienia</w:t>
            </w:r>
            <w:r w:rsidR="00DE5394" w:rsidRPr="00FF496E">
              <w:rPr>
                <w:rFonts w:ascii="Arial" w:hAnsi="Arial" w:cs="Arial"/>
                <w:sz w:val="16"/>
                <w:szCs w:val="16"/>
              </w:rPr>
              <w:t xml:space="preserve"> </w:t>
            </w:r>
            <w:r w:rsidR="006F2BA5" w:rsidRPr="00FF496E">
              <w:rPr>
                <w:rFonts w:ascii="Arial" w:hAnsi="Arial" w:cs="Arial"/>
                <w:sz w:val="16"/>
                <w:szCs w:val="16"/>
              </w:rPr>
              <w:t>(zakres)</w:t>
            </w:r>
          </w:p>
        </w:tc>
        <w:tc>
          <w:tcPr>
            <w:tcW w:w="1509" w:type="dxa"/>
            <w:tcBorders>
              <w:top w:val="single" w:sz="4" w:space="0" w:color="auto"/>
              <w:left w:val="single" w:sz="4" w:space="0" w:color="auto"/>
              <w:bottom w:val="single" w:sz="4" w:space="0" w:color="auto"/>
              <w:right w:val="single" w:sz="4" w:space="0" w:color="auto"/>
            </w:tcBorders>
            <w:vAlign w:val="center"/>
          </w:tcPr>
          <w:p w14:paraId="58465376" w14:textId="77777777" w:rsidR="001A3E75" w:rsidRPr="00FF496E" w:rsidRDefault="001A3E75" w:rsidP="00811EC1">
            <w:pPr>
              <w:spacing w:after="120" w:line="240" w:lineRule="auto"/>
              <w:jc w:val="center"/>
              <w:rPr>
                <w:rFonts w:ascii="Arial" w:hAnsi="Arial" w:cs="Arial"/>
                <w:sz w:val="16"/>
                <w:szCs w:val="16"/>
              </w:rPr>
            </w:pPr>
            <w:r w:rsidRPr="00FF496E">
              <w:rPr>
                <w:rFonts w:ascii="Arial" w:hAnsi="Arial" w:cs="Arial"/>
                <w:sz w:val="16"/>
                <w:szCs w:val="16"/>
              </w:rPr>
              <w:t xml:space="preserve">Podmiot, na rzecz których roboty budowlane </w:t>
            </w:r>
            <w:r w:rsidR="00602280" w:rsidRPr="00FF496E">
              <w:rPr>
                <w:rFonts w:ascii="Arial" w:hAnsi="Arial" w:cs="Arial"/>
                <w:sz w:val="16"/>
                <w:szCs w:val="16"/>
              </w:rPr>
              <w:t xml:space="preserve"> </w:t>
            </w:r>
            <w:r w:rsidRPr="00FF496E">
              <w:rPr>
                <w:rFonts w:ascii="Arial" w:hAnsi="Arial" w:cs="Arial"/>
                <w:sz w:val="16"/>
                <w:szCs w:val="16"/>
              </w:rPr>
              <w:t>zostały wykonane</w:t>
            </w:r>
          </w:p>
        </w:tc>
        <w:tc>
          <w:tcPr>
            <w:tcW w:w="1509" w:type="dxa"/>
            <w:tcBorders>
              <w:top w:val="single" w:sz="4" w:space="0" w:color="auto"/>
              <w:left w:val="single" w:sz="4" w:space="0" w:color="auto"/>
              <w:bottom w:val="single" w:sz="4" w:space="0" w:color="auto"/>
              <w:right w:val="single" w:sz="4" w:space="0" w:color="auto"/>
            </w:tcBorders>
            <w:vAlign w:val="center"/>
          </w:tcPr>
          <w:p w14:paraId="1CFCC31D" w14:textId="77777777" w:rsidR="001A3E75" w:rsidRPr="00FF496E" w:rsidRDefault="001A3E75" w:rsidP="00811EC1">
            <w:pPr>
              <w:spacing w:after="120" w:line="240" w:lineRule="auto"/>
              <w:jc w:val="center"/>
              <w:rPr>
                <w:rFonts w:ascii="Arial" w:hAnsi="Arial" w:cs="Arial"/>
                <w:sz w:val="16"/>
                <w:szCs w:val="16"/>
              </w:rPr>
            </w:pPr>
            <w:r w:rsidRPr="00FF496E">
              <w:rPr>
                <w:rFonts w:ascii="Arial" w:hAnsi="Arial" w:cs="Arial"/>
                <w:sz w:val="16"/>
                <w:szCs w:val="16"/>
              </w:rPr>
              <w:t>Miejsce</w:t>
            </w:r>
            <w:r w:rsidR="00DE5394" w:rsidRPr="00FF496E">
              <w:rPr>
                <w:rFonts w:ascii="Arial" w:hAnsi="Arial" w:cs="Arial"/>
                <w:sz w:val="16"/>
                <w:szCs w:val="16"/>
              </w:rPr>
              <w:t xml:space="preserve"> </w:t>
            </w:r>
            <w:r w:rsidRPr="00FF496E">
              <w:rPr>
                <w:rFonts w:ascii="Arial" w:hAnsi="Arial" w:cs="Arial"/>
                <w:sz w:val="16"/>
                <w:szCs w:val="16"/>
              </w:rPr>
              <w:t>wykonania</w:t>
            </w:r>
          </w:p>
        </w:tc>
        <w:tc>
          <w:tcPr>
            <w:tcW w:w="1509" w:type="dxa"/>
            <w:tcBorders>
              <w:top w:val="single" w:sz="4" w:space="0" w:color="auto"/>
              <w:left w:val="single" w:sz="4" w:space="0" w:color="auto"/>
              <w:bottom w:val="single" w:sz="4" w:space="0" w:color="auto"/>
              <w:right w:val="single" w:sz="4" w:space="0" w:color="auto"/>
            </w:tcBorders>
            <w:vAlign w:val="center"/>
          </w:tcPr>
          <w:p w14:paraId="27D602EF" w14:textId="77777777" w:rsidR="001A3E75" w:rsidRPr="00FF496E" w:rsidRDefault="001A3E75" w:rsidP="00811EC1">
            <w:pPr>
              <w:spacing w:after="120" w:line="240" w:lineRule="auto"/>
              <w:jc w:val="center"/>
              <w:rPr>
                <w:rFonts w:ascii="Arial" w:hAnsi="Arial" w:cs="Arial"/>
                <w:sz w:val="16"/>
                <w:szCs w:val="16"/>
              </w:rPr>
            </w:pPr>
            <w:r w:rsidRPr="00FF496E">
              <w:rPr>
                <w:rFonts w:ascii="Arial" w:hAnsi="Arial" w:cs="Arial"/>
                <w:sz w:val="16"/>
                <w:szCs w:val="16"/>
              </w:rPr>
              <w:t>Data</w:t>
            </w:r>
            <w:r w:rsidR="00DE5394" w:rsidRPr="00FF496E">
              <w:rPr>
                <w:rFonts w:ascii="Arial" w:hAnsi="Arial" w:cs="Arial"/>
                <w:sz w:val="16"/>
                <w:szCs w:val="16"/>
              </w:rPr>
              <w:t xml:space="preserve"> </w:t>
            </w:r>
            <w:r w:rsidRPr="00FF496E">
              <w:rPr>
                <w:rFonts w:ascii="Arial" w:hAnsi="Arial" w:cs="Arial"/>
                <w:sz w:val="16"/>
                <w:szCs w:val="16"/>
              </w:rPr>
              <w:t>wykonania</w:t>
            </w:r>
            <w:r w:rsidR="00DE5394" w:rsidRPr="00FF496E">
              <w:rPr>
                <w:rFonts w:ascii="Arial" w:hAnsi="Arial" w:cs="Arial"/>
                <w:sz w:val="16"/>
                <w:szCs w:val="16"/>
              </w:rPr>
              <w:t xml:space="preserve"> </w:t>
            </w:r>
            <w:proofErr w:type="spellStart"/>
            <w:r w:rsidRPr="00FF496E">
              <w:rPr>
                <w:rFonts w:ascii="Arial" w:hAnsi="Arial" w:cs="Arial"/>
                <w:sz w:val="16"/>
                <w:szCs w:val="16"/>
              </w:rPr>
              <w:t>dd</w:t>
            </w:r>
            <w:proofErr w:type="spellEnd"/>
            <w:r w:rsidRPr="00FF496E">
              <w:rPr>
                <w:rFonts w:ascii="Arial" w:hAnsi="Arial" w:cs="Arial"/>
                <w:sz w:val="16"/>
                <w:szCs w:val="16"/>
              </w:rPr>
              <w:t>/mm/</w:t>
            </w:r>
            <w:proofErr w:type="spellStart"/>
            <w:r w:rsidRPr="00FF496E">
              <w:rPr>
                <w:rFonts w:ascii="Arial" w:hAnsi="Arial" w:cs="Arial"/>
                <w:sz w:val="16"/>
                <w:szCs w:val="16"/>
              </w:rPr>
              <w:t>rrrr</w:t>
            </w:r>
            <w:proofErr w:type="spellEnd"/>
          </w:p>
        </w:tc>
        <w:tc>
          <w:tcPr>
            <w:tcW w:w="1068" w:type="dxa"/>
            <w:tcBorders>
              <w:top w:val="single" w:sz="4" w:space="0" w:color="auto"/>
              <w:left w:val="single" w:sz="4" w:space="0" w:color="auto"/>
              <w:bottom w:val="single" w:sz="4" w:space="0" w:color="auto"/>
              <w:right w:val="single" w:sz="4" w:space="0" w:color="auto"/>
            </w:tcBorders>
            <w:vAlign w:val="center"/>
          </w:tcPr>
          <w:p w14:paraId="583B44AB" w14:textId="77777777" w:rsidR="001A3E75" w:rsidRPr="00FF496E" w:rsidRDefault="001A3E75" w:rsidP="00811EC1">
            <w:pPr>
              <w:spacing w:after="120" w:line="240" w:lineRule="auto"/>
              <w:jc w:val="center"/>
              <w:rPr>
                <w:rFonts w:ascii="Arial" w:hAnsi="Arial" w:cs="Arial"/>
                <w:sz w:val="16"/>
                <w:szCs w:val="16"/>
              </w:rPr>
            </w:pPr>
            <w:r w:rsidRPr="00FF496E">
              <w:rPr>
                <w:rFonts w:ascii="Arial" w:hAnsi="Arial" w:cs="Arial"/>
                <w:sz w:val="16"/>
                <w:szCs w:val="16"/>
              </w:rPr>
              <w:t>Wartość zamówienia</w:t>
            </w:r>
          </w:p>
        </w:tc>
        <w:tc>
          <w:tcPr>
            <w:tcW w:w="675" w:type="dxa"/>
            <w:shd w:val="clear" w:color="auto" w:fill="auto"/>
            <w:vAlign w:val="center"/>
          </w:tcPr>
          <w:p w14:paraId="74C636A6" w14:textId="77777777" w:rsidR="001A3E75" w:rsidRPr="00FF496E" w:rsidRDefault="001A3E75" w:rsidP="00811EC1">
            <w:pPr>
              <w:spacing w:after="120" w:line="240" w:lineRule="auto"/>
              <w:jc w:val="center"/>
              <w:rPr>
                <w:rFonts w:ascii="Arial" w:hAnsi="Arial" w:cs="Arial"/>
                <w:sz w:val="16"/>
                <w:szCs w:val="16"/>
              </w:rPr>
            </w:pPr>
            <w:r w:rsidRPr="00FF496E">
              <w:rPr>
                <w:rFonts w:ascii="Arial" w:hAnsi="Arial" w:cs="Arial"/>
                <w:sz w:val="16"/>
                <w:szCs w:val="16"/>
              </w:rPr>
              <w:t>Uwagi</w:t>
            </w:r>
          </w:p>
        </w:tc>
      </w:tr>
      <w:tr w:rsidR="00DE5394" w:rsidRPr="00FF496E" w14:paraId="670B96F0" w14:textId="77777777" w:rsidTr="008E20C9">
        <w:trPr>
          <w:trHeight w:val="701"/>
        </w:trPr>
        <w:tc>
          <w:tcPr>
            <w:tcW w:w="1509" w:type="dxa"/>
            <w:tcBorders>
              <w:top w:val="single" w:sz="4" w:space="0" w:color="auto"/>
              <w:left w:val="single" w:sz="4" w:space="0" w:color="auto"/>
              <w:bottom w:val="single" w:sz="4" w:space="0" w:color="auto"/>
              <w:right w:val="single" w:sz="4" w:space="0" w:color="auto"/>
            </w:tcBorders>
            <w:vAlign w:val="center"/>
          </w:tcPr>
          <w:p w14:paraId="65CF3C7D" w14:textId="77777777" w:rsidR="00DE5394" w:rsidRPr="00FF496E" w:rsidRDefault="00DE5394" w:rsidP="00811EC1">
            <w:pPr>
              <w:spacing w:after="120" w:line="240" w:lineRule="auto"/>
              <w:rPr>
                <w:rFonts w:ascii="Arial" w:hAnsi="Arial" w:cs="Arial"/>
                <w:sz w:val="16"/>
                <w:szCs w:val="16"/>
              </w:rPr>
            </w:pPr>
            <w:r w:rsidRPr="00FF496E">
              <w:rPr>
                <w:rFonts w:ascii="Arial" w:hAnsi="Arial" w:cs="Arial"/>
                <w:sz w:val="16"/>
                <w:szCs w:val="16"/>
              </w:rPr>
              <w:t>1</w:t>
            </w:r>
          </w:p>
        </w:tc>
        <w:tc>
          <w:tcPr>
            <w:tcW w:w="1509" w:type="dxa"/>
            <w:tcBorders>
              <w:top w:val="single" w:sz="4" w:space="0" w:color="auto"/>
              <w:left w:val="single" w:sz="4" w:space="0" w:color="auto"/>
              <w:bottom w:val="single" w:sz="4" w:space="0" w:color="auto"/>
              <w:right w:val="single" w:sz="4" w:space="0" w:color="auto"/>
            </w:tcBorders>
          </w:tcPr>
          <w:p w14:paraId="5A5068BE" w14:textId="77777777" w:rsidR="00DE5394" w:rsidRPr="00FF496E" w:rsidRDefault="00DE5394" w:rsidP="00811EC1">
            <w:pPr>
              <w:spacing w:after="120" w:line="240" w:lineRule="auto"/>
              <w:rPr>
                <w:rFonts w:ascii="Arial" w:hAnsi="Arial" w:cs="Arial"/>
                <w:sz w:val="16"/>
                <w:szCs w:val="16"/>
              </w:rPr>
            </w:pPr>
          </w:p>
        </w:tc>
        <w:tc>
          <w:tcPr>
            <w:tcW w:w="1509" w:type="dxa"/>
            <w:tcBorders>
              <w:top w:val="single" w:sz="4" w:space="0" w:color="auto"/>
              <w:left w:val="single" w:sz="4" w:space="0" w:color="auto"/>
              <w:bottom w:val="single" w:sz="4" w:space="0" w:color="auto"/>
              <w:right w:val="single" w:sz="4" w:space="0" w:color="auto"/>
            </w:tcBorders>
          </w:tcPr>
          <w:p w14:paraId="59CF18FD" w14:textId="77777777" w:rsidR="00DE5394" w:rsidRPr="00FF496E" w:rsidRDefault="00DE5394" w:rsidP="00811EC1">
            <w:pPr>
              <w:spacing w:after="120" w:line="240" w:lineRule="auto"/>
              <w:rPr>
                <w:rFonts w:ascii="Arial" w:hAnsi="Arial" w:cs="Arial"/>
                <w:sz w:val="16"/>
                <w:szCs w:val="16"/>
              </w:rPr>
            </w:pPr>
          </w:p>
        </w:tc>
        <w:tc>
          <w:tcPr>
            <w:tcW w:w="1509" w:type="dxa"/>
            <w:tcBorders>
              <w:top w:val="single" w:sz="4" w:space="0" w:color="auto"/>
              <w:left w:val="single" w:sz="4" w:space="0" w:color="auto"/>
              <w:bottom w:val="single" w:sz="4" w:space="0" w:color="auto"/>
              <w:right w:val="single" w:sz="4" w:space="0" w:color="auto"/>
            </w:tcBorders>
          </w:tcPr>
          <w:p w14:paraId="78FE8530" w14:textId="77777777" w:rsidR="00DE5394" w:rsidRPr="00FF496E" w:rsidRDefault="00DE5394" w:rsidP="00811EC1">
            <w:pPr>
              <w:spacing w:after="120" w:line="240" w:lineRule="auto"/>
              <w:rPr>
                <w:rFonts w:ascii="Arial" w:hAnsi="Arial" w:cs="Arial"/>
                <w:sz w:val="16"/>
                <w:szCs w:val="16"/>
              </w:rPr>
            </w:pPr>
          </w:p>
        </w:tc>
        <w:tc>
          <w:tcPr>
            <w:tcW w:w="1509" w:type="dxa"/>
            <w:tcBorders>
              <w:top w:val="single" w:sz="4" w:space="0" w:color="auto"/>
              <w:left w:val="single" w:sz="4" w:space="0" w:color="auto"/>
              <w:bottom w:val="single" w:sz="4" w:space="0" w:color="auto"/>
              <w:right w:val="single" w:sz="4" w:space="0" w:color="auto"/>
            </w:tcBorders>
          </w:tcPr>
          <w:p w14:paraId="57487620" w14:textId="77777777" w:rsidR="00DE5394" w:rsidRPr="00FF496E" w:rsidRDefault="00DE5394" w:rsidP="00811EC1">
            <w:pPr>
              <w:spacing w:after="120" w:line="240" w:lineRule="auto"/>
              <w:rPr>
                <w:rFonts w:ascii="Arial" w:hAnsi="Arial" w:cs="Arial"/>
                <w:sz w:val="16"/>
                <w:szCs w:val="16"/>
              </w:rPr>
            </w:pPr>
          </w:p>
        </w:tc>
        <w:tc>
          <w:tcPr>
            <w:tcW w:w="1068" w:type="dxa"/>
            <w:tcBorders>
              <w:top w:val="single" w:sz="4" w:space="0" w:color="auto"/>
              <w:left w:val="single" w:sz="4" w:space="0" w:color="auto"/>
              <w:bottom w:val="single" w:sz="4" w:space="0" w:color="auto"/>
              <w:right w:val="single" w:sz="4" w:space="0" w:color="auto"/>
            </w:tcBorders>
            <w:vAlign w:val="center"/>
          </w:tcPr>
          <w:p w14:paraId="11E894DA" w14:textId="77777777" w:rsidR="00DE5394" w:rsidRPr="00FF496E" w:rsidRDefault="008E20C9" w:rsidP="00811EC1">
            <w:pPr>
              <w:spacing w:after="120" w:line="240" w:lineRule="auto"/>
              <w:jc w:val="center"/>
              <w:rPr>
                <w:rFonts w:ascii="Arial" w:hAnsi="Arial" w:cs="Arial"/>
                <w:sz w:val="16"/>
                <w:szCs w:val="16"/>
              </w:rPr>
            </w:pPr>
            <w:r w:rsidRPr="00FF496E">
              <w:rPr>
                <w:rFonts w:ascii="Arial" w:hAnsi="Arial" w:cs="Arial"/>
                <w:sz w:val="16"/>
                <w:szCs w:val="16"/>
              </w:rPr>
              <w:t>Nie dotyczy</w:t>
            </w:r>
          </w:p>
        </w:tc>
        <w:tc>
          <w:tcPr>
            <w:tcW w:w="675" w:type="dxa"/>
            <w:shd w:val="clear" w:color="auto" w:fill="auto"/>
          </w:tcPr>
          <w:p w14:paraId="22A31FE7" w14:textId="77777777" w:rsidR="00DE5394" w:rsidRPr="00FF496E" w:rsidRDefault="00DE5394" w:rsidP="00811EC1">
            <w:pPr>
              <w:spacing w:after="120" w:line="240" w:lineRule="auto"/>
              <w:rPr>
                <w:rFonts w:ascii="Arial" w:hAnsi="Arial" w:cs="Arial"/>
                <w:sz w:val="16"/>
                <w:szCs w:val="16"/>
              </w:rPr>
            </w:pPr>
          </w:p>
        </w:tc>
      </w:tr>
    </w:tbl>
    <w:p w14:paraId="099AE698" w14:textId="77777777" w:rsidR="006B42CB" w:rsidRPr="00FF496E" w:rsidRDefault="006B42CB" w:rsidP="00811EC1">
      <w:pPr>
        <w:spacing w:after="120" w:line="240" w:lineRule="auto"/>
        <w:rPr>
          <w:rFonts w:ascii="Arial" w:hAnsi="Arial" w:cs="Arial"/>
          <w:sz w:val="18"/>
          <w:szCs w:val="18"/>
        </w:rPr>
      </w:pPr>
    </w:p>
    <w:p w14:paraId="168D07B9" w14:textId="77777777" w:rsidR="006B42CB" w:rsidRPr="00FF496E" w:rsidRDefault="006B42CB" w:rsidP="00811EC1">
      <w:pPr>
        <w:spacing w:after="120" w:line="240" w:lineRule="auto"/>
        <w:rPr>
          <w:rFonts w:ascii="Arial" w:hAnsi="Arial" w:cs="Arial"/>
          <w:sz w:val="18"/>
          <w:szCs w:val="18"/>
        </w:rPr>
      </w:pPr>
    </w:p>
    <w:p w14:paraId="3B6E0805" w14:textId="77777777" w:rsidR="006B42CB" w:rsidRPr="00FF496E" w:rsidRDefault="006B42CB" w:rsidP="00811EC1">
      <w:pPr>
        <w:spacing w:after="120" w:line="240" w:lineRule="auto"/>
        <w:rPr>
          <w:rFonts w:ascii="Arial" w:hAnsi="Arial" w:cs="Arial"/>
          <w:sz w:val="18"/>
          <w:szCs w:val="18"/>
        </w:rPr>
      </w:pPr>
    </w:p>
    <w:p w14:paraId="44406E63" w14:textId="77777777" w:rsidR="006B42CB" w:rsidRPr="00FF496E" w:rsidRDefault="006B42CB" w:rsidP="00811EC1">
      <w:pPr>
        <w:spacing w:after="120" w:line="240" w:lineRule="auto"/>
        <w:rPr>
          <w:rFonts w:ascii="Arial" w:hAnsi="Arial" w:cs="Arial"/>
          <w:b/>
          <w:sz w:val="18"/>
          <w:szCs w:val="18"/>
        </w:rPr>
      </w:pPr>
    </w:p>
    <w:p w14:paraId="76D7A833" w14:textId="77777777" w:rsidR="006B42CB" w:rsidRPr="00FF496E" w:rsidRDefault="006B42CB" w:rsidP="00811EC1">
      <w:pPr>
        <w:spacing w:after="120" w:line="240" w:lineRule="auto"/>
        <w:rPr>
          <w:rFonts w:ascii="Arial" w:hAnsi="Arial" w:cs="Arial"/>
          <w:b/>
          <w:sz w:val="18"/>
          <w:szCs w:val="18"/>
        </w:rPr>
      </w:pPr>
    </w:p>
    <w:p w14:paraId="4A5C9D5E" w14:textId="77777777" w:rsidR="006B42CB" w:rsidRPr="00FF496E" w:rsidRDefault="006B42CB" w:rsidP="00811EC1">
      <w:pPr>
        <w:spacing w:after="120" w:line="240" w:lineRule="auto"/>
        <w:rPr>
          <w:rFonts w:ascii="Arial" w:hAnsi="Arial" w:cs="Arial"/>
          <w:b/>
          <w:sz w:val="18"/>
          <w:szCs w:val="18"/>
        </w:rPr>
      </w:pPr>
    </w:p>
    <w:p w14:paraId="5E0E0E44" w14:textId="77777777" w:rsidR="006B42CB" w:rsidRPr="00FF496E" w:rsidRDefault="006B42CB" w:rsidP="00811EC1">
      <w:pPr>
        <w:spacing w:after="120" w:line="240" w:lineRule="auto"/>
        <w:rPr>
          <w:rFonts w:ascii="Arial" w:hAnsi="Arial" w:cs="Arial"/>
          <w:b/>
          <w:sz w:val="18"/>
          <w:szCs w:val="18"/>
        </w:rPr>
      </w:pPr>
    </w:p>
    <w:p w14:paraId="5C462EDA" w14:textId="77777777" w:rsidR="006B42CB" w:rsidRPr="00FF496E" w:rsidRDefault="006B42CB" w:rsidP="00811EC1">
      <w:pPr>
        <w:spacing w:after="120" w:line="240" w:lineRule="auto"/>
        <w:rPr>
          <w:rFonts w:ascii="Arial" w:hAnsi="Arial" w:cs="Arial"/>
          <w:b/>
          <w:sz w:val="18"/>
          <w:szCs w:val="18"/>
        </w:rPr>
      </w:pPr>
    </w:p>
    <w:p w14:paraId="0B804D78" w14:textId="77777777" w:rsidR="006B42CB" w:rsidRPr="00FF496E" w:rsidRDefault="006B42CB" w:rsidP="00811EC1">
      <w:pPr>
        <w:spacing w:after="120" w:line="240" w:lineRule="auto"/>
        <w:rPr>
          <w:rFonts w:ascii="Arial" w:hAnsi="Arial" w:cs="Arial"/>
          <w:b/>
          <w:sz w:val="18"/>
          <w:szCs w:val="18"/>
        </w:rPr>
      </w:pPr>
    </w:p>
    <w:p w14:paraId="5428BA20" w14:textId="77777777" w:rsidR="006B42CB" w:rsidRPr="00FF496E" w:rsidRDefault="006B42CB" w:rsidP="00811EC1">
      <w:pPr>
        <w:spacing w:after="120" w:line="240" w:lineRule="auto"/>
        <w:rPr>
          <w:rFonts w:ascii="Arial" w:hAnsi="Arial" w:cs="Arial"/>
          <w:b/>
          <w:sz w:val="18"/>
          <w:szCs w:val="18"/>
        </w:rPr>
      </w:pPr>
    </w:p>
    <w:p w14:paraId="39794D0B" w14:textId="77777777" w:rsidR="006B42CB" w:rsidRPr="00FF496E" w:rsidRDefault="006B42CB" w:rsidP="00811EC1">
      <w:pPr>
        <w:spacing w:after="120" w:line="240" w:lineRule="auto"/>
        <w:rPr>
          <w:rFonts w:ascii="Arial" w:hAnsi="Arial" w:cs="Arial"/>
          <w:b/>
          <w:sz w:val="18"/>
          <w:szCs w:val="18"/>
        </w:rPr>
      </w:pPr>
    </w:p>
    <w:p w14:paraId="7D8D7CA7" w14:textId="77777777" w:rsidR="006B42CB" w:rsidRPr="00FF496E" w:rsidRDefault="006B42CB" w:rsidP="00811EC1">
      <w:pPr>
        <w:spacing w:after="120" w:line="240" w:lineRule="auto"/>
        <w:rPr>
          <w:rFonts w:ascii="Arial" w:hAnsi="Arial" w:cs="Arial"/>
          <w:b/>
          <w:sz w:val="18"/>
          <w:szCs w:val="18"/>
        </w:rPr>
      </w:pPr>
    </w:p>
    <w:p w14:paraId="37F414D2" w14:textId="77777777" w:rsidR="006B42CB" w:rsidRPr="00FF496E" w:rsidRDefault="006B42CB" w:rsidP="00811EC1">
      <w:pPr>
        <w:spacing w:after="120" w:line="240" w:lineRule="auto"/>
        <w:rPr>
          <w:rFonts w:ascii="Arial" w:hAnsi="Arial" w:cs="Arial"/>
          <w:b/>
          <w:sz w:val="18"/>
          <w:szCs w:val="18"/>
        </w:rPr>
      </w:pPr>
    </w:p>
    <w:p w14:paraId="29CF8366" w14:textId="77777777" w:rsidR="006B42CB" w:rsidRPr="00FF496E" w:rsidRDefault="006B42CB" w:rsidP="00811EC1">
      <w:pPr>
        <w:spacing w:after="120" w:line="240" w:lineRule="auto"/>
        <w:rPr>
          <w:rFonts w:ascii="Arial" w:hAnsi="Arial" w:cs="Arial"/>
          <w:b/>
          <w:sz w:val="18"/>
          <w:szCs w:val="18"/>
        </w:rPr>
      </w:pPr>
    </w:p>
    <w:p w14:paraId="18F0A1FF" w14:textId="77777777" w:rsidR="006B42CB" w:rsidRPr="00FF496E" w:rsidRDefault="006B42CB" w:rsidP="00811EC1">
      <w:pPr>
        <w:spacing w:after="120" w:line="240" w:lineRule="auto"/>
        <w:rPr>
          <w:rFonts w:ascii="Arial" w:hAnsi="Arial" w:cs="Arial"/>
          <w:b/>
          <w:sz w:val="18"/>
          <w:szCs w:val="18"/>
        </w:rPr>
      </w:pPr>
    </w:p>
    <w:p w14:paraId="6283611E" w14:textId="77777777" w:rsidR="006B42CB" w:rsidRPr="00FF496E" w:rsidRDefault="006B42CB" w:rsidP="00811EC1">
      <w:pPr>
        <w:spacing w:after="120" w:line="240" w:lineRule="auto"/>
        <w:rPr>
          <w:rFonts w:ascii="Arial" w:hAnsi="Arial" w:cs="Arial"/>
          <w:b/>
          <w:sz w:val="18"/>
          <w:szCs w:val="18"/>
        </w:rPr>
      </w:pPr>
    </w:p>
    <w:p w14:paraId="65319F8D" w14:textId="77777777" w:rsidR="006B42CB" w:rsidRPr="00FF496E" w:rsidRDefault="006B42CB" w:rsidP="00811EC1">
      <w:pPr>
        <w:spacing w:after="120" w:line="240" w:lineRule="auto"/>
        <w:rPr>
          <w:rFonts w:ascii="Arial" w:hAnsi="Arial" w:cs="Arial"/>
          <w:b/>
          <w:sz w:val="18"/>
          <w:szCs w:val="18"/>
        </w:rPr>
      </w:pPr>
    </w:p>
    <w:p w14:paraId="3BC2D464" w14:textId="77777777" w:rsidR="006B42CB" w:rsidRPr="00FF496E" w:rsidRDefault="006B42CB" w:rsidP="00811EC1">
      <w:pPr>
        <w:spacing w:after="120" w:line="240" w:lineRule="auto"/>
        <w:rPr>
          <w:rFonts w:ascii="Arial" w:hAnsi="Arial" w:cs="Arial"/>
          <w:b/>
          <w:sz w:val="18"/>
          <w:szCs w:val="18"/>
        </w:rPr>
      </w:pPr>
    </w:p>
    <w:p w14:paraId="3C5AD6F2" w14:textId="77777777" w:rsidR="006B42CB" w:rsidRPr="00FF496E" w:rsidRDefault="006B42CB" w:rsidP="00811EC1">
      <w:pPr>
        <w:spacing w:after="120" w:line="240" w:lineRule="auto"/>
        <w:rPr>
          <w:rFonts w:ascii="Arial" w:hAnsi="Arial" w:cs="Arial"/>
          <w:b/>
          <w:sz w:val="18"/>
          <w:szCs w:val="18"/>
        </w:rPr>
      </w:pPr>
    </w:p>
    <w:p w14:paraId="33954C3E" w14:textId="77777777" w:rsidR="00284272" w:rsidRPr="00FF496E" w:rsidRDefault="00284272" w:rsidP="00811EC1">
      <w:pPr>
        <w:spacing w:after="120" w:line="240" w:lineRule="auto"/>
        <w:rPr>
          <w:rFonts w:ascii="Arial" w:hAnsi="Arial" w:cs="Arial"/>
          <w:b/>
          <w:sz w:val="18"/>
          <w:szCs w:val="18"/>
        </w:rPr>
      </w:pPr>
    </w:p>
    <w:p w14:paraId="019AB3A1" w14:textId="77777777" w:rsidR="00EC7FDB" w:rsidRPr="00FF496E" w:rsidRDefault="00EC7FDB" w:rsidP="00811EC1">
      <w:pPr>
        <w:spacing w:after="120" w:line="240" w:lineRule="auto"/>
        <w:rPr>
          <w:rFonts w:ascii="Arial" w:hAnsi="Arial" w:cs="Arial"/>
          <w:b/>
          <w:sz w:val="18"/>
          <w:szCs w:val="18"/>
        </w:rPr>
      </w:pPr>
      <w:r w:rsidRPr="00FF496E">
        <w:rPr>
          <w:rFonts w:ascii="Arial" w:hAnsi="Arial" w:cs="Arial"/>
          <w:b/>
          <w:sz w:val="18"/>
          <w:szCs w:val="18"/>
        </w:rPr>
        <w:t>Za</w:t>
      </w:r>
      <w:r w:rsidR="007530B4" w:rsidRPr="00FF496E">
        <w:rPr>
          <w:rFonts w:ascii="Arial" w:hAnsi="Arial" w:cs="Arial"/>
          <w:b/>
          <w:sz w:val="18"/>
          <w:szCs w:val="18"/>
        </w:rPr>
        <w:t>łącznik nr 4</w:t>
      </w:r>
      <w:r w:rsidR="00397949" w:rsidRPr="00FF496E">
        <w:rPr>
          <w:rFonts w:ascii="Arial" w:hAnsi="Arial" w:cs="Arial"/>
          <w:b/>
          <w:sz w:val="18"/>
          <w:szCs w:val="18"/>
        </w:rPr>
        <w:t xml:space="preserve"> - Wzór zobowiązania</w:t>
      </w:r>
      <w:r w:rsidRPr="00FF496E">
        <w:rPr>
          <w:rFonts w:ascii="Arial" w:hAnsi="Arial" w:cs="Arial"/>
          <w:b/>
          <w:sz w:val="18"/>
          <w:szCs w:val="18"/>
        </w:rPr>
        <w:t xml:space="preserve"> podmiotów do oddania Wykonawcy do dyspozycji niezbędnych zasobów w postępowaniu na:</w:t>
      </w:r>
    </w:p>
    <w:p w14:paraId="26E9D772" w14:textId="77777777" w:rsidR="00FD5D13" w:rsidRPr="00FF496E" w:rsidRDefault="00FD5D13" w:rsidP="00811EC1">
      <w:pPr>
        <w:spacing w:after="120" w:line="240" w:lineRule="auto"/>
        <w:rPr>
          <w:rFonts w:ascii="Arial" w:hAnsi="Arial" w:cs="Arial"/>
          <w:sz w:val="18"/>
          <w:szCs w:val="18"/>
        </w:rPr>
      </w:pPr>
    </w:p>
    <w:p w14:paraId="245E98F0" w14:textId="77777777" w:rsidR="007D3D41" w:rsidRPr="00FF496E" w:rsidRDefault="007D3D41" w:rsidP="00811EC1">
      <w:pPr>
        <w:spacing w:after="120" w:line="240" w:lineRule="auto"/>
        <w:jc w:val="center"/>
        <w:rPr>
          <w:rFonts w:ascii="Arial" w:hAnsi="Arial" w:cs="Arial"/>
          <w:b/>
          <w:bCs/>
          <w:sz w:val="18"/>
          <w:szCs w:val="18"/>
        </w:rPr>
      </w:pPr>
      <w:r w:rsidRPr="00FF496E">
        <w:rPr>
          <w:rFonts w:ascii="Arial" w:hAnsi="Arial" w:cs="Arial"/>
          <w:b/>
          <w:sz w:val="18"/>
          <w:szCs w:val="18"/>
        </w:rPr>
        <w:t>"Budowa kanalizacji sanitarnej w miejscowości Schodnia ul. Długa z wykorzystaniem TIK"</w:t>
      </w:r>
      <w:r w:rsidRPr="00FF496E">
        <w:rPr>
          <w:rFonts w:ascii="Arial" w:hAnsi="Arial" w:cs="Arial"/>
          <w:b/>
          <w:bCs/>
          <w:sz w:val="18"/>
          <w:szCs w:val="18"/>
        </w:rPr>
        <w:t xml:space="preserve"> </w:t>
      </w:r>
    </w:p>
    <w:p w14:paraId="7C756E72" w14:textId="77777777" w:rsidR="007530B4" w:rsidRPr="00FF496E" w:rsidRDefault="007530B4" w:rsidP="00811EC1">
      <w:pPr>
        <w:spacing w:after="120" w:line="240" w:lineRule="auto"/>
        <w:rPr>
          <w:rFonts w:ascii="Arial" w:hAnsi="Arial" w:cs="Arial"/>
          <w:sz w:val="18"/>
          <w:szCs w:val="18"/>
        </w:rPr>
      </w:pPr>
    </w:p>
    <w:p w14:paraId="401AFD15" w14:textId="77777777" w:rsidR="00EC7FDB" w:rsidRPr="00FF496E" w:rsidRDefault="00EC7FDB" w:rsidP="00811EC1">
      <w:pPr>
        <w:spacing w:after="120" w:line="240" w:lineRule="auto"/>
        <w:rPr>
          <w:rFonts w:ascii="Arial" w:hAnsi="Arial" w:cs="Arial"/>
          <w:sz w:val="18"/>
          <w:szCs w:val="18"/>
        </w:rPr>
      </w:pPr>
      <w:r w:rsidRPr="00FF496E">
        <w:rPr>
          <w:rFonts w:ascii="Arial" w:hAnsi="Arial" w:cs="Arial"/>
          <w:sz w:val="18"/>
          <w:szCs w:val="18"/>
        </w:rPr>
        <w:t>ZAMAWIAJĄCY:</w:t>
      </w:r>
    </w:p>
    <w:p w14:paraId="666BD73B" w14:textId="77777777" w:rsidR="00A00DDE" w:rsidRPr="00FF496E" w:rsidRDefault="00A00DDE" w:rsidP="00811EC1">
      <w:pPr>
        <w:pStyle w:val="Tekstpodstawowy"/>
        <w:spacing w:after="120"/>
        <w:jc w:val="left"/>
        <w:rPr>
          <w:bCs w:val="0"/>
          <w:i w:val="0"/>
          <w:iCs w:val="0"/>
          <w:sz w:val="18"/>
          <w:szCs w:val="18"/>
          <w:lang w:eastAsia="da-DK"/>
        </w:rPr>
      </w:pPr>
      <w:r w:rsidRPr="00FF496E">
        <w:rPr>
          <w:bCs w:val="0"/>
          <w:i w:val="0"/>
          <w:iCs w:val="0"/>
          <w:sz w:val="18"/>
          <w:szCs w:val="18"/>
          <w:lang w:eastAsia="da-DK"/>
        </w:rPr>
        <w:t xml:space="preserve">Przedsiębiorstwo Gospodarki Komunalnej i Mieszkaniowej Sp. z o.o. </w:t>
      </w:r>
    </w:p>
    <w:p w14:paraId="522CF302" w14:textId="77777777" w:rsidR="00A00DDE" w:rsidRPr="00FF496E" w:rsidRDefault="00A00DDE" w:rsidP="00811EC1">
      <w:pPr>
        <w:pStyle w:val="Tekstpodstawowy"/>
        <w:spacing w:after="120"/>
        <w:jc w:val="left"/>
        <w:rPr>
          <w:bCs w:val="0"/>
          <w:i w:val="0"/>
          <w:iCs w:val="0"/>
          <w:sz w:val="18"/>
          <w:szCs w:val="18"/>
          <w:lang w:eastAsia="da-DK"/>
        </w:rPr>
      </w:pPr>
      <w:r w:rsidRPr="00FF496E">
        <w:rPr>
          <w:bCs w:val="0"/>
          <w:i w:val="0"/>
          <w:iCs w:val="0"/>
          <w:sz w:val="18"/>
          <w:szCs w:val="18"/>
          <w:lang w:eastAsia="da-DK"/>
        </w:rPr>
        <w:t>Antoniów, ul. Powstańców Śląskich 54</w:t>
      </w:r>
    </w:p>
    <w:p w14:paraId="2173883E" w14:textId="77777777" w:rsidR="00A00DDE" w:rsidRPr="00FF496E" w:rsidRDefault="00A00DDE" w:rsidP="00811EC1">
      <w:pPr>
        <w:pStyle w:val="Tekstpodstawowy"/>
        <w:spacing w:after="120"/>
        <w:jc w:val="left"/>
        <w:rPr>
          <w:bCs w:val="0"/>
          <w:i w:val="0"/>
          <w:iCs w:val="0"/>
          <w:sz w:val="18"/>
          <w:szCs w:val="18"/>
          <w:lang w:eastAsia="da-DK"/>
        </w:rPr>
      </w:pPr>
      <w:r w:rsidRPr="00FF496E">
        <w:rPr>
          <w:bCs w:val="0"/>
          <w:i w:val="0"/>
          <w:iCs w:val="0"/>
          <w:sz w:val="18"/>
          <w:szCs w:val="18"/>
          <w:lang w:eastAsia="da-DK"/>
        </w:rPr>
        <w:t>46-040 Ozimek</w:t>
      </w:r>
    </w:p>
    <w:p w14:paraId="683E774E" w14:textId="77777777" w:rsidR="00EC7FDB" w:rsidRPr="00FF496E" w:rsidRDefault="00EC7FDB" w:rsidP="00811EC1">
      <w:pPr>
        <w:spacing w:after="120" w:line="240" w:lineRule="auto"/>
        <w:rPr>
          <w:rFonts w:ascii="Arial" w:hAnsi="Arial" w:cs="Arial"/>
          <w:b/>
          <w:bCs/>
          <w:sz w:val="18"/>
          <w:szCs w:val="18"/>
        </w:rPr>
      </w:pPr>
    </w:p>
    <w:p w14:paraId="3F73E1CC" w14:textId="77777777" w:rsidR="00405503" w:rsidRPr="00FF496E" w:rsidRDefault="00405503" w:rsidP="00811EC1">
      <w:pPr>
        <w:tabs>
          <w:tab w:val="center" w:pos="900"/>
        </w:tabs>
        <w:spacing w:after="120" w:line="240" w:lineRule="auto"/>
        <w:jc w:val="center"/>
        <w:rPr>
          <w:rFonts w:ascii="Arial" w:hAnsi="Arial" w:cs="Arial"/>
          <w:b/>
          <w:sz w:val="18"/>
          <w:szCs w:val="18"/>
        </w:rPr>
      </w:pPr>
      <w:r w:rsidRPr="00FF496E">
        <w:rPr>
          <w:rFonts w:ascii="Arial" w:hAnsi="Arial" w:cs="Arial"/>
          <w:b/>
          <w:sz w:val="18"/>
          <w:szCs w:val="18"/>
        </w:rPr>
        <w:t>Zobowiązanie</w:t>
      </w:r>
    </w:p>
    <w:p w14:paraId="5BAA2F9E" w14:textId="77777777" w:rsidR="00397949" w:rsidRPr="00FF496E" w:rsidRDefault="00397949" w:rsidP="00811EC1">
      <w:pPr>
        <w:spacing w:after="120" w:line="240" w:lineRule="auto"/>
        <w:jc w:val="center"/>
        <w:rPr>
          <w:rFonts w:ascii="Arial" w:hAnsi="Arial" w:cs="Arial"/>
          <w:bCs/>
          <w:sz w:val="18"/>
          <w:szCs w:val="18"/>
        </w:rPr>
      </w:pPr>
    </w:p>
    <w:p w14:paraId="2AF19871" w14:textId="77777777" w:rsidR="00405503" w:rsidRPr="00FF496E" w:rsidRDefault="00405503" w:rsidP="00811EC1">
      <w:pPr>
        <w:spacing w:after="120" w:line="240" w:lineRule="auto"/>
        <w:jc w:val="center"/>
        <w:rPr>
          <w:rFonts w:ascii="Arial" w:hAnsi="Arial" w:cs="Arial"/>
          <w:bCs/>
          <w:sz w:val="18"/>
          <w:szCs w:val="18"/>
        </w:rPr>
      </w:pPr>
      <w:r w:rsidRPr="00FF496E">
        <w:rPr>
          <w:rFonts w:ascii="Arial" w:hAnsi="Arial" w:cs="Arial"/>
          <w:bCs/>
          <w:sz w:val="18"/>
          <w:szCs w:val="18"/>
        </w:rPr>
        <w:t>……………………………………………………………………………………………………………</w:t>
      </w:r>
    </w:p>
    <w:p w14:paraId="1171EAF0" w14:textId="77777777" w:rsidR="00405503" w:rsidRPr="00FF496E" w:rsidRDefault="00405503" w:rsidP="00811EC1">
      <w:pPr>
        <w:spacing w:after="120" w:line="240" w:lineRule="auto"/>
        <w:jc w:val="center"/>
        <w:rPr>
          <w:rFonts w:ascii="Arial" w:hAnsi="Arial" w:cs="Arial"/>
          <w:bCs/>
          <w:sz w:val="18"/>
          <w:szCs w:val="18"/>
        </w:rPr>
      </w:pPr>
      <w:r w:rsidRPr="00FF496E">
        <w:rPr>
          <w:rFonts w:ascii="Arial" w:hAnsi="Arial" w:cs="Arial"/>
          <w:bCs/>
          <w:sz w:val="18"/>
          <w:szCs w:val="18"/>
        </w:rPr>
        <w:t>nazwa podmiotu udostępniającego</w:t>
      </w:r>
    </w:p>
    <w:p w14:paraId="5A4EC264" w14:textId="77777777" w:rsidR="00397949" w:rsidRPr="00FF496E" w:rsidRDefault="00397949" w:rsidP="00811EC1">
      <w:pPr>
        <w:spacing w:after="120" w:line="240" w:lineRule="auto"/>
        <w:jc w:val="center"/>
        <w:rPr>
          <w:rFonts w:ascii="Arial" w:hAnsi="Arial" w:cs="Arial"/>
          <w:bCs/>
          <w:sz w:val="18"/>
          <w:szCs w:val="18"/>
        </w:rPr>
      </w:pPr>
    </w:p>
    <w:p w14:paraId="1A8461EE" w14:textId="77777777" w:rsidR="00405503" w:rsidRPr="00FF496E" w:rsidRDefault="00405503" w:rsidP="00811EC1">
      <w:pPr>
        <w:spacing w:after="120" w:line="240" w:lineRule="auto"/>
        <w:jc w:val="center"/>
        <w:rPr>
          <w:rFonts w:ascii="Arial" w:hAnsi="Arial" w:cs="Arial"/>
          <w:bCs/>
          <w:sz w:val="18"/>
          <w:szCs w:val="18"/>
        </w:rPr>
      </w:pPr>
      <w:r w:rsidRPr="00FF496E">
        <w:rPr>
          <w:rFonts w:ascii="Arial" w:hAnsi="Arial" w:cs="Arial"/>
          <w:bCs/>
          <w:sz w:val="18"/>
          <w:szCs w:val="18"/>
        </w:rPr>
        <w:t>……………………………………………………………………………………………………………</w:t>
      </w:r>
    </w:p>
    <w:p w14:paraId="63AD94A4" w14:textId="77777777" w:rsidR="00405503" w:rsidRPr="00FF496E" w:rsidRDefault="00405503" w:rsidP="00811EC1">
      <w:pPr>
        <w:spacing w:after="120" w:line="240" w:lineRule="auto"/>
        <w:jc w:val="center"/>
        <w:rPr>
          <w:rFonts w:ascii="Arial" w:hAnsi="Arial" w:cs="Arial"/>
          <w:bCs/>
          <w:sz w:val="18"/>
          <w:szCs w:val="18"/>
        </w:rPr>
      </w:pPr>
      <w:r w:rsidRPr="00FF496E">
        <w:rPr>
          <w:rFonts w:ascii="Arial" w:hAnsi="Arial" w:cs="Arial"/>
          <w:bCs/>
          <w:sz w:val="18"/>
          <w:szCs w:val="18"/>
        </w:rPr>
        <w:t>nazwa podmiotu przyjmującego</w:t>
      </w:r>
    </w:p>
    <w:p w14:paraId="152C45BA" w14:textId="77777777" w:rsidR="00405503" w:rsidRPr="00FF496E" w:rsidRDefault="00405503" w:rsidP="00811EC1">
      <w:pPr>
        <w:spacing w:after="120" w:line="240" w:lineRule="auto"/>
        <w:rPr>
          <w:rFonts w:ascii="Arial" w:hAnsi="Arial" w:cs="Arial"/>
          <w:bCs/>
          <w:sz w:val="18"/>
          <w:szCs w:val="18"/>
        </w:rPr>
      </w:pPr>
    </w:p>
    <w:p w14:paraId="5E7BA47E" w14:textId="77777777" w:rsidR="00405503" w:rsidRPr="00FF496E" w:rsidRDefault="00405503" w:rsidP="00811EC1">
      <w:pPr>
        <w:spacing w:after="120" w:line="240" w:lineRule="auto"/>
        <w:jc w:val="center"/>
        <w:rPr>
          <w:rFonts w:ascii="Arial" w:hAnsi="Arial" w:cs="Arial"/>
          <w:bCs/>
          <w:sz w:val="18"/>
          <w:szCs w:val="18"/>
        </w:rPr>
      </w:pPr>
      <w:r w:rsidRPr="00FF496E">
        <w:rPr>
          <w:rFonts w:ascii="Arial" w:hAnsi="Arial" w:cs="Arial"/>
          <w:bCs/>
          <w:sz w:val="18"/>
          <w:szCs w:val="18"/>
        </w:rPr>
        <w:t>………………………………………………………………………………………………………………………</w:t>
      </w:r>
    </w:p>
    <w:p w14:paraId="48627141" w14:textId="77777777" w:rsidR="00405503" w:rsidRPr="00FF496E" w:rsidRDefault="00405503" w:rsidP="00811EC1">
      <w:pPr>
        <w:spacing w:after="120" w:line="240" w:lineRule="auto"/>
        <w:jc w:val="center"/>
        <w:rPr>
          <w:rFonts w:ascii="Arial" w:hAnsi="Arial" w:cs="Arial"/>
          <w:bCs/>
          <w:sz w:val="18"/>
          <w:szCs w:val="18"/>
        </w:rPr>
      </w:pPr>
      <w:r w:rsidRPr="00FF496E">
        <w:rPr>
          <w:rFonts w:ascii="Arial" w:hAnsi="Arial" w:cs="Arial"/>
          <w:sz w:val="18"/>
          <w:szCs w:val="18"/>
        </w:rPr>
        <w:t>zakres dostępnych Wykonawcy zasobów innego podmiotu</w:t>
      </w:r>
      <w:r w:rsidRPr="00FF496E">
        <w:rPr>
          <w:rFonts w:ascii="Arial" w:hAnsi="Arial" w:cs="Arial"/>
          <w:bCs/>
          <w:sz w:val="18"/>
          <w:szCs w:val="18"/>
        </w:rPr>
        <w:t xml:space="preserve"> (np. doświadczenie, osoby, sprzęt)</w:t>
      </w:r>
    </w:p>
    <w:p w14:paraId="039FB1A5" w14:textId="77777777" w:rsidR="00405503" w:rsidRPr="00FF496E" w:rsidRDefault="00405503" w:rsidP="00811EC1">
      <w:pPr>
        <w:spacing w:after="120" w:line="240" w:lineRule="auto"/>
        <w:rPr>
          <w:rFonts w:ascii="Arial" w:hAnsi="Arial" w:cs="Arial"/>
          <w:bCs/>
          <w:sz w:val="18"/>
          <w:szCs w:val="18"/>
        </w:rPr>
      </w:pPr>
    </w:p>
    <w:p w14:paraId="206EB10E" w14:textId="77777777" w:rsidR="00405503" w:rsidRPr="00FF496E" w:rsidRDefault="00405503" w:rsidP="00811EC1">
      <w:pPr>
        <w:spacing w:after="120" w:line="240" w:lineRule="auto"/>
        <w:jc w:val="center"/>
        <w:rPr>
          <w:rFonts w:ascii="Arial" w:hAnsi="Arial" w:cs="Arial"/>
          <w:bCs/>
          <w:sz w:val="18"/>
          <w:szCs w:val="18"/>
        </w:rPr>
      </w:pPr>
      <w:r w:rsidRPr="00FF496E">
        <w:rPr>
          <w:rFonts w:ascii="Arial" w:hAnsi="Arial" w:cs="Arial"/>
          <w:bCs/>
          <w:sz w:val="18"/>
          <w:szCs w:val="18"/>
        </w:rPr>
        <w:t>………………………………………………………………………………………………………………………</w:t>
      </w:r>
    </w:p>
    <w:p w14:paraId="518B1CB5" w14:textId="77777777" w:rsidR="00405503" w:rsidRPr="00FF496E" w:rsidRDefault="00405503" w:rsidP="00811EC1">
      <w:pPr>
        <w:spacing w:after="120" w:line="240" w:lineRule="auto"/>
        <w:jc w:val="center"/>
        <w:rPr>
          <w:rFonts w:ascii="Arial" w:hAnsi="Arial" w:cs="Arial"/>
          <w:bCs/>
          <w:sz w:val="18"/>
          <w:szCs w:val="18"/>
        </w:rPr>
      </w:pPr>
      <w:r w:rsidRPr="00FF496E">
        <w:rPr>
          <w:rFonts w:ascii="Arial" w:hAnsi="Arial" w:cs="Arial"/>
          <w:bCs/>
          <w:sz w:val="18"/>
          <w:szCs w:val="18"/>
        </w:rPr>
        <w:t xml:space="preserve">zakres i okres udziału  innego podmiotu przy wykonywaniu zamówienia publicznego </w:t>
      </w:r>
    </w:p>
    <w:p w14:paraId="60D9358D" w14:textId="77777777" w:rsidR="00405503" w:rsidRPr="00FF496E" w:rsidRDefault="00405503" w:rsidP="00811EC1">
      <w:pPr>
        <w:spacing w:after="120" w:line="240" w:lineRule="auto"/>
        <w:jc w:val="center"/>
        <w:rPr>
          <w:rFonts w:ascii="Arial" w:hAnsi="Arial" w:cs="Arial"/>
          <w:bCs/>
          <w:sz w:val="18"/>
          <w:szCs w:val="18"/>
        </w:rPr>
      </w:pPr>
      <w:r w:rsidRPr="00FF496E">
        <w:rPr>
          <w:rFonts w:ascii="Arial" w:hAnsi="Arial" w:cs="Arial"/>
          <w:bCs/>
          <w:sz w:val="18"/>
          <w:szCs w:val="18"/>
        </w:rPr>
        <w:t>(np. jaki zakres zamówienia, jaka część zamówienia, jaki rodzaj robót, usług, dostaw)</w:t>
      </w:r>
    </w:p>
    <w:p w14:paraId="07E84E59" w14:textId="77777777" w:rsidR="00405503" w:rsidRPr="00FF496E" w:rsidRDefault="00405503" w:rsidP="00811EC1">
      <w:pPr>
        <w:spacing w:after="120" w:line="240" w:lineRule="auto"/>
        <w:rPr>
          <w:rFonts w:ascii="Arial" w:hAnsi="Arial" w:cs="Arial"/>
          <w:bCs/>
          <w:sz w:val="18"/>
          <w:szCs w:val="18"/>
        </w:rPr>
      </w:pPr>
    </w:p>
    <w:p w14:paraId="761263ED" w14:textId="77777777" w:rsidR="00405503" w:rsidRPr="00FF496E" w:rsidRDefault="00405503" w:rsidP="00811EC1">
      <w:pPr>
        <w:spacing w:after="120" w:line="240" w:lineRule="auto"/>
        <w:jc w:val="center"/>
        <w:rPr>
          <w:rFonts w:ascii="Arial" w:hAnsi="Arial" w:cs="Arial"/>
          <w:bCs/>
          <w:sz w:val="18"/>
          <w:szCs w:val="18"/>
        </w:rPr>
      </w:pPr>
      <w:r w:rsidRPr="00FF496E">
        <w:rPr>
          <w:rFonts w:ascii="Arial" w:hAnsi="Arial" w:cs="Arial"/>
          <w:bCs/>
          <w:sz w:val="18"/>
          <w:szCs w:val="18"/>
        </w:rPr>
        <w:t>………………….………………………………………………………………………………………………….</w:t>
      </w:r>
    </w:p>
    <w:p w14:paraId="3A9072C2" w14:textId="77777777" w:rsidR="00405503" w:rsidRPr="00FF496E" w:rsidRDefault="00405503" w:rsidP="00811EC1">
      <w:pPr>
        <w:spacing w:after="120" w:line="240" w:lineRule="auto"/>
        <w:jc w:val="center"/>
        <w:rPr>
          <w:rFonts w:ascii="Arial" w:hAnsi="Arial" w:cs="Arial"/>
          <w:bCs/>
          <w:sz w:val="18"/>
          <w:szCs w:val="18"/>
        </w:rPr>
      </w:pPr>
    </w:p>
    <w:p w14:paraId="528F5976" w14:textId="77777777" w:rsidR="00405503" w:rsidRPr="00FF496E" w:rsidRDefault="00405503" w:rsidP="00811EC1">
      <w:pPr>
        <w:spacing w:after="120" w:line="240" w:lineRule="auto"/>
        <w:jc w:val="center"/>
        <w:rPr>
          <w:rFonts w:ascii="Arial" w:hAnsi="Arial" w:cs="Arial"/>
          <w:bCs/>
          <w:sz w:val="18"/>
          <w:szCs w:val="18"/>
        </w:rPr>
      </w:pPr>
      <w:r w:rsidRPr="00FF496E">
        <w:rPr>
          <w:rFonts w:ascii="Arial" w:hAnsi="Arial" w:cs="Arial"/>
          <w:bCs/>
          <w:sz w:val="18"/>
          <w:szCs w:val="18"/>
        </w:rPr>
        <w:t>………………………………………………………………………………………………………………………</w:t>
      </w:r>
    </w:p>
    <w:p w14:paraId="6067EDAA" w14:textId="77777777" w:rsidR="00405503" w:rsidRPr="00FF496E" w:rsidRDefault="00405503" w:rsidP="00811EC1">
      <w:pPr>
        <w:spacing w:after="120" w:line="240" w:lineRule="auto"/>
        <w:jc w:val="center"/>
        <w:rPr>
          <w:rFonts w:ascii="Arial" w:hAnsi="Arial" w:cs="Arial"/>
          <w:bCs/>
          <w:sz w:val="18"/>
          <w:szCs w:val="18"/>
        </w:rPr>
      </w:pPr>
      <w:r w:rsidRPr="00FF496E">
        <w:rPr>
          <w:rFonts w:ascii="Arial" w:hAnsi="Arial" w:cs="Arial"/>
          <w:bCs/>
          <w:sz w:val="18"/>
          <w:szCs w:val="18"/>
        </w:rPr>
        <w:t>sposób wykorzystania zasobów innego podmiotu przez Wykonawcę przy wykonywaniu zamówienia</w:t>
      </w:r>
    </w:p>
    <w:p w14:paraId="0E157EE2" w14:textId="77777777" w:rsidR="00405503" w:rsidRPr="00FF496E" w:rsidRDefault="00405503" w:rsidP="00811EC1">
      <w:pPr>
        <w:spacing w:after="120" w:line="240" w:lineRule="auto"/>
        <w:jc w:val="center"/>
        <w:rPr>
          <w:rFonts w:ascii="Arial" w:hAnsi="Arial" w:cs="Arial"/>
          <w:bCs/>
          <w:sz w:val="18"/>
          <w:szCs w:val="18"/>
        </w:rPr>
      </w:pPr>
      <w:r w:rsidRPr="00FF496E">
        <w:rPr>
          <w:rFonts w:ascii="Arial" w:hAnsi="Arial" w:cs="Arial"/>
          <w:bCs/>
          <w:sz w:val="18"/>
          <w:szCs w:val="18"/>
        </w:rPr>
        <w:t>(np. czynny udział – podwykonawstwo)</w:t>
      </w:r>
    </w:p>
    <w:p w14:paraId="69B15BB2" w14:textId="77777777" w:rsidR="00405503" w:rsidRPr="00FF496E" w:rsidRDefault="00405503" w:rsidP="00811EC1">
      <w:pPr>
        <w:spacing w:after="120" w:line="240" w:lineRule="auto"/>
        <w:rPr>
          <w:rFonts w:ascii="Arial" w:hAnsi="Arial" w:cs="Arial"/>
          <w:bCs/>
          <w:sz w:val="18"/>
          <w:szCs w:val="18"/>
        </w:rPr>
      </w:pPr>
    </w:p>
    <w:p w14:paraId="5417B353" w14:textId="77777777" w:rsidR="00405503" w:rsidRPr="00FF496E" w:rsidRDefault="00405503" w:rsidP="00811EC1">
      <w:pPr>
        <w:spacing w:after="120" w:line="240" w:lineRule="auto"/>
        <w:jc w:val="center"/>
        <w:rPr>
          <w:rFonts w:ascii="Arial" w:hAnsi="Arial" w:cs="Arial"/>
          <w:bCs/>
          <w:sz w:val="18"/>
          <w:szCs w:val="18"/>
        </w:rPr>
      </w:pPr>
      <w:r w:rsidRPr="00FF496E">
        <w:rPr>
          <w:rFonts w:ascii="Arial" w:hAnsi="Arial" w:cs="Arial"/>
          <w:bCs/>
          <w:sz w:val="18"/>
          <w:szCs w:val="18"/>
        </w:rPr>
        <w:t>………………………………………………………………………………………………………………………</w:t>
      </w:r>
    </w:p>
    <w:p w14:paraId="2C475411" w14:textId="77777777" w:rsidR="00405503" w:rsidRPr="00FF496E" w:rsidRDefault="00405503" w:rsidP="00811EC1">
      <w:pPr>
        <w:autoSpaceDE w:val="0"/>
        <w:autoSpaceDN w:val="0"/>
        <w:adjustRightInd w:val="0"/>
        <w:spacing w:after="120" w:line="240" w:lineRule="auto"/>
        <w:jc w:val="center"/>
        <w:rPr>
          <w:rFonts w:ascii="Arial" w:hAnsi="Arial" w:cs="Arial"/>
          <w:sz w:val="18"/>
          <w:szCs w:val="18"/>
        </w:rPr>
      </w:pPr>
      <w:r w:rsidRPr="00FF496E">
        <w:rPr>
          <w:rFonts w:ascii="Arial" w:hAnsi="Arial" w:cs="Arial"/>
          <w:sz w:val="18"/>
          <w:szCs w:val="18"/>
        </w:rPr>
        <w:t>czy podmiot, na zdolnościach którego Wykonawca polega w odniesieniu do warunków udziału  w postępowaniu dotyczących wykształcenia, kwalifikacji zawodowych lub doświadczenia, zrealizuje roboty budowlane, których wskazane zdolności dotyczą</w:t>
      </w:r>
    </w:p>
    <w:p w14:paraId="4770CCA5" w14:textId="77777777" w:rsidR="006B42CB" w:rsidRPr="00FF496E" w:rsidRDefault="006B42CB" w:rsidP="00811EC1">
      <w:pPr>
        <w:spacing w:after="120" w:line="240" w:lineRule="auto"/>
        <w:rPr>
          <w:rFonts w:ascii="Arial" w:hAnsi="Arial" w:cs="Arial"/>
          <w:sz w:val="18"/>
          <w:szCs w:val="18"/>
        </w:rPr>
      </w:pPr>
    </w:p>
    <w:p w14:paraId="4D679FD2" w14:textId="77777777" w:rsidR="006B42CB" w:rsidRPr="00FF496E" w:rsidRDefault="006B42CB" w:rsidP="00811EC1">
      <w:pPr>
        <w:spacing w:after="120" w:line="240" w:lineRule="auto"/>
        <w:rPr>
          <w:rFonts w:ascii="Arial" w:hAnsi="Arial" w:cs="Arial"/>
          <w:sz w:val="18"/>
          <w:szCs w:val="18"/>
        </w:rPr>
      </w:pPr>
    </w:p>
    <w:p w14:paraId="689285BF" w14:textId="77777777" w:rsidR="007D3D41" w:rsidRPr="00FF496E" w:rsidRDefault="007D3D41" w:rsidP="00811EC1">
      <w:pPr>
        <w:spacing w:after="120" w:line="240" w:lineRule="auto"/>
        <w:rPr>
          <w:rFonts w:ascii="Arial" w:hAnsi="Arial" w:cs="Arial"/>
          <w:sz w:val="18"/>
          <w:szCs w:val="18"/>
        </w:rPr>
      </w:pPr>
    </w:p>
    <w:p w14:paraId="28D86560" w14:textId="77777777" w:rsidR="007D3D41" w:rsidRPr="00FF496E" w:rsidRDefault="007D3D41" w:rsidP="00811EC1">
      <w:pPr>
        <w:spacing w:after="120" w:line="240" w:lineRule="auto"/>
        <w:rPr>
          <w:rFonts w:ascii="Arial" w:hAnsi="Arial" w:cs="Arial"/>
          <w:sz w:val="18"/>
          <w:szCs w:val="18"/>
        </w:rPr>
      </w:pPr>
    </w:p>
    <w:p w14:paraId="2AB30217" w14:textId="77777777" w:rsidR="007D3D41" w:rsidRPr="00FF496E" w:rsidRDefault="007D3D41" w:rsidP="00811EC1">
      <w:pPr>
        <w:spacing w:after="120" w:line="240" w:lineRule="auto"/>
        <w:rPr>
          <w:rFonts w:ascii="Arial" w:hAnsi="Arial" w:cs="Arial"/>
          <w:sz w:val="18"/>
          <w:szCs w:val="18"/>
        </w:rPr>
      </w:pPr>
    </w:p>
    <w:p w14:paraId="064ED4DC" w14:textId="77777777" w:rsidR="007D3D41" w:rsidRPr="00FF496E" w:rsidRDefault="007D3D41" w:rsidP="00811EC1">
      <w:pPr>
        <w:spacing w:after="120" w:line="240" w:lineRule="auto"/>
        <w:rPr>
          <w:rFonts w:ascii="Arial" w:hAnsi="Arial" w:cs="Arial"/>
          <w:sz w:val="18"/>
          <w:szCs w:val="18"/>
        </w:rPr>
      </w:pPr>
    </w:p>
    <w:p w14:paraId="151EA67D" w14:textId="77777777" w:rsidR="007D3D41" w:rsidRPr="00FF496E" w:rsidRDefault="007D3D41" w:rsidP="00811EC1">
      <w:pPr>
        <w:spacing w:after="120" w:line="240" w:lineRule="auto"/>
        <w:rPr>
          <w:rFonts w:ascii="Arial" w:hAnsi="Arial" w:cs="Arial"/>
          <w:sz w:val="18"/>
          <w:szCs w:val="18"/>
        </w:rPr>
      </w:pPr>
    </w:p>
    <w:p w14:paraId="2F63E3F3" w14:textId="77777777" w:rsidR="007D3D41" w:rsidRPr="00FF496E" w:rsidRDefault="007D3D41" w:rsidP="00811EC1">
      <w:pPr>
        <w:spacing w:after="120" w:line="240" w:lineRule="auto"/>
        <w:rPr>
          <w:rFonts w:ascii="Arial" w:hAnsi="Arial" w:cs="Arial"/>
          <w:sz w:val="18"/>
          <w:szCs w:val="18"/>
        </w:rPr>
      </w:pPr>
    </w:p>
    <w:p w14:paraId="1A27E133" w14:textId="77777777" w:rsidR="007D3D41" w:rsidRPr="00FF496E" w:rsidRDefault="007D3D41" w:rsidP="00811EC1">
      <w:pPr>
        <w:spacing w:after="120" w:line="240" w:lineRule="auto"/>
        <w:rPr>
          <w:rFonts w:ascii="Arial" w:hAnsi="Arial" w:cs="Arial"/>
          <w:sz w:val="18"/>
          <w:szCs w:val="18"/>
        </w:rPr>
      </w:pPr>
    </w:p>
    <w:p w14:paraId="47F7A232" w14:textId="77777777" w:rsidR="007D3D41" w:rsidRPr="00FF496E" w:rsidRDefault="007D3D41" w:rsidP="00811EC1">
      <w:pPr>
        <w:spacing w:after="120" w:line="240" w:lineRule="auto"/>
        <w:rPr>
          <w:rFonts w:ascii="Arial" w:hAnsi="Arial" w:cs="Arial"/>
          <w:sz w:val="18"/>
          <w:szCs w:val="18"/>
        </w:rPr>
      </w:pPr>
    </w:p>
    <w:p w14:paraId="56EE46CB" w14:textId="5DEFA41A" w:rsidR="007D3D41" w:rsidRPr="00FF496E" w:rsidRDefault="007D3D41" w:rsidP="00811EC1">
      <w:pPr>
        <w:spacing w:after="120" w:line="240" w:lineRule="auto"/>
        <w:rPr>
          <w:rFonts w:ascii="Arial" w:hAnsi="Arial" w:cs="Arial"/>
          <w:b/>
          <w:sz w:val="18"/>
          <w:szCs w:val="18"/>
        </w:rPr>
      </w:pPr>
      <w:r w:rsidRPr="00FF496E">
        <w:rPr>
          <w:rFonts w:ascii="Arial" w:hAnsi="Arial" w:cs="Arial"/>
          <w:b/>
          <w:sz w:val="18"/>
          <w:szCs w:val="18"/>
        </w:rPr>
        <w:t>Załącznik nr 5 - Wzór oświadczenia o braku podstaw do wykluczenia w postępowaniu na:</w:t>
      </w:r>
    </w:p>
    <w:p w14:paraId="0E1EBD2E" w14:textId="77777777" w:rsidR="007D3D41" w:rsidRPr="00FF496E" w:rsidRDefault="007D3D41" w:rsidP="00811EC1">
      <w:pPr>
        <w:spacing w:after="120" w:line="240" w:lineRule="auto"/>
        <w:rPr>
          <w:rFonts w:ascii="Arial" w:hAnsi="Arial" w:cs="Arial"/>
          <w:sz w:val="18"/>
          <w:szCs w:val="18"/>
        </w:rPr>
      </w:pPr>
    </w:p>
    <w:p w14:paraId="4C4C429C" w14:textId="77777777" w:rsidR="007D3D41" w:rsidRPr="00FF496E" w:rsidRDefault="007D3D41" w:rsidP="00811EC1">
      <w:pPr>
        <w:spacing w:after="120" w:line="240" w:lineRule="auto"/>
        <w:jc w:val="center"/>
        <w:rPr>
          <w:rFonts w:ascii="Arial" w:hAnsi="Arial" w:cs="Arial"/>
          <w:b/>
          <w:bCs/>
          <w:sz w:val="18"/>
          <w:szCs w:val="18"/>
        </w:rPr>
      </w:pPr>
      <w:r w:rsidRPr="00FF496E">
        <w:rPr>
          <w:rFonts w:ascii="Arial" w:hAnsi="Arial" w:cs="Arial"/>
          <w:b/>
          <w:sz w:val="18"/>
          <w:szCs w:val="18"/>
        </w:rPr>
        <w:t>"Budowa kanalizacji sanitarnej w miejscowości Schodnia ul. Długa z wykorzystaniem TIK"</w:t>
      </w:r>
      <w:r w:rsidRPr="00FF496E">
        <w:rPr>
          <w:rFonts w:ascii="Arial" w:hAnsi="Arial" w:cs="Arial"/>
          <w:b/>
          <w:bCs/>
          <w:sz w:val="18"/>
          <w:szCs w:val="18"/>
        </w:rPr>
        <w:t xml:space="preserve"> </w:t>
      </w:r>
    </w:p>
    <w:p w14:paraId="24A43DA7" w14:textId="77777777" w:rsidR="007D3D41" w:rsidRPr="00FF496E" w:rsidRDefault="007D3D41" w:rsidP="00811EC1">
      <w:pPr>
        <w:spacing w:after="120" w:line="240" w:lineRule="auto"/>
        <w:rPr>
          <w:rFonts w:ascii="Arial" w:hAnsi="Arial" w:cs="Arial"/>
          <w:sz w:val="18"/>
          <w:szCs w:val="18"/>
        </w:rPr>
      </w:pPr>
    </w:p>
    <w:p w14:paraId="4BDE077C" w14:textId="77777777" w:rsidR="007D3D41" w:rsidRPr="00FF496E" w:rsidRDefault="007D3D41" w:rsidP="00811EC1">
      <w:pPr>
        <w:spacing w:after="120" w:line="240" w:lineRule="auto"/>
        <w:rPr>
          <w:rFonts w:ascii="Arial" w:hAnsi="Arial" w:cs="Arial"/>
          <w:sz w:val="18"/>
          <w:szCs w:val="18"/>
        </w:rPr>
      </w:pPr>
      <w:r w:rsidRPr="00FF496E">
        <w:rPr>
          <w:rFonts w:ascii="Arial" w:hAnsi="Arial" w:cs="Arial"/>
          <w:sz w:val="18"/>
          <w:szCs w:val="18"/>
        </w:rPr>
        <w:t>ZAMAWIAJĄCY:</w:t>
      </w:r>
    </w:p>
    <w:p w14:paraId="1FD1F564" w14:textId="77777777" w:rsidR="007D3D41" w:rsidRPr="00FF496E" w:rsidRDefault="007D3D41" w:rsidP="00811EC1">
      <w:pPr>
        <w:pStyle w:val="Tekstpodstawowy"/>
        <w:spacing w:after="120"/>
        <w:jc w:val="left"/>
        <w:rPr>
          <w:bCs w:val="0"/>
          <w:i w:val="0"/>
          <w:iCs w:val="0"/>
          <w:sz w:val="18"/>
          <w:szCs w:val="18"/>
          <w:lang w:eastAsia="da-DK"/>
        </w:rPr>
      </w:pPr>
      <w:r w:rsidRPr="00FF496E">
        <w:rPr>
          <w:bCs w:val="0"/>
          <w:i w:val="0"/>
          <w:iCs w:val="0"/>
          <w:sz w:val="18"/>
          <w:szCs w:val="18"/>
          <w:lang w:eastAsia="da-DK"/>
        </w:rPr>
        <w:t xml:space="preserve">Przedsiębiorstwo Gospodarki Komunalnej i Mieszkaniowej Sp. z o.o. </w:t>
      </w:r>
    </w:p>
    <w:p w14:paraId="54BFD2E5" w14:textId="77777777" w:rsidR="007D3D41" w:rsidRPr="00FF496E" w:rsidRDefault="007D3D41" w:rsidP="00811EC1">
      <w:pPr>
        <w:pStyle w:val="Tekstpodstawowy"/>
        <w:spacing w:after="120"/>
        <w:jc w:val="left"/>
        <w:rPr>
          <w:bCs w:val="0"/>
          <w:i w:val="0"/>
          <w:iCs w:val="0"/>
          <w:sz w:val="18"/>
          <w:szCs w:val="18"/>
          <w:lang w:eastAsia="da-DK"/>
        </w:rPr>
      </w:pPr>
      <w:r w:rsidRPr="00FF496E">
        <w:rPr>
          <w:bCs w:val="0"/>
          <w:i w:val="0"/>
          <w:iCs w:val="0"/>
          <w:sz w:val="18"/>
          <w:szCs w:val="18"/>
          <w:lang w:eastAsia="da-DK"/>
        </w:rPr>
        <w:t>Antoniów, ul. Powstańców Śląskich 54</w:t>
      </w:r>
    </w:p>
    <w:p w14:paraId="5E0A85AA" w14:textId="77777777" w:rsidR="007D3D41" w:rsidRPr="00FF496E" w:rsidRDefault="007D3D41" w:rsidP="00811EC1">
      <w:pPr>
        <w:pStyle w:val="Tekstpodstawowy"/>
        <w:spacing w:after="120"/>
        <w:jc w:val="left"/>
        <w:rPr>
          <w:bCs w:val="0"/>
          <w:i w:val="0"/>
          <w:iCs w:val="0"/>
          <w:sz w:val="18"/>
          <w:szCs w:val="18"/>
          <w:lang w:eastAsia="da-DK"/>
        </w:rPr>
      </w:pPr>
      <w:r w:rsidRPr="00FF496E">
        <w:rPr>
          <w:bCs w:val="0"/>
          <w:i w:val="0"/>
          <w:iCs w:val="0"/>
          <w:sz w:val="18"/>
          <w:szCs w:val="18"/>
          <w:lang w:eastAsia="da-DK"/>
        </w:rPr>
        <w:t>46-040 Ozimek</w:t>
      </w:r>
    </w:p>
    <w:p w14:paraId="54B6A8DE" w14:textId="77777777" w:rsidR="007D3D41" w:rsidRPr="00FF496E" w:rsidRDefault="007D3D41" w:rsidP="00811EC1">
      <w:pPr>
        <w:spacing w:after="120" w:line="240" w:lineRule="auto"/>
        <w:rPr>
          <w:rFonts w:ascii="Arial" w:hAnsi="Arial" w:cs="Arial"/>
          <w:b/>
          <w:bCs/>
          <w:sz w:val="18"/>
          <w:szCs w:val="18"/>
        </w:rPr>
      </w:pPr>
    </w:p>
    <w:p w14:paraId="3F98B427" w14:textId="77777777" w:rsidR="007D3D41" w:rsidRPr="00FF496E" w:rsidRDefault="007D3D41" w:rsidP="00811EC1">
      <w:pPr>
        <w:widowControl w:val="0"/>
        <w:autoSpaceDE w:val="0"/>
        <w:autoSpaceDN w:val="0"/>
        <w:adjustRightInd w:val="0"/>
        <w:spacing w:after="120" w:line="240" w:lineRule="auto"/>
        <w:ind w:left="2977" w:right="3079"/>
        <w:jc w:val="center"/>
        <w:rPr>
          <w:rFonts w:ascii="Arial" w:hAnsi="Arial" w:cs="Arial"/>
          <w:b/>
          <w:bCs/>
          <w:sz w:val="18"/>
          <w:szCs w:val="18"/>
        </w:rPr>
      </w:pPr>
      <w:r w:rsidRPr="00FF496E">
        <w:rPr>
          <w:rFonts w:ascii="Arial" w:hAnsi="Arial" w:cs="Arial"/>
          <w:b/>
          <w:bCs/>
          <w:sz w:val="18"/>
          <w:szCs w:val="18"/>
        </w:rPr>
        <w:t>O</w:t>
      </w:r>
      <w:r w:rsidRPr="00FF496E">
        <w:rPr>
          <w:rFonts w:ascii="Arial" w:hAnsi="Arial" w:cs="Arial"/>
          <w:b/>
          <w:bCs/>
          <w:spacing w:val="1"/>
          <w:sz w:val="18"/>
          <w:szCs w:val="18"/>
        </w:rPr>
        <w:t>Ś</w:t>
      </w:r>
      <w:r w:rsidRPr="00FF496E">
        <w:rPr>
          <w:rFonts w:ascii="Arial" w:hAnsi="Arial" w:cs="Arial"/>
          <w:b/>
          <w:bCs/>
          <w:spacing w:val="-1"/>
          <w:sz w:val="18"/>
          <w:szCs w:val="18"/>
        </w:rPr>
        <w:t>W</w:t>
      </w:r>
      <w:r w:rsidRPr="00FF496E">
        <w:rPr>
          <w:rFonts w:ascii="Arial" w:hAnsi="Arial" w:cs="Arial"/>
          <w:b/>
          <w:bCs/>
          <w:sz w:val="18"/>
          <w:szCs w:val="18"/>
        </w:rPr>
        <w:t>IA</w:t>
      </w:r>
      <w:r w:rsidRPr="00FF496E">
        <w:rPr>
          <w:rFonts w:ascii="Arial" w:hAnsi="Arial" w:cs="Arial"/>
          <w:b/>
          <w:bCs/>
          <w:spacing w:val="-1"/>
          <w:sz w:val="18"/>
          <w:szCs w:val="18"/>
        </w:rPr>
        <w:t>D</w:t>
      </w:r>
      <w:r w:rsidRPr="00FF496E">
        <w:rPr>
          <w:rFonts w:ascii="Arial" w:hAnsi="Arial" w:cs="Arial"/>
          <w:b/>
          <w:bCs/>
          <w:spacing w:val="2"/>
          <w:sz w:val="18"/>
          <w:szCs w:val="18"/>
        </w:rPr>
        <w:t>C</w:t>
      </w:r>
      <w:r w:rsidRPr="00FF496E">
        <w:rPr>
          <w:rFonts w:ascii="Arial" w:hAnsi="Arial" w:cs="Arial"/>
          <w:b/>
          <w:bCs/>
          <w:spacing w:val="-1"/>
          <w:sz w:val="18"/>
          <w:szCs w:val="18"/>
        </w:rPr>
        <w:t>Z</w:t>
      </w:r>
      <w:r w:rsidRPr="00FF496E">
        <w:rPr>
          <w:rFonts w:ascii="Arial" w:hAnsi="Arial" w:cs="Arial"/>
          <w:b/>
          <w:bCs/>
          <w:sz w:val="18"/>
          <w:szCs w:val="18"/>
        </w:rPr>
        <w:t>A</w:t>
      </w:r>
      <w:r w:rsidRPr="00FF496E">
        <w:rPr>
          <w:rFonts w:ascii="Arial" w:hAnsi="Arial" w:cs="Arial"/>
          <w:b/>
          <w:bCs/>
          <w:spacing w:val="-1"/>
          <w:sz w:val="18"/>
          <w:szCs w:val="18"/>
        </w:rPr>
        <w:t>M</w:t>
      </w:r>
      <w:r w:rsidRPr="00FF496E">
        <w:rPr>
          <w:rFonts w:ascii="Arial" w:hAnsi="Arial" w:cs="Arial"/>
          <w:b/>
          <w:bCs/>
          <w:sz w:val="18"/>
          <w:szCs w:val="18"/>
        </w:rPr>
        <w:t>(</w:t>
      </w:r>
      <w:r w:rsidRPr="00FF496E">
        <w:rPr>
          <w:rFonts w:ascii="Arial" w:hAnsi="Arial" w:cs="Arial"/>
          <w:b/>
          <w:bCs/>
          <w:spacing w:val="-1"/>
          <w:sz w:val="18"/>
          <w:szCs w:val="18"/>
        </w:rPr>
        <w:t>Y</w:t>
      </w:r>
      <w:r w:rsidRPr="00FF496E">
        <w:rPr>
          <w:rFonts w:ascii="Arial" w:hAnsi="Arial" w:cs="Arial"/>
          <w:b/>
          <w:bCs/>
          <w:sz w:val="18"/>
          <w:szCs w:val="18"/>
        </w:rPr>
        <w:t>),</w:t>
      </w:r>
      <w:r w:rsidRPr="00FF496E">
        <w:rPr>
          <w:rFonts w:ascii="Arial" w:hAnsi="Arial" w:cs="Arial"/>
          <w:b/>
          <w:bCs/>
          <w:spacing w:val="16"/>
          <w:sz w:val="18"/>
          <w:szCs w:val="18"/>
        </w:rPr>
        <w:t xml:space="preserve"> </w:t>
      </w:r>
      <w:r w:rsidRPr="00FF496E">
        <w:rPr>
          <w:rFonts w:ascii="Arial" w:hAnsi="Arial" w:cs="Arial"/>
          <w:b/>
          <w:bCs/>
          <w:spacing w:val="1"/>
          <w:sz w:val="18"/>
          <w:szCs w:val="18"/>
        </w:rPr>
        <w:t>Ż</w:t>
      </w:r>
      <w:r w:rsidRPr="00FF496E">
        <w:rPr>
          <w:rFonts w:ascii="Arial" w:hAnsi="Arial" w:cs="Arial"/>
          <w:b/>
          <w:bCs/>
          <w:sz w:val="18"/>
          <w:szCs w:val="18"/>
        </w:rPr>
        <w:t>E:</w:t>
      </w:r>
    </w:p>
    <w:p w14:paraId="6044201F" w14:textId="77777777" w:rsidR="007D3D41" w:rsidRPr="00FF496E" w:rsidRDefault="007D3D41" w:rsidP="00811EC1">
      <w:pPr>
        <w:widowControl w:val="0"/>
        <w:autoSpaceDE w:val="0"/>
        <w:autoSpaceDN w:val="0"/>
        <w:adjustRightInd w:val="0"/>
        <w:spacing w:after="120" w:line="240" w:lineRule="auto"/>
        <w:ind w:left="2977" w:right="3079"/>
        <w:jc w:val="center"/>
        <w:rPr>
          <w:rFonts w:ascii="Arial" w:hAnsi="Arial" w:cs="Arial"/>
          <w:sz w:val="18"/>
          <w:szCs w:val="18"/>
        </w:rPr>
      </w:pPr>
    </w:p>
    <w:p w14:paraId="30912AF1" w14:textId="678A26CB" w:rsidR="007D3D41" w:rsidRPr="00FF496E" w:rsidRDefault="007D3D41" w:rsidP="00811EC1">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spacing w:after="120" w:line="240" w:lineRule="auto"/>
        <w:ind w:left="380" w:right="104"/>
        <w:jc w:val="center"/>
        <w:rPr>
          <w:rFonts w:ascii="Arial" w:hAnsi="Arial" w:cs="Arial"/>
          <w:i/>
          <w:iCs/>
          <w:sz w:val="18"/>
          <w:szCs w:val="18"/>
        </w:rPr>
      </w:pPr>
      <w:r w:rsidRPr="00FF496E">
        <w:rPr>
          <w:rFonts w:ascii="Arial" w:hAnsi="Arial" w:cs="Arial"/>
          <w:spacing w:val="1"/>
          <w:sz w:val="18"/>
          <w:szCs w:val="18"/>
        </w:rPr>
        <w:t>Składając ofertę</w:t>
      </w:r>
      <w:r w:rsidRPr="00FF496E">
        <w:rPr>
          <w:rFonts w:ascii="Arial" w:hAnsi="Arial" w:cs="Arial"/>
          <w:sz w:val="18"/>
          <w:szCs w:val="18"/>
        </w:rPr>
        <w:t xml:space="preserve"> w p</w:t>
      </w:r>
      <w:r w:rsidRPr="00FF496E">
        <w:rPr>
          <w:rFonts w:ascii="Arial" w:hAnsi="Arial" w:cs="Arial"/>
          <w:spacing w:val="1"/>
          <w:sz w:val="18"/>
          <w:szCs w:val="18"/>
        </w:rPr>
        <w:t>o</w:t>
      </w:r>
      <w:r w:rsidRPr="00FF496E">
        <w:rPr>
          <w:rFonts w:ascii="Arial" w:hAnsi="Arial" w:cs="Arial"/>
          <w:sz w:val="18"/>
          <w:szCs w:val="18"/>
        </w:rPr>
        <w:t>stęp</w:t>
      </w:r>
      <w:r w:rsidRPr="00FF496E">
        <w:rPr>
          <w:rFonts w:ascii="Arial" w:hAnsi="Arial" w:cs="Arial"/>
          <w:spacing w:val="1"/>
          <w:sz w:val="18"/>
          <w:szCs w:val="18"/>
        </w:rPr>
        <w:t>o</w:t>
      </w:r>
      <w:r w:rsidRPr="00FF496E">
        <w:rPr>
          <w:rFonts w:ascii="Arial" w:hAnsi="Arial" w:cs="Arial"/>
          <w:spacing w:val="-1"/>
          <w:sz w:val="18"/>
          <w:szCs w:val="18"/>
        </w:rPr>
        <w:t>w</w:t>
      </w:r>
      <w:r w:rsidRPr="00FF496E">
        <w:rPr>
          <w:rFonts w:ascii="Arial" w:hAnsi="Arial" w:cs="Arial"/>
          <w:sz w:val="18"/>
          <w:szCs w:val="18"/>
        </w:rPr>
        <w:t>an</w:t>
      </w:r>
      <w:r w:rsidRPr="00FF496E">
        <w:rPr>
          <w:rFonts w:ascii="Arial" w:hAnsi="Arial" w:cs="Arial"/>
          <w:spacing w:val="1"/>
          <w:sz w:val="18"/>
          <w:szCs w:val="18"/>
        </w:rPr>
        <w:t>i</w:t>
      </w:r>
      <w:r w:rsidRPr="00FF496E">
        <w:rPr>
          <w:rFonts w:ascii="Arial" w:hAnsi="Arial" w:cs="Arial"/>
          <w:sz w:val="18"/>
          <w:szCs w:val="18"/>
        </w:rPr>
        <w:t>u o ud</w:t>
      </w:r>
      <w:r w:rsidRPr="00FF496E">
        <w:rPr>
          <w:rFonts w:ascii="Arial" w:hAnsi="Arial" w:cs="Arial"/>
          <w:spacing w:val="-1"/>
          <w:sz w:val="18"/>
          <w:szCs w:val="18"/>
        </w:rPr>
        <w:t>z</w:t>
      </w:r>
      <w:r w:rsidRPr="00FF496E">
        <w:rPr>
          <w:rFonts w:ascii="Arial" w:hAnsi="Arial" w:cs="Arial"/>
          <w:spacing w:val="1"/>
          <w:sz w:val="18"/>
          <w:szCs w:val="18"/>
        </w:rPr>
        <w:t>i</w:t>
      </w:r>
      <w:r w:rsidRPr="00FF496E">
        <w:rPr>
          <w:rFonts w:ascii="Arial" w:hAnsi="Arial" w:cs="Arial"/>
          <w:spacing w:val="-1"/>
          <w:sz w:val="18"/>
          <w:szCs w:val="18"/>
        </w:rPr>
        <w:t>e</w:t>
      </w:r>
      <w:r w:rsidRPr="00FF496E">
        <w:rPr>
          <w:rFonts w:ascii="Arial" w:hAnsi="Arial" w:cs="Arial"/>
          <w:spacing w:val="1"/>
          <w:sz w:val="18"/>
          <w:szCs w:val="18"/>
        </w:rPr>
        <w:t>le</w:t>
      </w:r>
      <w:r w:rsidRPr="00FF496E">
        <w:rPr>
          <w:rFonts w:ascii="Arial" w:hAnsi="Arial" w:cs="Arial"/>
          <w:sz w:val="18"/>
          <w:szCs w:val="18"/>
        </w:rPr>
        <w:t>n</w:t>
      </w:r>
      <w:r w:rsidRPr="00FF496E">
        <w:rPr>
          <w:rFonts w:ascii="Arial" w:hAnsi="Arial" w:cs="Arial"/>
          <w:spacing w:val="-1"/>
          <w:sz w:val="18"/>
          <w:szCs w:val="18"/>
        </w:rPr>
        <w:t>i</w:t>
      </w:r>
      <w:r w:rsidRPr="00FF496E">
        <w:rPr>
          <w:rFonts w:ascii="Arial" w:hAnsi="Arial" w:cs="Arial"/>
          <w:sz w:val="18"/>
          <w:szCs w:val="18"/>
        </w:rPr>
        <w:t xml:space="preserve">e </w:t>
      </w:r>
      <w:r w:rsidRPr="00FF496E">
        <w:rPr>
          <w:rFonts w:ascii="Arial" w:hAnsi="Arial" w:cs="Arial"/>
          <w:spacing w:val="-1"/>
          <w:sz w:val="18"/>
          <w:szCs w:val="18"/>
        </w:rPr>
        <w:t>z</w:t>
      </w:r>
      <w:r w:rsidRPr="00FF496E">
        <w:rPr>
          <w:rFonts w:ascii="Arial" w:hAnsi="Arial" w:cs="Arial"/>
          <w:sz w:val="18"/>
          <w:szCs w:val="18"/>
        </w:rPr>
        <w:t>amó</w:t>
      </w:r>
      <w:r w:rsidRPr="00FF496E">
        <w:rPr>
          <w:rFonts w:ascii="Arial" w:hAnsi="Arial" w:cs="Arial"/>
          <w:spacing w:val="1"/>
          <w:sz w:val="18"/>
          <w:szCs w:val="18"/>
        </w:rPr>
        <w:t>wi</w:t>
      </w:r>
      <w:r w:rsidRPr="00FF496E">
        <w:rPr>
          <w:rFonts w:ascii="Arial" w:hAnsi="Arial" w:cs="Arial"/>
          <w:spacing w:val="-1"/>
          <w:sz w:val="18"/>
          <w:szCs w:val="18"/>
        </w:rPr>
        <w:t>e</w:t>
      </w:r>
      <w:r w:rsidRPr="00FF496E">
        <w:rPr>
          <w:rFonts w:ascii="Arial" w:hAnsi="Arial" w:cs="Arial"/>
          <w:sz w:val="18"/>
          <w:szCs w:val="18"/>
        </w:rPr>
        <w:t>n</w:t>
      </w:r>
      <w:r w:rsidRPr="00FF496E">
        <w:rPr>
          <w:rFonts w:ascii="Arial" w:hAnsi="Arial" w:cs="Arial"/>
          <w:spacing w:val="1"/>
          <w:sz w:val="18"/>
          <w:szCs w:val="18"/>
        </w:rPr>
        <w:t>i</w:t>
      </w:r>
      <w:r w:rsidRPr="00FF496E">
        <w:rPr>
          <w:rFonts w:ascii="Arial" w:hAnsi="Arial" w:cs="Arial"/>
          <w:sz w:val="18"/>
          <w:szCs w:val="18"/>
        </w:rPr>
        <w:t>a pub</w:t>
      </w:r>
      <w:r w:rsidRPr="00FF496E">
        <w:rPr>
          <w:rFonts w:ascii="Arial" w:hAnsi="Arial" w:cs="Arial"/>
          <w:spacing w:val="1"/>
          <w:sz w:val="18"/>
          <w:szCs w:val="18"/>
        </w:rPr>
        <w:t>li</w:t>
      </w:r>
      <w:r w:rsidRPr="00FF496E">
        <w:rPr>
          <w:rFonts w:ascii="Arial" w:hAnsi="Arial" w:cs="Arial"/>
          <w:spacing w:val="-2"/>
          <w:sz w:val="18"/>
          <w:szCs w:val="18"/>
        </w:rPr>
        <w:t>c</w:t>
      </w:r>
      <w:r w:rsidRPr="00FF496E">
        <w:rPr>
          <w:rFonts w:ascii="Arial" w:hAnsi="Arial" w:cs="Arial"/>
          <w:spacing w:val="1"/>
          <w:sz w:val="18"/>
          <w:szCs w:val="18"/>
        </w:rPr>
        <w:t>z</w:t>
      </w:r>
      <w:r w:rsidRPr="00FF496E">
        <w:rPr>
          <w:rFonts w:ascii="Arial" w:hAnsi="Arial" w:cs="Arial"/>
          <w:sz w:val="18"/>
          <w:szCs w:val="18"/>
        </w:rPr>
        <w:t>n</w:t>
      </w:r>
      <w:r w:rsidRPr="00FF496E">
        <w:rPr>
          <w:rFonts w:ascii="Arial" w:hAnsi="Arial" w:cs="Arial"/>
          <w:spacing w:val="-1"/>
          <w:sz w:val="18"/>
          <w:szCs w:val="18"/>
        </w:rPr>
        <w:t>e</w:t>
      </w:r>
      <w:r w:rsidRPr="00FF496E">
        <w:rPr>
          <w:rFonts w:ascii="Arial" w:hAnsi="Arial" w:cs="Arial"/>
          <w:sz w:val="18"/>
          <w:szCs w:val="18"/>
        </w:rPr>
        <w:t>go na:</w:t>
      </w:r>
      <w:r w:rsidRPr="00FF496E">
        <w:rPr>
          <w:rFonts w:ascii="Arial" w:hAnsi="Arial" w:cs="Arial"/>
          <w:b/>
          <w:sz w:val="18"/>
          <w:szCs w:val="18"/>
        </w:rPr>
        <w:t xml:space="preserve"> </w:t>
      </w:r>
    </w:p>
    <w:p w14:paraId="065EC84A" w14:textId="77777777" w:rsidR="007D3D41" w:rsidRPr="00FF496E" w:rsidRDefault="007D3D41" w:rsidP="00811EC1">
      <w:pPr>
        <w:spacing w:after="120" w:line="240" w:lineRule="auto"/>
        <w:jc w:val="center"/>
        <w:rPr>
          <w:rFonts w:ascii="Arial" w:hAnsi="Arial" w:cs="Arial"/>
          <w:b/>
          <w:bCs/>
          <w:sz w:val="18"/>
          <w:szCs w:val="18"/>
        </w:rPr>
      </w:pPr>
      <w:r w:rsidRPr="00FF496E">
        <w:rPr>
          <w:rFonts w:ascii="Arial" w:hAnsi="Arial" w:cs="Arial"/>
          <w:b/>
          <w:sz w:val="18"/>
          <w:szCs w:val="18"/>
        </w:rPr>
        <w:t>"Budowa kanalizacji sanitarnej w miejscowości Schodnia ul. Długa z wykorzystaniem TIK"</w:t>
      </w:r>
      <w:r w:rsidRPr="00FF496E">
        <w:rPr>
          <w:rFonts w:ascii="Arial" w:hAnsi="Arial" w:cs="Arial"/>
          <w:b/>
          <w:bCs/>
          <w:sz w:val="18"/>
          <w:szCs w:val="18"/>
        </w:rPr>
        <w:t xml:space="preserve"> </w:t>
      </w:r>
    </w:p>
    <w:p w14:paraId="0998A258" w14:textId="77777777" w:rsidR="007D3D41" w:rsidRPr="00FF496E" w:rsidRDefault="007D3D41" w:rsidP="00811EC1">
      <w:pPr>
        <w:spacing w:after="120" w:line="240" w:lineRule="auto"/>
        <w:rPr>
          <w:rFonts w:ascii="Arial" w:hAnsi="Arial" w:cs="Arial"/>
          <w:b/>
          <w:bCs/>
          <w:sz w:val="18"/>
          <w:szCs w:val="18"/>
        </w:rPr>
      </w:pPr>
    </w:p>
    <w:p w14:paraId="254129BC" w14:textId="77777777" w:rsidR="007D3D41" w:rsidRPr="00FF496E" w:rsidRDefault="007D3D41">
      <w:pPr>
        <w:pStyle w:val="ListParagraph1"/>
        <w:widowControl w:val="0"/>
        <w:numPr>
          <w:ilvl w:val="0"/>
          <w:numId w:val="40"/>
        </w:numPr>
        <w:autoSpaceDE w:val="0"/>
        <w:autoSpaceDN w:val="0"/>
        <w:adjustRightInd w:val="0"/>
        <w:spacing w:after="120" w:line="240" w:lineRule="auto"/>
        <w:ind w:right="21"/>
        <w:rPr>
          <w:rFonts w:ascii="Arial" w:hAnsi="Arial" w:cs="Arial"/>
          <w:spacing w:val="2"/>
          <w:sz w:val="18"/>
          <w:szCs w:val="18"/>
        </w:rPr>
      </w:pPr>
      <w:r w:rsidRPr="00FF496E">
        <w:rPr>
          <w:rFonts w:ascii="Arial" w:hAnsi="Arial" w:cs="Arial"/>
          <w:spacing w:val="2"/>
          <w:sz w:val="18"/>
          <w:szCs w:val="18"/>
        </w:rPr>
        <w:t>nie jesteśmy powiązani osobowo ani kapitałowo z zamawiającym;</w:t>
      </w:r>
    </w:p>
    <w:p w14:paraId="4FEAC778" w14:textId="77777777" w:rsidR="007D3D41" w:rsidRPr="00FF496E" w:rsidRDefault="007D3D41">
      <w:pPr>
        <w:pStyle w:val="ListParagraph1"/>
        <w:widowControl w:val="0"/>
        <w:numPr>
          <w:ilvl w:val="0"/>
          <w:numId w:val="40"/>
        </w:numPr>
        <w:autoSpaceDE w:val="0"/>
        <w:autoSpaceDN w:val="0"/>
        <w:adjustRightInd w:val="0"/>
        <w:spacing w:after="120" w:line="240" w:lineRule="auto"/>
        <w:ind w:right="21"/>
        <w:rPr>
          <w:rFonts w:ascii="Arial" w:hAnsi="Arial" w:cs="Arial"/>
          <w:spacing w:val="2"/>
          <w:sz w:val="18"/>
          <w:szCs w:val="18"/>
        </w:rPr>
      </w:pPr>
      <w:r w:rsidRPr="00FF496E">
        <w:rPr>
          <w:rFonts w:ascii="Arial" w:hAnsi="Arial" w:cs="Arial"/>
          <w:spacing w:val="2"/>
          <w:sz w:val="18"/>
          <w:szCs w:val="18"/>
        </w:rPr>
        <w:t xml:space="preserve">nie podlegam wykluczeniu z postępowania na podstawie </w:t>
      </w:r>
      <w:r w:rsidRPr="00FF496E">
        <w:rPr>
          <w:rFonts w:ascii="Arial" w:hAnsi="Arial" w:cs="Arial"/>
          <w:sz w:val="18"/>
          <w:szCs w:val="18"/>
          <w:shd w:val="clear" w:color="auto" w:fill="FFFFFF"/>
        </w:rPr>
        <w:t>ustawy z dnia 13 kwietnia 2022 r. o szczególnych rozwiązaniach w zakresie przeciwdziałania wspieraniu agresji na Ukrainę oraz służących ochronie bezpieczeństwa narodowego.</w:t>
      </w:r>
    </w:p>
    <w:p w14:paraId="55350F06" w14:textId="77777777" w:rsidR="007D3D41" w:rsidRPr="00FF496E" w:rsidRDefault="007D3D41" w:rsidP="00811EC1">
      <w:pPr>
        <w:spacing w:after="120" w:line="240" w:lineRule="auto"/>
        <w:rPr>
          <w:rFonts w:ascii="Arial" w:hAnsi="Arial" w:cs="Arial"/>
          <w:sz w:val="18"/>
          <w:szCs w:val="18"/>
        </w:rPr>
      </w:pPr>
    </w:p>
    <w:p w14:paraId="0721EA73" w14:textId="77777777" w:rsidR="007D3D41" w:rsidRPr="00FF496E" w:rsidRDefault="007D3D41" w:rsidP="00811EC1">
      <w:pPr>
        <w:spacing w:after="120" w:line="240" w:lineRule="auto"/>
        <w:rPr>
          <w:rFonts w:ascii="Arial" w:hAnsi="Arial" w:cs="Arial"/>
          <w:sz w:val="18"/>
          <w:szCs w:val="18"/>
        </w:rPr>
      </w:pPr>
    </w:p>
    <w:p w14:paraId="2AC8082C" w14:textId="77777777" w:rsidR="007D3D41" w:rsidRPr="00FF496E" w:rsidRDefault="007D3D41" w:rsidP="00E9133C">
      <w:pPr>
        <w:spacing w:line="240" w:lineRule="auto"/>
        <w:rPr>
          <w:sz w:val="20"/>
          <w:szCs w:val="20"/>
        </w:rPr>
      </w:pPr>
    </w:p>
    <w:sectPr w:rsidR="007D3D41" w:rsidRPr="00FF496E" w:rsidSect="00133953">
      <w:type w:val="continuous"/>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0B27B" w14:textId="77777777" w:rsidR="004B1382" w:rsidRDefault="004B1382" w:rsidP="007C40BE">
      <w:pPr>
        <w:spacing w:line="240" w:lineRule="auto"/>
      </w:pPr>
      <w:r>
        <w:separator/>
      </w:r>
    </w:p>
  </w:endnote>
  <w:endnote w:type="continuationSeparator" w:id="0">
    <w:p w14:paraId="16CA31D5" w14:textId="77777777" w:rsidR="004B1382" w:rsidRDefault="004B1382" w:rsidP="007C40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Optima">
    <w:charset w:val="00"/>
    <w:family w:val="auto"/>
    <w:pitch w:val="variable"/>
    <w:sig w:usb0="80000067"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0" w:usb1="08070000" w:usb2="00000010" w:usb3="00000000" w:csb0="00020002"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2414A" w14:textId="76049582" w:rsidR="00BD5D9A" w:rsidRPr="00550666" w:rsidRDefault="00837D95" w:rsidP="00122E32">
    <w:pPr>
      <w:pStyle w:val="Stopka"/>
      <w:pBdr>
        <w:top w:val="thinThickSmallGap" w:sz="24" w:space="1" w:color="622423"/>
      </w:pBdr>
      <w:tabs>
        <w:tab w:val="clear" w:pos="4536"/>
      </w:tabs>
      <w:rPr>
        <w:rFonts w:asciiTheme="majorHAnsi" w:hAnsiTheme="majorHAnsi"/>
        <w:sz w:val="16"/>
        <w:szCs w:val="16"/>
      </w:rPr>
    </w:pPr>
    <w:r w:rsidRPr="00837D95">
      <w:rPr>
        <w:rFonts w:ascii="Arial" w:hAnsi="Arial" w:cs="Arial"/>
        <w:sz w:val="16"/>
        <w:szCs w:val="16"/>
      </w:rPr>
      <w:t>"Budowa kanalizacji sanitarnej w miejscowości Schodnia ul. Długa z wykorzystaniem TIK"</w:t>
    </w:r>
    <w:r w:rsidR="00BD5D9A" w:rsidRPr="00550666">
      <w:rPr>
        <w:rFonts w:asciiTheme="majorHAnsi" w:hAnsiTheme="majorHAnsi"/>
        <w:sz w:val="16"/>
        <w:szCs w:val="16"/>
      </w:rPr>
      <w:tab/>
      <w:t xml:space="preserve">Strona </w:t>
    </w:r>
    <w:r w:rsidR="005616A9" w:rsidRPr="00550666">
      <w:rPr>
        <w:rFonts w:asciiTheme="majorHAnsi" w:hAnsiTheme="majorHAnsi"/>
        <w:sz w:val="16"/>
        <w:szCs w:val="16"/>
      </w:rPr>
      <w:fldChar w:fldCharType="begin"/>
    </w:r>
    <w:r w:rsidR="00BD5D9A" w:rsidRPr="00550666">
      <w:rPr>
        <w:rFonts w:asciiTheme="majorHAnsi" w:hAnsiTheme="majorHAnsi"/>
        <w:sz w:val="16"/>
        <w:szCs w:val="16"/>
      </w:rPr>
      <w:instrText xml:space="preserve"> PAGE   \* MERGEFORMAT </w:instrText>
    </w:r>
    <w:r w:rsidR="005616A9" w:rsidRPr="00550666">
      <w:rPr>
        <w:rFonts w:asciiTheme="majorHAnsi" w:hAnsiTheme="majorHAnsi"/>
        <w:sz w:val="16"/>
        <w:szCs w:val="16"/>
      </w:rPr>
      <w:fldChar w:fldCharType="separate"/>
    </w:r>
    <w:r w:rsidR="00905548">
      <w:rPr>
        <w:rFonts w:asciiTheme="majorHAnsi" w:hAnsiTheme="majorHAnsi"/>
        <w:noProof/>
        <w:sz w:val="16"/>
        <w:szCs w:val="16"/>
      </w:rPr>
      <w:t>1</w:t>
    </w:r>
    <w:r w:rsidR="005616A9" w:rsidRPr="00550666">
      <w:rPr>
        <w:rFonts w:asciiTheme="majorHAnsi" w:hAnsiTheme="majorHAnsi"/>
        <w:sz w:val="16"/>
        <w:szCs w:val="16"/>
      </w:rPr>
      <w:fldChar w:fldCharType="end"/>
    </w:r>
  </w:p>
  <w:p w14:paraId="554F8C5F" w14:textId="77777777" w:rsidR="00BD5D9A" w:rsidRPr="00646863" w:rsidRDefault="00BD5D9A">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E9B8B" w14:textId="77777777" w:rsidR="004B1382" w:rsidRDefault="004B1382" w:rsidP="007C40BE">
      <w:pPr>
        <w:spacing w:line="240" w:lineRule="auto"/>
      </w:pPr>
      <w:r>
        <w:separator/>
      </w:r>
    </w:p>
  </w:footnote>
  <w:footnote w:type="continuationSeparator" w:id="0">
    <w:p w14:paraId="5853B9D9" w14:textId="77777777" w:rsidR="004B1382" w:rsidRDefault="004B1382" w:rsidP="007C40BE">
      <w:pPr>
        <w:spacing w:line="240" w:lineRule="auto"/>
      </w:pPr>
      <w:r>
        <w:continuationSeparator/>
      </w:r>
    </w:p>
  </w:footnote>
  <w:footnote w:id="1">
    <w:p w14:paraId="0965AC89" w14:textId="77777777" w:rsidR="00BD5D9A" w:rsidRDefault="00BD5D9A">
      <w:pPr>
        <w:pStyle w:val="Tekstprzypisudolnego"/>
        <w:rPr>
          <w:rFonts w:cs="Tahoma"/>
        </w:rPr>
      </w:pPr>
      <w:r w:rsidRPr="00656595">
        <w:rPr>
          <w:rStyle w:val="Odwoanieprzypisudolnego"/>
          <w:rFonts w:ascii="Tahoma" w:hAnsi="Tahoma" w:cs="Tahoma"/>
          <w:sz w:val="16"/>
          <w:szCs w:val="16"/>
        </w:rPr>
        <w:footnoteRef/>
      </w:r>
      <w:r w:rsidRPr="00656595">
        <w:rPr>
          <w:rFonts w:ascii="Tahoma" w:hAnsi="Tahoma" w:cs="Tahoma"/>
          <w:sz w:val="16"/>
          <w:szCs w:val="16"/>
        </w:rPr>
        <w:t xml:space="preserve"> Wykonawca modeluje tabelę w zależności od swojego składu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FF619" w14:textId="77777777" w:rsidR="00BD5D9A" w:rsidRPr="0095447E" w:rsidRDefault="00BD5D9A">
    <w:pPr>
      <w:pStyle w:val="Nagwek"/>
      <w:rPr>
        <w:sz w:val="16"/>
        <w:szCs w:val="16"/>
      </w:rPr>
    </w:pPr>
    <w:r w:rsidRPr="0095447E">
      <w:rPr>
        <w:sz w:val="16"/>
        <w:szCs w:val="16"/>
      </w:rPr>
      <w:t xml:space="preserve">Część I </w:t>
    </w:r>
    <w:r w:rsidRPr="00F6187C">
      <w:rPr>
        <w:sz w:val="16"/>
        <w:szCs w:val="16"/>
      </w:rPr>
      <w:t>Zapytanie ofertowe</w:t>
    </w:r>
    <w:r w:rsidRPr="0095447E">
      <w:rPr>
        <w:sz w:val="16"/>
        <w:szCs w:val="16"/>
      </w:rPr>
      <w:t xml:space="preserve"> – Instrukcja dla Wykonawców </w:t>
    </w:r>
  </w:p>
  <w:p w14:paraId="6790E490" w14:textId="77777777" w:rsidR="00BD5D9A" w:rsidRDefault="00BD5D9A">
    <w:pPr>
      <w:pStyle w:val="Nagwek"/>
    </w:pPr>
    <w: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singleLevel"/>
    <w:tmpl w:val="6B0C4A80"/>
    <w:name w:val="WW8Num12"/>
    <w:lvl w:ilvl="0">
      <w:start w:val="1"/>
      <w:numFmt w:val="decimal"/>
      <w:lvlText w:val="%1."/>
      <w:lvlJc w:val="left"/>
      <w:pPr>
        <w:tabs>
          <w:tab w:val="num" w:pos="0"/>
        </w:tabs>
        <w:ind w:left="720" w:hanging="360"/>
      </w:pPr>
      <w:rPr>
        <w:rFonts w:ascii="Arial" w:hAnsi="Arial" w:cs="Arial" w:hint="default"/>
        <w:sz w:val="20"/>
        <w:szCs w:val="20"/>
      </w:rPr>
    </w:lvl>
  </w:abstractNum>
  <w:abstractNum w:abstractNumId="1" w15:restartNumberingAfterBreak="0">
    <w:nsid w:val="00000010"/>
    <w:multiLevelType w:val="singleLevel"/>
    <w:tmpl w:val="00000010"/>
    <w:lvl w:ilvl="0">
      <w:start w:val="1"/>
      <w:numFmt w:val="decimal"/>
      <w:lvlText w:val="%1)"/>
      <w:lvlJc w:val="left"/>
      <w:pPr>
        <w:ind w:left="720" w:hanging="360"/>
      </w:pPr>
      <w:rPr>
        <w:color w:val="000000"/>
      </w:rPr>
    </w:lvl>
  </w:abstractNum>
  <w:abstractNum w:abstractNumId="2" w15:restartNumberingAfterBreak="0">
    <w:nsid w:val="0000001A"/>
    <w:multiLevelType w:val="singleLevel"/>
    <w:tmpl w:val="0000001A"/>
    <w:name w:val="WW8Num30"/>
    <w:lvl w:ilvl="0">
      <w:start w:val="1"/>
      <w:numFmt w:val="decimal"/>
      <w:lvlText w:val="%1)"/>
      <w:lvlJc w:val="left"/>
      <w:pPr>
        <w:tabs>
          <w:tab w:val="num" w:pos="708"/>
        </w:tabs>
        <w:ind w:left="720" w:hanging="360"/>
      </w:pPr>
      <w:rPr>
        <w:color w:val="000000"/>
      </w:rPr>
    </w:lvl>
  </w:abstractNum>
  <w:abstractNum w:abstractNumId="3" w15:restartNumberingAfterBreak="0">
    <w:nsid w:val="02F35F3E"/>
    <w:multiLevelType w:val="hybridMultilevel"/>
    <w:tmpl w:val="09601288"/>
    <w:lvl w:ilvl="0" w:tplc="6838B8D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31569CE"/>
    <w:multiLevelType w:val="hybridMultilevel"/>
    <w:tmpl w:val="CBD2C4F2"/>
    <w:lvl w:ilvl="0" w:tplc="019C1A5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2060A1"/>
    <w:multiLevelType w:val="hybridMultilevel"/>
    <w:tmpl w:val="759091A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4A72423"/>
    <w:multiLevelType w:val="hybridMultilevel"/>
    <w:tmpl w:val="BB60E14E"/>
    <w:lvl w:ilvl="0" w:tplc="057CDF68">
      <w:start w:val="1"/>
      <w:numFmt w:val="decimal"/>
      <w:lvlText w:val="%1)"/>
      <w:lvlJc w:val="left"/>
      <w:pPr>
        <w:ind w:left="72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E27201"/>
    <w:multiLevelType w:val="hybridMultilevel"/>
    <w:tmpl w:val="AFB40F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5D029A"/>
    <w:multiLevelType w:val="hybridMultilevel"/>
    <w:tmpl w:val="FF562D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8800E2"/>
    <w:multiLevelType w:val="hybridMultilevel"/>
    <w:tmpl w:val="0FD60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8800CD"/>
    <w:multiLevelType w:val="hybridMultilevel"/>
    <w:tmpl w:val="F57E89EE"/>
    <w:lvl w:ilvl="0" w:tplc="402AF9EA">
      <w:start w:val="1"/>
      <w:numFmt w:val="decimal"/>
      <w:lvlText w:val="%1."/>
      <w:lvlJc w:val="left"/>
      <w:pPr>
        <w:ind w:left="479" w:hanging="360"/>
      </w:pPr>
      <w:rPr>
        <w:rFonts w:cs="Times New Roman" w:hint="default"/>
      </w:rPr>
    </w:lvl>
    <w:lvl w:ilvl="1" w:tplc="06149838">
      <w:start w:val="1"/>
      <w:numFmt w:val="decimal"/>
      <w:lvlText w:val="%2)"/>
      <w:lvlJc w:val="left"/>
      <w:pPr>
        <w:ind w:left="1199" w:hanging="360"/>
      </w:pPr>
      <w:rPr>
        <w:rFonts w:cs="Times New Roman" w:hint="default"/>
      </w:rPr>
    </w:lvl>
    <w:lvl w:ilvl="2" w:tplc="0415001B">
      <w:start w:val="1"/>
      <w:numFmt w:val="lowerRoman"/>
      <w:lvlText w:val="%3."/>
      <w:lvlJc w:val="right"/>
      <w:pPr>
        <w:ind w:left="1919" w:hanging="180"/>
      </w:pPr>
      <w:rPr>
        <w:rFonts w:cs="Times New Roman"/>
      </w:rPr>
    </w:lvl>
    <w:lvl w:ilvl="3" w:tplc="0415000F">
      <w:start w:val="1"/>
      <w:numFmt w:val="decimal"/>
      <w:lvlText w:val="%4."/>
      <w:lvlJc w:val="left"/>
      <w:pPr>
        <w:ind w:left="2639" w:hanging="360"/>
      </w:pPr>
      <w:rPr>
        <w:rFonts w:cs="Times New Roman"/>
      </w:rPr>
    </w:lvl>
    <w:lvl w:ilvl="4" w:tplc="04150019">
      <w:start w:val="1"/>
      <w:numFmt w:val="lowerLetter"/>
      <w:lvlText w:val="%5."/>
      <w:lvlJc w:val="left"/>
      <w:pPr>
        <w:ind w:left="3359" w:hanging="360"/>
      </w:pPr>
      <w:rPr>
        <w:rFonts w:cs="Times New Roman"/>
      </w:rPr>
    </w:lvl>
    <w:lvl w:ilvl="5" w:tplc="0415001B">
      <w:start w:val="1"/>
      <w:numFmt w:val="lowerRoman"/>
      <w:lvlText w:val="%6."/>
      <w:lvlJc w:val="right"/>
      <w:pPr>
        <w:ind w:left="4079" w:hanging="180"/>
      </w:pPr>
      <w:rPr>
        <w:rFonts w:cs="Times New Roman"/>
      </w:rPr>
    </w:lvl>
    <w:lvl w:ilvl="6" w:tplc="0415000F">
      <w:start w:val="1"/>
      <w:numFmt w:val="decimal"/>
      <w:lvlText w:val="%7."/>
      <w:lvlJc w:val="left"/>
      <w:pPr>
        <w:ind w:left="4799" w:hanging="360"/>
      </w:pPr>
      <w:rPr>
        <w:rFonts w:cs="Times New Roman"/>
      </w:rPr>
    </w:lvl>
    <w:lvl w:ilvl="7" w:tplc="04150019">
      <w:start w:val="1"/>
      <w:numFmt w:val="lowerLetter"/>
      <w:lvlText w:val="%8."/>
      <w:lvlJc w:val="left"/>
      <w:pPr>
        <w:ind w:left="5519" w:hanging="360"/>
      </w:pPr>
      <w:rPr>
        <w:rFonts w:cs="Times New Roman"/>
      </w:rPr>
    </w:lvl>
    <w:lvl w:ilvl="8" w:tplc="0415001B">
      <w:start w:val="1"/>
      <w:numFmt w:val="lowerRoman"/>
      <w:lvlText w:val="%9."/>
      <w:lvlJc w:val="right"/>
      <w:pPr>
        <w:ind w:left="6239" w:hanging="180"/>
      </w:pPr>
      <w:rPr>
        <w:rFonts w:cs="Times New Roman"/>
      </w:rPr>
    </w:lvl>
  </w:abstractNum>
  <w:abstractNum w:abstractNumId="11" w15:restartNumberingAfterBreak="0">
    <w:nsid w:val="1567429F"/>
    <w:multiLevelType w:val="hybridMultilevel"/>
    <w:tmpl w:val="09E01E3C"/>
    <w:lvl w:ilvl="0" w:tplc="04150011">
      <w:start w:val="1"/>
      <w:numFmt w:val="decimal"/>
      <w:lvlText w:val="%1)"/>
      <w:lvlJc w:val="left"/>
      <w:pPr>
        <w:ind w:left="720" w:hanging="360"/>
      </w:pPr>
      <w:rPr>
        <w:rFonts w:hint="default"/>
        <w:color w:val="000000" w:themeColor="text1"/>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6A9039C"/>
    <w:multiLevelType w:val="hybridMultilevel"/>
    <w:tmpl w:val="5766472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17">
      <w:start w:val="1"/>
      <w:numFmt w:val="lowerLetter"/>
      <w:lvlText w:val="%4)"/>
      <w:lvlJc w:val="left"/>
      <w:pPr>
        <w:ind w:left="1068" w:hanging="360"/>
      </w:pPr>
    </w:lvl>
    <w:lvl w:ilvl="4" w:tplc="04150017">
      <w:start w:val="1"/>
      <w:numFmt w:val="lowerLetter"/>
      <w:lvlText w:val="%5)"/>
      <w:lvlJc w:val="left"/>
      <w:pPr>
        <w:ind w:left="1068"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170E2FAC"/>
    <w:multiLevelType w:val="hybridMultilevel"/>
    <w:tmpl w:val="4B464FA4"/>
    <w:lvl w:ilvl="0" w:tplc="0415000F">
      <w:start w:val="1"/>
      <w:numFmt w:val="decimal"/>
      <w:lvlText w:val="%1."/>
      <w:lvlJc w:val="left"/>
      <w:pPr>
        <w:ind w:left="3447" w:hanging="360"/>
      </w:pPr>
    </w:lvl>
    <w:lvl w:ilvl="1" w:tplc="04150019" w:tentative="1">
      <w:start w:val="1"/>
      <w:numFmt w:val="lowerLetter"/>
      <w:lvlText w:val="%2."/>
      <w:lvlJc w:val="left"/>
      <w:pPr>
        <w:ind w:left="4167" w:hanging="360"/>
      </w:pPr>
    </w:lvl>
    <w:lvl w:ilvl="2" w:tplc="0415001B" w:tentative="1">
      <w:start w:val="1"/>
      <w:numFmt w:val="lowerRoman"/>
      <w:lvlText w:val="%3."/>
      <w:lvlJc w:val="right"/>
      <w:pPr>
        <w:ind w:left="4887" w:hanging="180"/>
      </w:pPr>
    </w:lvl>
    <w:lvl w:ilvl="3" w:tplc="0415000F" w:tentative="1">
      <w:start w:val="1"/>
      <w:numFmt w:val="decimal"/>
      <w:lvlText w:val="%4."/>
      <w:lvlJc w:val="left"/>
      <w:pPr>
        <w:ind w:left="5607" w:hanging="360"/>
      </w:pPr>
    </w:lvl>
    <w:lvl w:ilvl="4" w:tplc="04150019" w:tentative="1">
      <w:start w:val="1"/>
      <w:numFmt w:val="lowerLetter"/>
      <w:lvlText w:val="%5."/>
      <w:lvlJc w:val="left"/>
      <w:pPr>
        <w:ind w:left="6327" w:hanging="360"/>
      </w:pPr>
    </w:lvl>
    <w:lvl w:ilvl="5" w:tplc="0415001B" w:tentative="1">
      <w:start w:val="1"/>
      <w:numFmt w:val="lowerRoman"/>
      <w:lvlText w:val="%6."/>
      <w:lvlJc w:val="right"/>
      <w:pPr>
        <w:ind w:left="7047" w:hanging="180"/>
      </w:pPr>
    </w:lvl>
    <w:lvl w:ilvl="6" w:tplc="0415000F" w:tentative="1">
      <w:start w:val="1"/>
      <w:numFmt w:val="decimal"/>
      <w:lvlText w:val="%7."/>
      <w:lvlJc w:val="left"/>
      <w:pPr>
        <w:ind w:left="7767" w:hanging="360"/>
      </w:pPr>
    </w:lvl>
    <w:lvl w:ilvl="7" w:tplc="04150019" w:tentative="1">
      <w:start w:val="1"/>
      <w:numFmt w:val="lowerLetter"/>
      <w:lvlText w:val="%8."/>
      <w:lvlJc w:val="left"/>
      <w:pPr>
        <w:ind w:left="8487" w:hanging="360"/>
      </w:pPr>
    </w:lvl>
    <w:lvl w:ilvl="8" w:tplc="0415001B" w:tentative="1">
      <w:start w:val="1"/>
      <w:numFmt w:val="lowerRoman"/>
      <w:lvlText w:val="%9."/>
      <w:lvlJc w:val="right"/>
      <w:pPr>
        <w:ind w:left="9207" w:hanging="180"/>
      </w:pPr>
    </w:lvl>
  </w:abstractNum>
  <w:abstractNum w:abstractNumId="14" w15:restartNumberingAfterBreak="0">
    <w:nsid w:val="199656C9"/>
    <w:multiLevelType w:val="hybridMultilevel"/>
    <w:tmpl w:val="3252D054"/>
    <w:lvl w:ilvl="0" w:tplc="04150017">
      <w:start w:val="1"/>
      <w:numFmt w:val="lowerLetter"/>
      <w:lvlText w:val="%1)"/>
      <w:lvlJc w:val="left"/>
      <w:pPr>
        <w:ind w:left="1068" w:hanging="360"/>
      </w:pPr>
    </w:lvl>
    <w:lvl w:ilvl="1" w:tplc="04150017">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15:restartNumberingAfterBreak="0">
    <w:nsid w:val="1C260DB7"/>
    <w:multiLevelType w:val="hybridMultilevel"/>
    <w:tmpl w:val="D41AA53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11">
      <w:start w:val="1"/>
      <w:numFmt w:val="decimal"/>
      <w:lvlText w:val="%4)"/>
      <w:lvlJc w:val="left"/>
      <w:pPr>
        <w:ind w:left="720"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1ED03C13"/>
    <w:multiLevelType w:val="multilevel"/>
    <w:tmpl w:val="04150025"/>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7" w15:restartNumberingAfterBreak="0">
    <w:nsid w:val="23437B7A"/>
    <w:multiLevelType w:val="hybridMultilevel"/>
    <w:tmpl w:val="B5ECAEC6"/>
    <w:lvl w:ilvl="0" w:tplc="CA6ADB3A">
      <w:start w:val="1"/>
      <w:numFmt w:val="lowerLetter"/>
      <w:lvlText w:val="%1)"/>
      <w:lvlJc w:val="left"/>
      <w:pPr>
        <w:tabs>
          <w:tab w:val="num" w:pos="927"/>
        </w:tabs>
        <w:ind w:left="927" w:hanging="360"/>
      </w:pPr>
      <w:rPr>
        <w:rFonts w:hint="default"/>
      </w:rPr>
    </w:lvl>
    <w:lvl w:ilvl="1" w:tplc="04150003">
      <w:start w:val="1"/>
      <w:numFmt w:val="lowerLetter"/>
      <w:lvlText w:val="%2."/>
      <w:lvlJc w:val="left"/>
      <w:pPr>
        <w:tabs>
          <w:tab w:val="num" w:pos="1647"/>
        </w:tabs>
        <w:ind w:left="1647" w:hanging="360"/>
      </w:pPr>
    </w:lvl>
    <w:lvl w:ilvl="2" w:tplc="04150005">
      <w:start w:val="1"/>
      <w:numFmt w:val="lowerRoman"/>
      <w:lvlText w:val="%3."/>
      <w:lvlJc w:val="right"/>
      <w:pPr>
        <w:tabs>
          <w:tab w:val="num" w:pos="2367"/>
        </w:tabs>
        <w:ind w:left="2367" w:hanging="180"/>
      </w:pPr>
    </w:lvl>
    <w:lvl w:ilvl="3" w:tplc="04150001">
      <w:start w:val="1"/>
      <w:numFmt w:val="decimal"/>
      <w:lvlText w:val="%4."/>
      <w:lvlJc w:val="left"/>
      <w:pPr>
        <w:tabs>
          <w:tab w:val="num" w:pos="3087"/>
        </w:tabs>
        <w:ind w:left="3087" w:hanging="360"/>
      </w:pPr>
    </w:lvl>
    <w:lvl w:ilvl="4" w:tplc="04150003">
      <w:start w:val="1"/>
      <w:numFmt w:val="lowerLetter"/>
      <w:lvlText w:val="%5."/>
      <w:lvlJc w:val="left"/>
      <w:pPr>
        <w:tabs>
          <w:tab w:val="num" w:pos="3807"/>
        </w:tabs>
        <w:ind w:left="3807" w:hanging="360"/>
      </w:pPr>
    </w:lvl>
    <w:lvl w:ilvl="5" w:tplc="04150005">
      <w:start w:val="1"/>
      <w:numFmt w:val="lowerRoman"/>
      <w:lvlText w:val="%6."/>
      <w:lvlJc w:val="right"/>
      <w:pPr>
        <w:tabs>
          <w:tab w:val="num" w:pos="4527"/>
        </w:tabs>
        <w:ind w:left="4527" w:hanging="180"/>
      </w:pPr>
    </w:lvl>
    <w:lvl w:ilvl="6" w:tplc="04150001">
      <w:start w:val="1"/>
      <w:numFmt w:val="decimal"/>
      <w:lvlText w:val="%7."/>
      <w:lvlJc w:val="left"/>
      <w:pPr>
        <w:tabs>
          <w:tab w:val="num" w:pos="5247"/>
        </w:tabs>
        <w:ind w:left="5247" w:hanging="360"/>
      </w:pPr>
    </w:lvl>
    <w:lvl w:ilvl="7" w:tplc="04150003">
      <w:start w:val="1"/>
      <w:numFmt w:val="lowerLetter"/>
      <w:lvlText w:val="%8."/>
      <w:lvlJc w:val="left"/>
      <w:pPr>
        <w:tabs>
          <w:tab w:val="num" w:pos="5967"/>
        </w:tabs>
        <w:ind w:left="5967" w:hanging="360"/>
      </w:pPr>
    </w:lvl>
    <w:lvl w:ilvl="8" w:tplc="04150005">
      <w:start w:val="1"/>
      <w:numFmt w:val="lowerRoman"/>
      <w:lvlText w:val="%9."/>
      <w:lvlJc w:val="right"/>
      <w:pPr>
        <w:tabs>
          <w:tab w:val="num" w:pos="6687"/>
        </w:tabs>
        <w:ind w:left="6687" w:hanging="180"/>
      </w:pPr>
    </w:lvl>
  </w:abstractNum>
  <w:abstractNum w:abstractNumId="18" w15:restartNumberingAfterBreak="0">
    <w:nsid w:val="25B250EA"/>
    <w:multiLevelType w:val="hybridMultilevel"/>
    <w:tmpl w:val="F168D3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150017">
      <w:start w:val="1"/>
      <w:numFmt w:val="lowerLetter"/>
      <w:lvlText w:val="%5)"/>
      <w:lvlJc w:val="left"/>
      <w:pPr>
        <w:ind w:left="1068"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8964000"/>
    <w:multiLevelType w:val="hybridMultilevel"/>
    <w:tmpl w:val="F9549F44"/>
    <w:lvl w:ilvl="0" w:tplc="04150017">
      <w:start w:val="1"/>
      <w:numFmt w:val="lowerLetter"/>
      <w:lvlText w:val="%1)"/>
      <w:lvlJc w:val="left"/>
      <w:pPr>
        <w:ind w:left="1068"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96543AD"/>
    <w:multiLevelType w:val="hybridMultilevel"/>
    <w:tmpl w:val="B4D2735E"/>
    <w:lvl w:ilvl="0" w:tplc="388A4EF6">
      <w:start w:val="1"/>
      <w:numFmt w:val="decimal"/>
      <w:lvlText w:val="%1)"/>
      <w:lvlJc w:val="left"/>
      <w:pPr>
        <w:ind w:left="360" w:hanging="360"/>
      </w:pPr>
      <w:rPr>
        <w:b w:val="0"/>
        <w:i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B3707C2"/>
    <w:multiLevelType w:val="hybridMultilevel"/>
    <w:tmpl w:val="B7FA9DB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05194A"/>
    <w:multiLevelType w:val="hybridMultilevel"/>
    <w:tmpl w:val="A100E4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5455BA8"/>
    <w:multiLevelType w:val="hybridMultilevel"/>
    <w:tmpl w:val="11CE8472"/>
    <w:lvl w:ilvl="0" w:tplc="04150011">
      <w:start w:val="1"/>
      <w:numFmt w:val="decimal"/>
      <w:lvlText w:val="%1)"/>
      <w:lvlJc w:val="left"/>
      <w:pPr>
        <w:ind w:left="720" w:hanging="360"/>
      </w:pPr>
      <w:rPr>
        <w:rFonts w:hint="default"/>
        <w:strike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94956DB"/>
    <w:multiLevelType w:val="multilevel"/>
    <w:tmpl w:val="61BE1360"/>
    <w:lvl w:ilvl="0">
      <w:start w:val="1"/>
      <w:numFmt w:val="decimal"/>
      <w:lvlText w:val="%1."/>
      <w:lvlJc w:val="left"/>
      <w:pPr>
        <w:tabs>
          <w:tab w:val="num" w:pos="720"/>
        </w:tabs>
        <w:ind w:left="720" w:hanging="360"/>
      </w:pPr>
      <w:rPr>
        <w:b w:val="0"/>
        <w:color w:val="auto"/>
      </w:rPr>
    </w:lvl>
    <w:lvl w:ilvl="1">
      <w:start w:val="1"/>
      <w:numFmt w:val="lowerLetter"/>
      <w:lvlText w:val="%2."/>
      <w:lvlJc w:val="left"/>
      <w:pPr>
        <w:ind w:left="1440" w:hanging="360"/>
      </w:pPr>
      <w:rPr>
        <w:rFonts w:hint="default"/>
        <w:b/>
        <w:strike w:val="0"/>
      </w:rPr>
    </w:lvl>
    <w:lvl w:ilvl="2">
      <w:start w:val="1"/>
      <w:numFmt w:val="upperLetter"/>
      <w:lvlText w:val="%3."/>
      <w:lvlJc w:val="left"/>
      <w:pPr>
        <w:ind w:left="2160" w:hanging="360"/>
      </w:pPr>
      <w:rPr>
        <w:rFonts w:hint="default"/>
        <w:b/>
      </w:rPr>
    </w:lvl>
    <w:lvl w:ilvl="3">
      <w:start w:val="1"/>
      <w:numFmt w:val="decimal"/>
      <w:lvlText w:val="%4)"/>
      <w:lvlJc w:val="left"/>
      <w:pPr>
        <w:ind w:left="2880" w:hanging="360"/>
      </w:pPr>
      <w:rPr>
        <w:rFonts w:hint="default"/>
        <w:color w:val="auto"/>
      </w:rPr>
    </w:lvl>
    <w:lvl w:ilvl="4">
      <w:start w:val="1"/>
      <w:numFmt w:val="lowerLetter"/>
      <w:lvlText w:val="%5)"/>
      <w:lvlJc w:val="left"/>
      <w:pPr>
        <w:ind w:left="3600" w:hanging="360"/>
      </w:pPr>
      <w:rPr>
        <w:rFonts w:ascii="Tahoma" w:hAnsi="Tahoma" w:cs="Tahoma" w:hint="default"/>
      </w:rPr>
    </w:lvl>
    <w:lvl w:ilvl="5">
      <w:start w:val="5"/>
      <w:numFmt w:val="bullet"/>
      <w:lvlText w:val="-"/>
      <w:lvlJc w:val="left"/>
      <w:pPr>
        <w:ind w:left="4320" w:hanging="360"/>
      </w:pPr>
      <w:rPr>
        <w:rFonts w:ascii="Times New Roman" w:eastAsia="Calibri" w:hAnsi="Times New Roman" w:cs="Times New Roman"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A3D7319"/>
    <w:multiLevelType w:val="hybridMultilevel"/>
    <w:tmpl w:val="238E59D4"/>
    <w:lvl w:ilvl="0" w:tplc="0415000F">
      <w:start w:val="1"/>
      <w:numFmt w:val="decimal"/>
      <w:lvlText w:val="%1."/>
      <w:lvlJc w:val="left"/>
      <w:pPr>
        <w:ind w:left="360"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1287" w:hanging="180"/>
      </w:pPr>
    </w:lvl>
    <w:lvl w:ilvl="3" w:tplc="0409000F" w:tentative="1">
      <w:start w:val="1"/>
      <w:numFmt w:val="decimal"/>
      <w:lvlText w:val="%4."/>
      <w:lvlJc w:val="left"/>
      <w:pPr>
        <w:ind w:left="-567" w:hanging="360"/>
      </w:pPr>
    </w:lvl>
    <w:lvl w:ilvl="4" w:tplc="04090019" w:tentative="1">
      <w:start w:val="1"/>
      <w:numFmt w:val="lowerLetter"/>
      <w:lvlText w:val="%5."/>
      <w:lvlJc w:val="left"/>
      <w:pPr>
        <w:ind w:left="153" w:hanging="360"/>
      </w:pPr>
    </w:lvl>
    <w:lvl w:ilvl="5" w:tplc="0409001B" w:tentative="1">
      <w:start w:val="1"/>
      <w:numFmt w:val="lowerRoman"/>
      <w:lvlText w:val="%6."/>
      <w:lvlJc w:val="right"/>
      <w:pPr>
        <w:ind w:left="873" w:hanging="180"/>
      </w:pPr>
    </w:lvl>
    <w:lvl w:ilvl="6" w:tplc="0409000F" w:tentative="1">
      <w:start w:val="1"/>
      <w:numFmt w:val="decimal"/>
      <w:lvlText w:val="%7."/>
      <w:lvlJc w:val="left"/>
      <w:pPr>
        <w:ind w:left="1593" w:hanging="360"/>
      </w:pPr>
    </w:lvl>
    <w:lvl w:ilvl="7" w:tplc="04090019" w:tentative="1">
      <w:start w:val="1"/>
      <w:numFmt w:val="lowerLetter"/>
      <w:lvlText w:val="%8."/>
      <w:lvlJc w:val="left"/>
      <w:pPr>
        <w:ind w:left="2313" w:hanging="360"/>
      </w:pPr>
    </w:lvl>
    <w:lvl w:ilvl="8" w:tplc="0409001B" w:tentative="1">
      <w:start w:val="1"/>
      <w:numFmt w:val="lowerRoman"/>
      <w:lvlText w:val="%9."/>
      <w:lvlJc w:val="right"/>
      <w:pPr>
        <w:ind w:left="3033" w:hanging="180"/>
      </w:pPr>
    </w:lvl>
  </w:abstractNum>
  <w:abstractNum w:abstractNumId="26" w15:restartNumberingAfterBreak="0">
    <w:nsid w:val="3C4319D1"/>
    <w:multiLevelType w:val="hybridMultilevel"/>
    <w:tmpl w:val="BECC4334"/>
    <w:lvl w:ilvl="0" w:tplc="04150011">
      <w:start w:val="1"/>
      <w:numFmt w:val="decimal"/>
      <w:lvlText w:val="%1)"/>
      <w:lvlJc w:val="left"/>
      <w:pPr>
        <w:ind w:left="72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D564547"/>
    <w:multiLevelType w:val="hybridMultilevel"/>
    <w:tmpl w:val="E8C21538"/>
    <w:lvl w:ilvl="0" w:tplc="0D7A8190">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1">
      <w:start w:val="1"/>
      <w:numFmt w:val="decimal"/>
      <w:lvlText w:val="%5)"/>
      <w:lvlJc w:val="left"/>
      <w:pPr>
        <w:ind w:left="840"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8" w15:restartNumberingAfterBreak="0">
    <w:nsid w:val="3D7272E9"/>
    <w:multiLevelType w:val="hybridMultilevel"/>
    <w:tmpl w:val="52760060"/>
    <w:lvl w:ilvl="0" w:tplc="04150011">
      <w:start w:val="1"/>
      <w:numFmt w:val="decimal"/>
      <w:lvlText w:val="%1)"/>
      <w:lvlJc w:val="left"/>
      <w:pPr>
        <w:ind w:left="720" w:hanging="360"/>
      </w:pPr>
      <w:rPr>
        <w:rFonts w:hint="default"/>
        <w:b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2591718"/>
    <w:multiLevelType w:val="hybridMultilevel"/>
    <w:tmpl w:val="B8EEF1A8"/>
    <w:lvl w:ilvl="0" w:tplc="04150011">
      <w:start w:val="1"/>
      <w:numFmt w:val="decimal"/>
      <w:lvlText w:val="%1)"/>
      <w:lvlJc w:val="left"/>
      <w:pPr>
        <w:ind w:left="840" w:hanging="360"/>
      </w:pPr>
      <w:rPr>
        <w:rFonts w:hint="default"/>
      </w:rPr>
    </w:lvl>
    <w:lvl w:ilvl="1" w:tplc="4FBA1070">
      <w:start w:val="1"/>
      <w:numFmt w:val="bullet"/>
      <w:lvlText w:val=""/>
      <w:lvlJc w:val="left"/>
      <w:pPr>
        <w:tabs>
          <w:tab w:val="num" w:pos="567"/>
        </w:tabs>
        <w:ind w:left="567" w:hanging="567"/>
      </w:pPr>
      <w:rPr>
        <w:rFonts w:ascii="Symbol" w:hAnsi="Symbol" w:cs="Symbol" w:hint="default"/>
        <w:sz w:val="20"/>
        <w:szCs w:val="20"/>
      </w:rPr>
    </w:lvl>
    <w:lvl w:ilvl="2" w:tplc="4FBA1070">
      <w:start w:val="1"/>
      <w:numFmt w:val="bullet"/>
      <w:pStyle w:val="Bullet2"/>
      <w:lvlText w:val=""/>
      <w:lvlJc w:val="left"/>
      <w:pPr>
        <w:tabs>
          <w:tab w:val="num" w:pos="2547"/>
        </w:tabs>
        <w:ind w:left="2547" w:hanging="567"/>
      </w:pPr>
      <w:rPr>
        <w:rFonts w:ascii="Symbol" w:hAnsi="Symbol" w:cs="Symbol" w:hint="default"/>
        <w:sz w:val="20"/>
        <w:szCs w:val="20"/>
      </w:rPr>
    </w:lvl>
    <w:lvl w:ilvl="3" w:tplc="0415000F">
      <w:start w:val="1"/>
      <w:numFmt w:val="decimal"/>
      <w:lvlText w:val="%4."/>
      <w:lvlJc w:val="left"/>
      <w:pPr>
        <w:tabs>
          <w:tab w:val="num" w:pos="1800"/>
        </w:tabs>
        <w:ind w:left="1800" w:hanging="360"/>
      </w:pPr>
    </w:lvl>
    <w:lvl w:ilvl="4" w:tplc="04150019">
      <w:start w:val="1"/>
      <w:numFmt w:val="lowerLetter"/>
      <w:lvlText w:val="%5."/>
      <w:lvlJc w:val="left"/>
      <w:pPr>
        <w:tabs>
          <w:tab w:val="num" w:pos="2520"/>
        </w:tabs>
        <w:ind w:left="2520" w:hanging="360"/>
      </w:pPr>
    </w:lvl>
    <w:lvl w:ilvl="5" w:tplc="0415001B">
      <w:start w:val="1"/>
      <w:numFmt w:val="lowerRoman"/>
      <w:lvlText w:val="%6."/>
      <w:lvlJc w:val="right"/>
      <w:pPr>
        <w:tabs>
          <w:tab w:val="num" w:pos="3240"/>
        </w:tabs>
        <w:ind w:left="3240" w:hanging="180"/>
      </w:pPr>
    </w:lvl>
    <w:lvl w:ilvl="6" w:tplc="0415000F">
      <w:start w:val="1"/>
      <w:numFmt w:val="decimal"/>
      <w:lvlText w:val="%7."/>
      <w:lvlJc w:val="left"/>
      <w:pPr>
        <w:tabs>
          <w:tab w:val="num" w:pos="3960"/>
        </w:tabs>
        <w:ind w:left="3960" w:hanging="360"/>
      </w:pPr>
    </w:lvl>
    <w:lvl w:ilvl="7" w:tplc="04150019">
      <w:start w:val="1"/>
      <w:numFmt w:val="lowerLetter"/>
      <w:lvlText w:val="%8."/>
      <w:lvlJc w:val="left"/>
      <w:pPr>
        <w:tabs>
          <w:tab w:val="num" w:pos="4680"/>
        </w:tabs>
        <w:ind w:left="4680" w:hanging="360"/>
      </w:pPr>
    </w:lvl>
    <w:lvl w:ilvl="8" w:tplc="0415001B">
      <w:start w:val="1"/>
      <w:numFmt w:val="lowerRoman"/>
      <w:lvlText w:val="%9."/>
      <w:lvlJc w:val="right"/>
      <w:pPr>
        <w:tabs>
          <w:tab w:val="num" w:pos="5400"/>
        </w:tabs>
        <w:ind w:left="5400" w:hanging="180"/>
      </w:pPr>
    </w:lvl>
  </w:abstractNum>
  <w:abstractNum w:abstractNumId="30" w15:restartNumberingAfterBreak="0">
    <w:nsid w:val="45422647"/>
    <w:multiLevelType w:val="hybridMultilevel"/>
    <w:tmpl w:val="7AF2FE4E"/>
    <w:lvl w:ilvl="0" w:tplc="04150017">
      <w:start w:val="1"/>
      <w:numFmt w:val="lowerLetter"/>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AE62A94"/>
    <w:multiLevelType w:val="hybridMultilevel"/>
    <w:tmpl w:val="595A2F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F42224"/>
    <w:multiLevelType w:val="hybridMultilevel"/>
    <w:tmpl w:val="D4A8EFEE"/>
    <w:lvl w:ilvl="0" w:tplc="39C25B66">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80B70C1"/>
    <w:multiLevelType w:val="hybridMultilevel"/>
    <w:tmpl w:val="369086BC"/>
    <w:lvl w:ilvl="0" w:tplc="04150011">
      <w:start w:val="1"/>
      <w:numFmt w:val="decimal"/>
      <w:lvlText w:val="%1)"/>
      <w:lvlJc w:val="left"/>
      <w:pPr>
        <w:ind w:left="840" w:hanging="360"/>
      </w:pPr>
      <w:rPr>
        <w:rFonts w:hint="default"/>
        <w:b w:val="0"/>
      </w:rPr>
    </w:lvl>
    <w:lvl w:ilvl="1" w:tplc="04150019">
      <w:start w:val="1"/>
      <w:numFmt w:val="lowerLetter"/>
      <w:lvlText w:val="%2."/>
      <w:lvlJc w:val="left"/>
      <w:pPr>
        <w:ind w:left="1081" w:hanging="360"/>
      </w:pPr>
    </w:lvl>
    <w:lvl w:ilvl="2" w:tplc="0415001B">
      <w:start w:val="1"/>
      <w:numFmt w:val="lowerRoman"/>
      <w:lvlText w:val="%3."/>
      <w:lvlJc w:val="right"/>
      <w:pPr>
        <w:ind w:left="1801" w:hanging="180"/>
      </w:pPr>
    </w:lvl>
    <w:lvl w:ilvl="3" w:tplc="0415000F">
      <w:start w:val="1"/>
      <w:numFmt w:val="decimal"/>
      <w:lvlText w:val="%4."/>
      <w:lvlJc w:val="left"/>
      <w:pPr>
        <w:ind w:left="2521" w:hanging="360"/>
      </w:pPr>
    </w:lvl>
    <w:lvl w:ilvl="4" w:tplc="04150019">
      <w:start w:val="1"/>
      <w:numFmt w:val="lowerLetter"/>
      <w:lvlText w:val="%5."/>
      <w:lvlJc w:val="left"/>
      <w:pPr>
        <w:ind w:left="3241" w:hanging="360"/>
      </w:pPr>
    </w:lvl>
    <w:lvl w:ilvl="5" w:tplc="0415001B">
      <w:start w:val="1"/>
      <w:numFmt w:val="lowerRoman"/>
      <w:lvlText w:val="%6."/>
      <w:lvlJc w:val="right"/>
      <w:pPr>
        <w:ind w:left="3961" w:hanging="180"/>
      </w:pPr>
    </w:lvl>
    <w:lvl w:ilvl="6" w:tplc="0415000F">
      <w:start w:val="1"/>
      <w:numFmt w:val="decimal"/>
      <w:lvlText w:val="%7."/>
      <w:lvlJc w:val="left"/>
      <w:pPr>
        <w:ind w:left="4681" w:hanging="360"/>
      </w:pPr>
    </w:lvl>
    <w:lvl w:ilvl="7" w:tplc="04150019">
      <w:start w:val="1"/>
      <w:numFmt w:val="lowerLetter"/>
      <w:lvlText w:val="%8."/>
      <w:lvlJc w:val="left"/>
      <w:pPr>
        <w:ind w:left="5401" w:hanging="360"/>
      </w:pPr>
    </w:lvl>
    <w:lvl w:ilvl="8" w:tplc="0415001B">
      <w:start w:val="1"/>
      <w:numFmt w:val="lowerRoman"/>
      <w:lvlText w:val="%9."/>
      <w:lvlJc w:val="right"/>
      <w:pPr>
        <w:ind w:left="6121" w:hanging="180"/>
      </w:pPr>
    </w:lvl>
  </w:abstractNum>
  <w:abstractNum w:abstractNumId="34" w15:restartNumberingAfterBreak="0">
    <w:nsid w:val="5A6F0BEA"/>
    <w:multiLevelType w:val="hybridMultilevel"/>
    <w:tmpl w:val="A640502A"/>
    <w:lvl w:ilvl="0" w:tplc="04150011">
      <w:start w:val="1"/>
      <w:numFmt w:val="decimal"/>
      <w:lvlText w:val="%1)"/>
      <w:lvlJc w:val="left"/>
      <w:pPr>
        <w:ind w:left="8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5D4B22"/>
    <w:multiLevelType w:val="hybridMultilevel"/>
    <w:tmpl w:val="0A384028"/>
    <w:lvl w:ilvl="0" w:tplc="5866D198">
      <w:start w:val="1"/>
      <w:numFmt w:val="lowerLetter"/>
      <w:lvlText w:val="%1)"/>
      <w:lvlJc w:val="left"/>
      <w:pPr>
        <w:tabs>
          <w:tab w:val="num" w:pos="2340"/>
        </w:tabs>
      </w:pPr>
      <w:rPr>
        <w:rFonts w:hint="default"/>
      </w:rPr>
    </w:lvl>
    <w:lvl w:ilvl="1" w:tplc="04150011">
      <w:start w:val="1"/>
      <w:numFmt w:val="decimal"/>
      <w:lvlText w:val="%2)"/>
      <w:lvlJc w:val="left"/>
      <w:pPr>
        <w:ind w:left="72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6DAB0784"/>
    <w:multiLevelType w:val="hybridMultilevel"/>
    <w:tmpl w:val="23D62FF4"/>
    <w:lvl w:ilvl="0" w:tplc="04150017">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7" w15:restartNumberingAfterBreak="0">
    <w:nsid w:val="711E4F45"/>
    <w:multiLevelType w:val="hybridMultilevel"/>
    <w:tmpl w:val="A920C6FC"/>
    <w:lvl w:ilvl="0" w:tplc="D1789370">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20A343C"/>
    <w:multiLevelType w:val="hybridMultilevel"/>
    <w:tmpl w:val="5D8C395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51F7444"/>
    <w:multiLevelType w:val="hybridMultilevel"/>
    <w:tmpl w:val="53EA9D06"/>
    <w:lvl w:ilvl="0" w:tplc="CA6ADB3A">
      <w:start w:val="1"/>
      <w:numFmt w:val="decimal"/>
      <w:lvlText w:val="%1)"/>
      <w:lvlJc w:val="left"/>
      <w:pPr>
        <w:ind w:left="720" w:hanging="360"/>
      </w:pPr>
    </w:lvl>
    <w:lvl w:ilvl="1" w:tplc="04150017">
      <w:start w:val="1"/>
      <w:numFmt w:val="lowerLetter"/>
      <w:lvlText w:val="%2)"/>
      <w:lvlJc w:val="left"/>
      <w:pPr>
        <w:ind w:left="1068" w:hanging="360"/>
      </w:pPr>
      <w:rPr>
        <w:rFonts w:hint="default"/>
      </w:rPr>
    </w:lvl>
    <w:lvl w:ilvl="2" w:tplc="04150005" w:tentative="1">
      <w:start w:val="1"/>
      <w:numFmt w:val="lowerRoman"/>
      <w:lvlText w:val="%3."/>
      <w:lvlJc w:val="right"/>
      <w:pPr>
        <w:ind w:left="2160" w:hanging="180"/>
      </w:pPr>
    </w:lvl>
    <w:lvl w:ilvl="3" w:tplc="0415000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0" w15:restartNumberingAfterBreak="0">
    <w:nsid w:val="762245CC"/>
    <w:multiLevelType w:val="hybridMultilevel"/>
    <w:tmpl w:val="8F52DA02"/>
    <w:styleLink w:val="a--21"/>
    <w:lvl w:ilvl="0" w:tplc="8F52DA02">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1" w15:restartNumberingAfterBreak="0">
    <w:nsid w:val="77A67856"/>
    <w:multiLevelType w:val="hybridMultilevel"/>
    <w:tmpl w:val="A1166EC0"/>
    <w:lvl w:ilvl="0" w:tplc="0415000F">
      <w:start w:val="1"/>
      <w:numFmt w:val="decimal"/>
      <w:lvlText w:val="%1)"/>
      <w:lvlJc w:val="left"/>
      <w:pPr>
        <w:tabs>
          <w:tab w:val="num" w:pos="357"/>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15:restartNumberingAfterBreak="0">
    <w:nsid w:val="7CFB6E6F"/>
    <w:multiLevelType w:val="hybridMultilevel"/>
    <w:tmpl w:val="39E09BAC"/>
    <w:lvl w:ilvl="0" w:tplc="04090011">
      <w:start w:val="1"/>
      <w:numFmt w:val="decimal"/>
      <w:lvlText w:val="%1)"/>
      <w:lvlJc w:val="left"/>
      <w:pPr>
        <w:ind w:left="360" w:hanging="360"/>
      </w:pPr>
      <w:rPr>
        <w:rFonts w:hint="default"/>
        <w:color w:val="auto"/>
      </w:rPr>
    </w:lvl>
    <w:lvl w:ilvl="1" w:tplc="04150017">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8542BAF2">
      <w:start w:val="1"/>
      <w:numFmt w:val="lowerLetter"/>
      <w:lvlText w:val="%5)"/>
      <w:lvlJc w:val="left"/>
      <w:pPr>
        <w:ind w:left="3001" w:hanging="360"/>
      </w:pPr>
      <w:rPr>
        <w:rFonts w:hint="default"/>
      </w:rPr>
    </w:lvl>
    <w:lvl w:ilvl="5" w:tplc="0415001B" w:tentative="1">
      <w:start w:val="1"/>
      <w:numFmt w:val="lowerRoman"/>
      <w:lvlText w:val="%6."/>
      <w:lvlJc w:val="right"/>
      <w:pPr>
        <w:tabs>
          <w:tab w:val="num" w:pos="3721"/>
        </w:tabs>
        <w:ind w:left="3721" w:hanging="180"/>
      </w:pPr>
    </w:lvl>
    <w:lvl w:ilvl="6" w:tplc="0415000F" w:tentative="1">
      <w:start w:val="1"/>
      <w:numFmt w:val="decimal"/>
      <w:lvlText w:val="%7."/>
      <w:lvlJc w:val="left"/>
      <w:pPr>
        <w:tabs>
          <w:tab w:val="num" w:pos="4441"/>
        </w:tabs>
        <w:ind w:left="4441" w:hanging="360"/>
      </w:pPr>
    </w:lvl>
    <w:lvl w:ilvl="7" w:tplc="04150019" w:tentative="1">
      <w:start w:val="1"/>
      <w:numFmt w:val="lowerLetter"/>
      <w:lvlText w:val="%8."/>
      <w:lvlJc w:val="left"/>
      <w:pPr>
        <w:tabs>
          <w:tab w:val="num" w:pos="5161"/>
        </w:tabs>
        <w:ind w:left="5161" w:hanging="360"/>
      </w:pPr>
    </w:lvl>
    <w:lvl w:ilvl="8" w:tplc="0415001B" w:tentative="1">
      <w:start w:val="1"/>
      <w:numFmt w:val="lowerRoman"/>
      <w:lvlText w:val="%9."/>
      <w:lvlJc w:val="right"/>
      <w:pPr>
        <w:tabs>
          <w:tab w:val="num" w:pos="5881"/>
        </w:tabs>
        <w:ind w:left="5881" w:hanging="180"/>
      </w:pPr>
    </w:lvl>
  </w:abstractNum>
  <w:abstractNum w:abstractNumId="43" w15:restartNumberingAfterBreak="0">
    <w:nsid w:val="7D504117"/>
    <w:multiLevelType w:val="hybridMultilevel"/>
    <w:tmpl w:val="6876EE8E"/>
    <w:lvl w:ilvl="0" w:tplc="471A33B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990DE7"/>
    <w:multiLevelType w:val="hybridMultilevel"/>
    <w:tmpl w:val="66B24C10"/>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2097943060">
    <w:abstractNumId w:val="16"/>
  </w:num>
  <w:num w:numId="2" w16cid:durableId="2125416017">
    <w:abstractNumId w:val="29"/>
  </w:num>
  <w:num w:numId="3" w16cid:durableId="1451321597">
    <w:abstractNumId w:val="40"/>
  </w:num>
  <w:num w:numId="4" w16cid:durableId="1908150991">
    <w:abstractNumId w:val="35"/>
  </w:num>
  <w:num w:numId="5" w16cid:durableId="118039105">
    <w:abstractNumId w:val="17"/>
  </w:num>
  <w:num w:numId="6" w16cid:durableId="1146819043">
    <w:abstractNumId w:val="36"/>
  </w:num>
  <w:num w:numId="7" w16cid:durableId="1459641581">
    <w:abstractNumId w:val="9"/>
  </w:num>
  <w:num w:numId="8" w16cid:durableId="2087797738">
    <w:abstractNumId w:val="24"/>
  </w:num>
  <w:num w:numId="9" w16cid:durableId="1170828973">
    <w:abstractNumId w:val="26"/>
  </w:num>
  <w:num w:numId="10" w16cid:durableId="11535909">
    <w:abstractNumId w:val="3"/>
  </w:num>
  <w:num w:numId="11" w16cid:durableId="80681090">
    <w:abstractNumId w:val="32"/>
  </w:num>
  <w:num w:numId="12" w16cid:durableId="1200974689">
    <w:abstractNumId w:val="6"/>
  </w:num>
  <w:num w:numId="13" w16cid:durableId="923955850">
    <w:abstractNumId w:val="42"/>
  </w:num>
  <w:num w:numId="14" w16cid:durableId="166098451">
    <w:abstractNumId w:val="22"/>
  </w:num>
  <w:num w:numId="15" w16cid:durableId="372120496">
    <w:abstractNumId w:val="33"/>
  </w:num>
  <w:num w:numId="16" w16cid:durableId="2069918655">
    <w:abstractNumId w:val="28"/>
  </w:num>
  <w:num w:numId="17" w16cid:durableId="694965162">
    <w:abstractNumId w:val="25"/>
  </w:num>
  <w:num w:numId="18" w16cid:durableId="263419223">
    <w:abstractNumId w:val="38"/>
  </w:num>
  <w:num w:numId="19" w16cid:durableId="2050110499">
    <w:abstractNumId w:val="44"/>
  </w:num>
  <w:num w:numId="20" w16cid:durableId="1951469948">
    <w:abstractNumId w:val="5"/>
  </w:num>
  <w:num w:numId="21" w16cid:durableId="464544787">
    <w:abstractNumId w:val="18"/>
  </w:num>
  <w:num w:numId="22" w16cid:durableId="1754084567">
    <w:abstractNumId w:val="39"/>
  </w:num>
  <w:num w:numId="23" w16cid:durableId="1561165506">
    <w:abstractNumId w:val="12"/>
  </w:num>
  <w:num w:numId="24" w16cid:durableId="636105905">
    <w:abstractNumId w:val="34"/>
  </w:num>
  <w:num w:numId="25" w16cid:durableId="258871155">
    <w:abstractNumId w:val="27"/>
  </w:num>
  <w:num w:numId="26" w16cid:durableId="1303921070">
    <w:abstractNumId w:val="19"/>
  </w:num>
  <w:num w:numId="27" w16cid:durableId="1272854365">
    <w:abstractNumId w:val="13"/>
  </w:num>
  <w:num w:numId="28" w16cid:durableId="1629890572">
    <w:abstractNumId w:val="15"/>
  </w:num>
  <w:num w:numId="29" w16cid:durableId="832143177">
    <w:abstractNumId w:val="23"/>
  </w:num>
  <w:num w:numId="30" w16cid:durableId="1991010650">
    <w:abstractNumId w:val="8"/>
  </w:num>
  <w:num w:numId="31" w16cid:durableId="1693336734">
    <w:abstractNumId w:val="7"/>
  </w:num>
  <w:num w:numId="32" w16cid:durableId="1483623794">
    <w:abstractNumId w:val="10"/>
  </w:num>
  <w:num w:numId="33" w16cid:durableId="857037596">
    <w:abstractNumId w:val="21"/>
  </w:num>
  <w:num w:numId="34" w16cid:durableId="1166824603">
    <w:abstractNumId w:val="14"/>
  </w:num>
  <w:num w:numId="35" w16cid:durableId="1984772883">
    <w:abstractNumId w:val="30"/>
  </w:num>
  <w:num w:numId="36" w16cid:durableId="497429358">
    <w:abstractNumId w:val="20"/>
  </w:num>
  <w:num w:numId="37" w16cid:durableId="1528253200">
    <w:abstractNumId w:val="11"/>
  </w:num>
  <w:num w:numId="38" w16cid:durableId="1913352367">
    <w:abstractNumId w:val="2"/>
  </w:num>
  <w:num w:numId="39" w16cid:durableId="1025012962">
    <w:abstractNumId w:val="1"/>
  </w:num>
  <w:num w:numId="40" w16cid:durableId="518859872">
    <w:abstractNumId w:val="41"/>
  </w:num>
  <w:num w:numId="41" w16cid:durableId="907228931">
    <w:abstractNumId w:val="37"/>
  </w:num>
  <w:num w:numId="42" w16cid:durableId="1124077418">
    <w:abstractNumId w:val="4"/>
  </w:num>
  <w:num w:numId="43" w16cid:durableId="701171455">
    <w:abstractNumId w:val="43"/>
  </w:num>
  <w:num w:numId="44" w16cid:durableId="515265853">
    <w:abstractNumId w:val="3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F7"/>
    <w:rsid w:val="00001395"/>
    <w:rsid w:val="000036A2"/>
    <w:rsid w:val="00006B31"/>
    <w:rsid w:val="0001568C"/>
    <w:rsid w:val="00015C5B"/>
    <w:rsid w:val="000218E5"/>
    <w:rsid w:val="000219BB"/>
    <w:rsid w:val="0002358B"/>
    <w:rsid w:val="0003063F"/>
    <w:rsid w:val="000410D0"/>
    <w:rsid w:val="000411A6"/>
    <w:rsid w:val="0004234A"/>
    <w:rsid w:val="00042C6E"/>
    <w:rsid w:val="00043F66"/>
    <w:rsid w:val="000441A0"/>
    <w:rsid w:val="00044A94"/>
    <w:rsid w:val="0004508B"/>
    <w:rsid w:val="00045250"/>
    <w:rsid w:val="00047830"/>
    <w:rsid w:val="00050F00"/>
    <w:rsid w:val="00062187"/>
    <w:rsid w:val="000658E2"/>
    <w:rsid w:val="00066A2B"/>
    <w:rsid w:val="000719D8"/>
    <w:rsid w:val="000733AA"/>
    <w:rsid w:val="00074040"/>
    <w:rsid w:val="000803A5"/>
    <w:rsid w:val="000825D0"/>
    <w:rsid w:val="0008340A"/>
    <w:rsid w:val="000856BE"/>
    <w:rsid w:val="00085AE3"/>
    <w:rsid w:val="000861DF"/>
    <w:rsid w:val="0009084A"/>
    <w:rsid w:val="00093788"/>
    <w:rsid w:val="000A0E2B"/>
    <w:rsid w:val="000A148B"/>
    <w:rsid w:val="000A2840"/>
    <w:rsid w:val="000A3597"/>
    <w:rsid w:val="000A4BA1"/>
    <w:rsid w:val="000A51C3"/>
    <w:rsid w:val="000B130A"/>
    <w:rsid w:val="000B3B29"/>
    <w:rsid w:val="000B71DD"/>
    <w:rsid w:val="000B7832"/>
    <w:rsid w:val="000B7B90"/>
    <w:rsid w:val="000C19CF"/>
    <w:rsid w:val="000C54D9"/>
    <w:rsid w:val="000C6D17"/>
    <w:rsid w:val="000D08E3"/>
    <w:rsid w:val="000D2889"/>
    <w:rsid w:val="000D4E78"/>
    <w:rsid w:val="000D6572"/>
    <w:rsid w:val="000D7675"/>
    <w:rsid w:val="000E09F2"/>
    <w:rsid w:val="000E408E"/>
    <w:rsid w:val="000E54FC"/>
    <w:rsid w:val="000F2A34"/>
    <w:rsid w:val="000F4867"/>
    <w:rsid w:val="000F518B"/>
    <w:rsid w:val="000F6057"/>
    <w:rsid w:val="000F679D"/>
    <w:rsid w:val="00100984"/>
    <w:rsid w:val="00103D09"/>
    <w:rsid w:val="00105C18"/>
    <w:rsid w:val="0010608A"/>
    <w:rsid w:val="00107531"/>
    <w:rsid w:val="001111DF"/>
    <w:rsid w:val="00113050"/>
    <w:rsid w:val="001142CF"/>
    <w:rsid w:val="00115B30"/>
    <w:rsid w:val="00116CE8"/>
    <w:rsid w:val="00120671"/>
    <w:rsid w:val="00121361"/>
    <w:rsid w:val="00122243"/>
    <w:rsid w:val="00122E32"/>
    <w:rsid w:val="00124383"/>
    <w:rsid w:val="00133953"/>
    <w:rsid w:val="001351EF"/>
    <w:rsid w:val="001460A6"/>
    <w:rsid w:val="001465B7"/>
    <w:rsid w:val="00157CD5"/>
    <w:rsid w:val="001604AD"/>
    <w:rsid w:val="001607A5"/>
    <w:rsid w:val="00161685"/>
    <w:rsid w:val="00162DC7"/>
    <w:rsid w:val="001633A8"/>
    <w:rsid w:val="00166819"/>
    <w:rsid w:val="00166A8F"/>
    <w:rsid w:val="00167C38"/>
    <w:rsid w:val="0017111C"/>
    <w:rsid w:val="001726DC"/>
    <w:rsid w:val="00174714"/>
    <w:rsid w:val="001750BE"/>
    <w:rsid w:val="001774F7"/>
    <w:rsid w:val="00182EBF"/>
    <w:rsid w:val="00183489"/>
    <w:rsid w:val="00184A98"/>
    <w:rsid w:val="00192731"/>
    <w:rsid w:val="0019575D"/>
    <w:rsid w:val="001961EE"/>
    <w:rsid w:val="0019738B"/>
    <w:rsid w:val="001A30F7"/>
    <w:rsid w:val="001A3E75"/>
    <w:rsid w:val="001A51D3"/>
    <w:rsid w:val="001A770A"/>
    <w:rsid w:val="001C2F38"/>
    <w:rsid w:val="001C3D62"/>
    <w:rsid w:val="001C4B37"/>
    <w:rsid w:val="001C52C6"/>
    <w:rsid w:val="001C5B4C"/>
    <w:rsid w:val="001E0F94"/>
    <w:rsid w:val="001E16FF"/>
    <w:rsid w:val="001E28D1"/>
    <w:rsid w:val="001E3E2F"/>
    <w:rsid w:val="001E64B7"/>
    <w:rsid w:val="001E6FBF"/>
    <w:rsid w:val="001E7C12"/>
    <w:rsid w:val="001F0D74"/>
    <w:rsid w:val="001F1405"/>
    <w:rsid w:val="001F1E24"/>
    <w:rsid w:val="001F46EC"/>
    <w:rsid w:val="001F4F6E"/>
    <w:rsid w:val="001F591E"/>
    <w:rsid w:val="001F6506"/>
    <w:rsid w:val="00200D5C"/>
    <w:rsid w:val="002050ED"/>
    <w:rsid w:val="002055E2"/>
    <w:rsid w:val="002067A3"/>
    <w:rsid w:val="00210242"/>
    <w:rsid w:val="00210F2D"/>
    <w:rsid w:val="00211BE2"/>
    <w:rsid w:val="00211F54"/>
    <w:rsid w:val="0022030B"/>
    <w:rsid w:val="00223BC2"/>
    <w:rsid w:val="00224FB2"/>
    <w:rsid w:val="00225E64"/>
    <w:rsid w:val="0023379B"/>
    <w:rsid w:val="00233957"/>
    <w:rsid w:val="0023591F"/>
    <w:rsid w:val="00240207"/>
    <w:rsid w:val="002459CA"/>
    <w:rsid w:val="002463A7"/>
    <w:rsid w:val="002543F4"/>
    <w:rsid w:val="00255523"/>
    <w:rsid w:val="00255826"/>
    <w:rsid w:val="0026745D"/>
    <w:rsid w:val="00267772"/>
    <w:rsid w:val="00271A89"/>
    <w:rsid w:val="00275078"/>
    <w:rsid w:val="002753DE"/>
    <w:rsid w:val="0028152E"/>
    <w:rsid w:val="00283785"/>
    <w:rsid w:val="00284272"/>
    <w:rsid w:val="00285EEE"/>
    <w:rsid w:val="00286E1F"/>
    <w:rsid w:val="002879E2"/>
    <w:rsid w:val="002916AB"/>
    <w:rsid w:val="00292762"/>
    <w:rsid w:val="0029489B"/>
    <w:rsid w:val="002951D5"/>
    <w:rsid w:val="002963C0"/>
    <w:rsid w:val="00296FA7"/>
    <w:rsid w:val="00297EEA"/>
    <w:rsid w:val="002A0C46"/>
    <w:rsid w:val="002A1C13"/>
    <w:rsid w:val="002A24AD"/>
    <w:rsid w:val="002A5B16"/>
    <w:rsid w:val="002B0CEC"/>
    <w:rsid w:val="002B1C4B"/>
    <w:rsid w:val="002B4188"/>
    <w:rsid w:val="002B6CEC"/>
    <w:rsid w:val="002D2C66"/>
    <w:rsid w:val="002D57D8"/>
    <w:rsid w:val="002E3369"/>
    <w:rsid w:val="002E65C6"/>
    <w:rsid w:val="002E70A2"/>
    <w:rsid w:val="002E75A7"/>
    <w:rsid w:val="002F1048"/>
    <w:rsid w:val="002F2572"/>
    <w:rsid w:val="002F2867"/>
    <w:rsid w:val="002F6A4F"/>
    <w:rsid w:val="002F7A1D"/>
    <w:rsid w:val="003021CF"/>
    <w:rsid w:val="00304757"/>
    <w:rsid w:val="00307457"/>
    <w:rsid w:val="00312277"/>
    <w:rsid w:val="00313DF2"/>
    <w:rsid w:val="00313EF0"/>
    <w:rsid w:val="00315615"/>
    <w:rsid w:val="003167B0"/>
    <w:rsid w:val="0031688A"/>
    <w:rsid w:val="00321F15"/>
    <w:rsid w:val="0032281E"/>
    <w:rsid w:val="00323F1E"/>
    <w:rsid w:val="003273D3"/>
    <w:rsid w:val="003343B3"/>
    <w:rsid w:val="00336D4B"/>
    <w:rsid w:val="003374B6"/>
    <w:rsid w:val="00337769"/>
    <w:rsid w:val="00340B9C"/>
    <w:rsid w:val="0034137F"/>
    <w:rsid w:val="00342B68"/>
    <w:rsid w:val="003444E6"/>
    <w:rsid w:val="00345BF8"/>
    <w:rsid w:val="00354066"/>
    <w:rsid w:val="003544B8"/>
    <w:rsid w:val="00357845"/>
    <w:rsid w:val="0036109A"/>
    <w:rsid w:val="003643E1"/>
    <w:rsid w:val="0036459E"/>
    <w:rsid w:val="0036617D"/>
    <w:rsid w:val="003721AB"/>
    <w:rsid w:val="00373516"/>
    <w:rsid w:val="00376EA9"/>
    <w:rsid w:val="00383AD9"/>
    <w:rsid w:val="00384A86"/>
    <w:rsid w:val="00385304"/>
    <w:rsid w:val="00386287"/>
    <w:rsid w:val="003865D9"/>
    <w:rsid w:val="00386BE7"/>
    <w:rsid w:val="003946CE"/>
    <w:rsid w:val="00395077"/>
    <w:rsid w:val="00397949"/>
    <w:rsid w:val="003A0961"/>
    <w:rsid w:val="003A2B7D"/>
    <w:rsid w:val="003A34B7"/>
    <w:rsid w:val="003A36B5"/>
    <w:rsid w:val="003A48F9"/>
    <w:rsid w:val="003A6E0F"/>
    <w:rsid w:val="003B7FE6"/>
    <w:rsid w:val="003C33AB"/>
    <w:rsid w:val="003C4881"/>
    <w:rsid w:val="003D08A2"/>
    <w:rsid w:val="003D0D11"/>
    <w:rsid w:val="003D5D07"/>
    <w:rsid w:val="003D72A3"/>
    <w:rsid w:val="003E5615"/>
    <w:rsid w:val="003E65B3"/>
    <w:rsid w:val="003F15DD"/>
    <w:rsid w:val="003F3135"/>
    <w:rsid w:val="003F5868"/>
    <w:rsid w:val="004041C5"/>
    <w:rsid w:val="00405503"/>
    <w:rsid w:val="00405D94"/>
    <w:rsid w:val="00407B80"/>
    <w:rsid w:val="0041105E"/>
    <w:rsid w:val="00413236"/>
    <w:rsid w:val="004265BB"/>
    <w:rsid w:val="00430C97"/>
    <w:rsid w:val="0043172C"/>
    <w:rsid w:val="00432CDC"/>
    <w:rsid w:val="00434213"/>
    <w:rsid w:val="00435BB4"/>
    <w:rsid w:val="004361F5"/>
    <w:rsid w:val="00436E88"/>
    <w:rsid w:val="00441AA3"/>
    <w:rsid w:val="00445499"/>
    <w:rsid w:val="004458E1"/>
    <w:rsid w:val="0045531C"/>
    <w:rsid w:val="004569F6"/>
    <w:rsid w:val="00457867"/>
    <w:rsid w:val="00463D83"/>
    <w:rsid w:val="00465FEC"/>
    <w:rsid w:val="0047001F"/>
    <w:rsid w:val="0047013B"/>
    <w:rsid w:val="00470C33"/>
    <w:rsid w:val="004732FC"/>
    <w:rsid w:val="00480A24"/>
    <w:rsid w:val="00480EA3"/>
    <w:rsid w:val="00483339"/>
    <w:rsid w:val="00484E68"/>
    <w:rsid w:val="00490712"/>
    <w:rsid w:val="00494CC9"/>
    <w:rsid w:val="00496EFF"/>
    <w:rsid w:val="00497267"/>
    <w:rsid w:val="004A237A"/>
    <w:rsid w:val="004A2B11"/>
    <w:rsid w:val="004A4CC3"/>
    <w:rsid w:val="004A64A4"/>
    <w:rsid w:val="004A7F6C"/>
    <w:rsid w:val="004B1382"/>
    <w:rsid w:val="004B1AC7"/>
    <w:rsid w:val="004B342B"/>
    <w:rsid w:val="004B3CF1"/>
    <w:rsid w:val="004B4130"/>
    <w:rsid w:val="004B4D6C"/>
    <w:rsid w:val="004B4DAB"/>
    <w:rsid w:val="004B5ADD"/>
    <w:rsid w:val="004C0650"/>
    <w:rsid w:val="004C33E7"/>
    <w:rsid w:val="004D01BB"/>
    <w:rsid w:val="004D21F7"/>
    <w:rsid w:val="004D2595"/>
    <w:rsid w:val="004D2B9E"/>
    <w:rsid w:val="004D43DB"/>
    <w:rsid w:val="004D5545"/>
    <w:rsid w:val="004E1488"/>
    <w:rsid w:val="004F1988"/>
    <w:rsid w:val="004F65A5"/>
    <w:rsid w:val="005052A0"/>
    <w:rsid w:val="005066EF"/>
    <w:rsid w:val="00510D90"/>
    <w:rsid w:val="0051514E"/>
    <w:rsid w:val="00515C52"/>
    <w:rsid w:val="00521C0E"/>
    <w:rsid w:val="00523BF3"/>
    <w:rsid w:val="00525408"/>
    <w:rsid w:val="00526AB2"/>
    <w:rsid w:val="0053229D"/>
    <w:rsid w:val="0054226D"/>
    <w:rsid w:val="00542A88"/>
    <w:rsid w:val="005448AF"/>
    <w:rsid w:val="00550604"/>
    <w:rsid w:val="00550666"/>
    <w:rsid w:val="00552074"/>
    <w:rsid w:val="00560FE7"/>
    <w:rsid w:val="005616A9"/>
    <w:rsid w:val="005626A1"/>
    <w:rsid w:val="00562CD7"/>
    <w:rsid w:val="0056389D"/>
    <w:rsid w:val="00564989"/>
    <w:rsid w:val="00570F2D"/>
    <w:rsid w:val="005721A5"/>
    <w:rsid w:val="005813AB"/>
    <w:rsid w:val="0059356D"/>
    <w:rsid w:val="00593C49"/>
    <w:rsid w:val="005967BD"/>
    <w:rsid w:val="005A08B0"/>
    <w:rsid w:val="005A0CC8"/>
    <w:rsid w:val="005A0F8A"/>
    <w:rsid w:val="005A2673"/>
    <w:rsid w:val="005A4B23"/>
    <w:rsid w:val="005A553D"/>
    <w:rsid w:val="005B4995"/>
    <w:rsid w:val="005B5816"/>
    <w:rsid w:val="005B6600"/>
    <w:rsid w:val="005C1D4A"/>
    <w:rsid w:val="005C519A"/>
    <w:rsid w:val="005C62DF"/>
    <w:rsid w:val="005D0D6A"/>
    <w:rsid w:val="005E0666"/>
    <w:rsid w:val="005E1BA3"/>
    <w:rsid w:val="005E20A2"/>
    <w:rsid w:val="005F34BA"/>
    <w:rsid w:val="005F3FA0"/>
    <w:rsid w:val="005F4B04"/>
    <w:rsid w:val="00600A42"/>
    <w:rsid w:val="00602280"/>
    <w:rsid w:val="006025B1"/>
    <w:rsid w:val="00602692"/>
    <w:rsid w:val="006108B5"/>
    <w:rsid w:val="00614BDF"/>
    <w:rsid w:val="00617FEA"/>
    <w:rsid w:val="0062068E"/>
    <w:rsid w:val="00623DD5"/>
    <w:rsid w:val="006241D1"/>
    <w:rsid w:val="00624FD5"/>
    <w:rsid w:val="0062681D"/>
    <w:rsid w:val="00641059"/>
    <w:rsid w:val="006419D6"/>
    <w:rsid w:val="00641BC2"/>
    <w:rsid w:val="006465DF"/>
    <w:rsid w:val="00646863"/>
    <w:rsid w:val="006512B5"/>
    <w:rsid w:val="006516AB"/>
    <w:rsid w:val="0065432B"/>
    <w:rsid w:val="006557DD"/>
    <w:rsid w:val="00656595"/>
    <w:rsid w:val="0065690F"/>
    <w:rsid w:val="00656E7E"/>
    <w:rsid w:val="00660E98"/>
    <w:rsid w:val="00661BB4"/>
    <w:rsid w:val="00662B5E"/>
    <w:rsid w:val="0066320D"/>
    <w:rsid w:val="00667877"/>
    <w:rsid w:val="006705DD"/>
    <w:rsid w:val="006719AB"/>
    <w:rsid w:val="00674A9D"/>
    <w:rsid w:val="006779C5"/>
    <w:rsid w:val="00677FD5"/>
    <w:rsid w:val="00680CEB"/>
    <w:rsid w:val="00681D5C"/>
    <w:rsid w:val="006878A2"/>
    <w:rsid w:val="006908B6"/>
    <w:rsid w:val="006A2C7A"/>
    <w:rsid w:val="006B3891"/>
    <w:rsid w:val="006B42CB"/>
    <w:rsid w:val="006B6ADF"/>
    <w:rsid w:val="006C0072"/>
    <w:rsid w:val="006C1AC3"/>
    <w:rsid w:val="006C30FC"/>
    <w:rsid w:val="006C431D"/>
    <w:rsid w:val="006C43FC"/>
    <w:rsid w:val="006C4902"/>
    <w:rsid w:val="006C5B22"/>
    <w:rsid w:val="006C6982"/>
    <w:rsid w:val="006C7241"/>
    <w:rsid w:val="006C79AB"/>
    <w:rsid w:val="006D10E4"/>
    <w:rsid w:val="006D16E7"/>
    <w:rsid w:val="006D4253"/>
    <w:rsid w:val="006D6118"/>
    <w:rsid w:val="006D62DD"/>
    <w:rsid w:val="006D63B7"/>
    <w:rsid w:val="006D7530"/>
    <w:rsid w:val="006E271F"/>
    <w:rsid w:val="006E3608"/>
    <w:rsid w:val="006E47F0"/>
    <w:rsid w:val="006E787E"/>
    <w:rsid w:val="006F14AD"/>
    <w:rsid w:val="006F2BA5"/>
    <w:rsid w:val="006F2F28"/>
    <w:rsid w:val="006F35CC"/>
    <w:rsid w:val="006F58D4"/>
    <w:rsid w:val="006F695D"/>
    <w:rsid w:val="006F6F17"/>
    <w:rsid w:val="00704396"/>
    <w:rsid w:val="0070692C"/>
    <w:rsid w:val="00712637"/>
    <w:rsid w:val="00715D97"/>
    <w:rsid w:val="007169A3"/>
    <w:rsid w:val="007237D7"/>
    <w:rsid w:val="00726F21"/>
    <w:rsid w:val="007333C0"/>
    <w:rsid w:val="00741866"/>
    <w:rsid w:val="00742534"/>
    <w:rsid w:val="0074674A"/>
    <w:rsid w:val="0074676E"/>
    <w:rsid w:val="007530B4"/>
    <w:rsid w:val="00754378"/>
    <w:rsid w:val="00773F2C"/>
    <w:rsid w:val="007829DE"/>
    <w:rsid w:val="00784468"/>
    <w:rsid w:val="007878CA"/>
    <w:rsid w:val="007917E2"/>
    <w:rsid w:val="0079316A"/>
    <w:rsid w:val="00795BA6"/>
    <w:rsid w:val="007A4097"/>
    <w:rsid w:val="007B171C"/>
    <w:rsid w:val="007B5A7B"/>
    <w:rsid w:val="007C069F"/>
    <w:rsid w:val="007C40BE"/>
    <w:rsid w:val="007C62FA"/>
    <w:rsid w:val="007C63D6"/>
    <w:rsid w:val="007D10D0"/>
    <w:rsid w:val="007D3167"/>
    <w:rsid w:val="007D3D41"/>
    <w:rsid w:val="007D44F3"/>
    <w:rsid w:val="007D7661"/>
    <w:rsid w:val="007E2DC5"/>
    <w:rsid w:val="007E4B09"/>
    <w:rsid w:val="007E5519"/>
    <w:rsid w:val="007E70ED"/>
    <w:rsid w:val="007E7D48"/>
    <w:rsid w:val="007F0CD8"/>
    <w:rsid w:val="007F1066"/>
    <w:rsid w:val="007F10FF"/>
    <w:rsid w:val="007F1B0C"/>
    <w:rsid w:val="007F7DF3"/>
    <w:rsid w:val="00800452"/>
    <w:rsid w:val="008005D3"/>
    <w:rsid w:val="00801129"/>
    <w:rsid w:val="00802D9A"/>
    <w:rsid w:val="008040D7"/>
    <w:rsid w:val="00806755"/>
    <w:rsid w:val="008078AF"/>
    <w:rsid w:val="00811DC5"/>
    <w:rsid w:val="00811EC1"/>
    <w:rsid w:val="00812D91"/>
    <w:rsid w:val="00813F1D"/>
    <w:rsid w:val="00814A71"/>
    <w:rsid w:val="00816549"/>
    <w:rsid w:val="00823D1E"/>
    <w:rsid w:val="008267D9"/>
    <w:rsid w:val="008300C1"/>
    <w:rsid w:val="00830ABB"/>
    <w:rsid w:val="008329FE"/>
    <w:rsid w:val="00837281"/>
    <w:rsid w:val="00837D95"/>
    <w:rsid w:val="00856F4A"/>
    <w:rsid w:val="00875E2D"/>
    <w:rsid w:val="0087786B"/>
    <w:rsid w:val="0088349F"/>
    <w:rsid w:val="00885C34"/>
    <w:rsid w:val="00886901"/>
    <w:rsid w:val="00887CAA"/>
    <w:rsid w:val="00892166"/>
    <w:rsid w:val="00894A9D"/>
    <w:rsid w:val="00897C3F"/>
    <w:rsid w:val="008A1BE2"/>
    <w:rsid w:val="008A2492"/>
    <w:rsid w:val="008A4930"/>
    <w:rsid w:val="008A49FF"/>
    <w:rsid w:val="008A5C6A"/>
    <w:rsid w:val="008B1B7E"/>
    <w:rsid w:val="008C1D26"/>
    <w:rsid w:val="008C3991"/>
    <w:rsid w:val="008C5263"/>
    <w:rsid w:val="008C5701"/>
    <w:rsid w:val="008C6029"/>
    <w:rsid w:val="008D04A0"/>
    <w:rsid w:val="008D2C0E"/>
    <w:rsid w:val="008D57C3"/>
    <w:rsid w:val="008E155C"/>
    <w:rsid w:val="008E20C9"/>
    <w:rsid w:val="008E7653"/>
    <w:rsid w:val="008F2399"/>
    <w:rsid w:val="008F299E"/>
    <w:rsid w:val="008F78CB"/>
    <w:rsid w:val="00905548"/>
    <w:rsid w:val="00905851"/>
    <w:rsid w:val="00905A39"/>
    <w:rsid w:val="00906433"/>
    <w:rsid w:val="009076CF"/>
    <w:rsid w:val="00910753"/>
    <w:rsid w:val="00911495"/>
    <w:rsid w:val="0091430F"/>
    <w:rsid w:val="00914933"/>
    <w:rsid w:val="009178AB"/>
    <w:rsid w:val="009206B3"/>
    <w:rsid w:val="009312CC"/>
    <w:rsid w:val="00934461"/>
    <w:rsid w:val="00935DC3"/>
    <w:rsid w:val="00940787"/>
    <w:rsid w:val="009414AF"/>
    <w:rsid w:val="00946F6A"/>
    <w:rsid w:val="009479BA"/>
    <w:rsid w:val="009503FB"/>
    <w:rsid w:val="00950A52"/>
    <w:rsid w:val="0095360A"/>
    <w:rsid w:val="0095447E"/>
    <w:rsid w:val="009567BB"/>
    <w:rsid w:val="009573BA"/>
    <w:rsid w:val="00961C6E"/>
    <w:rsid w:val="009627D2"/>
    <w:rsid w:val="00967611"/>
    <w:rsid w:val="00970CF1"/>
    <w:rsid w:val="009710E1"/>
    <w:rsid w:val="00972801"/>
    <w:rsid w:val="00973DE4"/>
    <w:rsid w:val="00974BE8"/>
    <w:rsid w:val="00980460"/>
    <w:rsid w:val="00981BE4"/>
    <w:rsid w:val="009839F3"/>
    <w:rsid w:val="0098732C"/>
    <w:rsid w:val="009875E9"/>
    <w:rsid w:val="00991FE6"/>
    <w:rsid w:val="00992C78"/>
    <w:rsid w:val="00993D75"/>
    <w:rsid w:val="00994451"/>
    <w:rsid w:val="009968AA"/>
    <w:rsid w:val="009A0191"/>
    <w:rsid w:val="009A0ED5"/>
    <w:rsid w:val="009A1E24"/>
    <w:rsid w:val="009A4884"/>
    <w:rsid w:val="009A60F9"/>
    <w:rsid w:val="009A6FA5"/>
    <w:rsid w:val="009B0993"/>
    <w:rsid w:val="009B336A"/>
    <w:rsid w:val="009B3D43"/>
    <w:rsid w:val="009B56D0"/>
    <w:rsid w:val="009C20F0"/>
    <w:rsid w:val="009C48DD"/>
    <w:rsid w:val="009C59C2"/>
    <w:rsid w:val="009C5A2C"/>
    <w:rsid w:val="009C5A47"/>
    <w:rsid w:val="009C688F"/>
    <w:rsid w:val="009D0F64"/>
    <w:rsid w:val="009D2379"/>
    <w:rsid w:val="009D29EE"/>
    <w:rsid w:val="009E0AFE"/>
    <w:rsid w:val="009E4138"/>
    <w:rsid w:val="009F06A0"/>
    <w:rsid w:val="00A00DDE"/>
    <w:rsid w:val="00A00F32"/>
    <w:rsid w:val="00A05903"/>
    <w:rsid w:val="00A07D08"/>
    <w:rsid w:val="00A13D10"/>
    <w:rsid w:val="00A163EF"/>
    <w:rsid w:val="00A16820"/>
    <w:rsid w:val="00A24489"/>
    <w:rsid w:val="00A24DE6"/>
    <w:rsid w:val="00A30821"/>
    <w:rsid w:val="00A309A6"/>
    <w:rsid w:val="00A31135"/>
    <w:rsid w:val="00A313FB"/>
    <w:rsid w:val="00A31707"/>
    <w:rsid w:val="00A32BEA"/>
    <w:rsid w:val="00A33D2D"/>
    <w:rsid w:val="00A349DA"/>
    <w:rsid w:val="00A34A62"/>
    <w:rsid w:val="00A36D04"/>
    <w:rsid w:val="00A3777D"/>
    <w:rsid w:val="00A40357"/>
    <w:rsid w:val="00A448DC"/>
    <w:rsid w:val="00A44DA0"/>
    <w:rsid w:val="00A453A6"/>
    <w:rsid w:val="00A457A1"/>
    <w:rsid w:val="00A469E4"/>
    <w:rsid w:val="00A51293"/>
    <w:rsid w:val="00A52133"/>
    <w:rsid w:val="00A552E6"/>
    <w:rsid w:val="00A5589A"/>
    <w:rsid w:val="00A55CB3"/>
    <w:rsid w:val="00A57F16"/>
    <w:rsid w:val="00A60C2C"/>
    <w:rsid w:val="00A60C3B"/>
    <w:rsid w:val="00A635CA"/>
    <w:rsid w:val="00A65F3C"/>
    <w:rsid w:val="00A6623D"/>
    <w:rsid w:val="00A668A8"/>
    <w:rsid w:val="00A70108"/>
    <w:rsid w:val="00A72B31"/>
    <w:rsid w:val="00A73352"/>
    <w:rsid w:val="00A75B64"/>
    <w:rsid w:val="00A76D3A"/>
    <w:rsid w:val="00A8038D"/>
    <w:rsid w:val="00A8137B"/>
    <w:rsid w:val="00A82DDD"/>
    <w:rsid w:val="00A856FC"/>
    <w:rsid w:val="00A86D5C"/>
    <w:rsid w:val="00A90BF7"/>
    <w:rsid w:val="00A92510"/>
    <w:rsid w:val="00AA1FB4"/>
    <w:rsid w:val="00AA33B7"/>
    <w:rsid w:val="00AA3F95"/>
    <w:rsid w:val="00AA5DC5"/>
    <w:rsid w:val="00AB12AF"/>
    <w:rsid w:val="00AB27D2"/>
    <w:rsid w:val="00AB4ABB"/>
    <w:rsid w:val="00AB60E7"/>
    <w:rsid w:val="00AB6F80"/>
    <w:rsid w:val="00AC2A7A"/>
    <w:rsid w:val="00AC4BB1"/>
    <w:rsid w:val="00AC537E"/>
    <w:rsid w:val="00AC706C"/>
    <w:rsid w:val="00AD5D05"/>
    <w:rsid w:val="00AD7E10"/>
    <w:rsid w:val="00AE4D11"/>
    <w:rsid w:val="00AE5A4E"/>
    <w:rsid w:val="00AE7087"/>
    <w:rsid w:val="00AF00EE"/>
    <w:rsid w:val="00AF5BE2"/>
    <w:rsid w:val="00AF62E7"/>
    <w:rsid w:val="00B03A6C"/>
    <w:rsid w:val="00B07DB6"/>
    <w:rsid w:val="00B11557"/>
    <w:rsid w:val="00B13021"/>
    <w:rsid w:val="00B1381B"/>
    <w:rsid w:val="00B17D79"/>
    <w:rsid w:val="00B21B4D"/>
    <w:rsid w:val="00B21D09"/>
    <w:rsid w:val="00B22AE3"/>
    <w:rsid w:val="00B24D42"/>
    <w:rsid w:val="00B25558"/>
    <w:rsid w:val="00B25BF2"/>
    <w:rsid w:val="00B25D54"/>
    <w:rsid w:val="00B26CA9"/>
    <w:rsid w:val="00B322AF"/>
    <w:rsid w:val="00B34264"/>
    <w:rsid w:val="00B355D7"/>
    <w:rsid w:val="00B42F8F"/>
    <w:rsid w:val="00B4378C"/>
    <w:rsid w:val="00B477C3"/>
    <w:rsid w:val="00B522A7"/>
    <w:rsid w:val="00B52A31"/>
    <w:rsid w:val="00B54E68"/>
    <w:rsid w:val="00B5526D"/>
    <w:rsid w:val="00B55873"/>
    <w:rsid w:val="00B571FE"/>
    <w:rsid w:val="00B60965"/>
    <w:rsid w:val="00B60BF5"/>
    <w:rsid w:val="00B622E2"/>
    <w:rsid w:val="00B6747D"/>
    <w:rsid w:val="00B712D5"/>
    <w:rsid w:val="00B71318"/>
    <w:rsid w:val="00B809A6"/>
    <w:rsid w:val="00B84E0F"/>
    <w:rsid w:val="00B9427B"/>
    <w:rsid w:val="00B95CFB"/>
    <w:rsid w:val="00BC0802"/>
    <w:rsid w:val="00BC17C0"/>
    <w:rsid w:val="00BD0056"/>
    <w:rsid w:val="00BD1F49"/>
    <w:rsid w:val="00BD367D"/>
    <w:rsid w:val="00BD485E"/>
    <w:rsid w:val="00BD5D9A"/>
    <w:rsid w:val="00BD7962"/>
    <w:rsid w:val="00BE2B2C"/>
    <w:rsid w:val="00BE3643"/>
    <w:rsid w:val="00BE42B2"/>
    <w:rsid w:val="00BE439E"/>
    <w:rsid w:val="00BE4896"/>
    <w:rsid w:val="00BE7817"/>
    <w:rsid w:val="00BF56E6"/>
    <w:rsid w:val="00BF58D8"/>
    <w:rsid w:val="00BF6687"/>
    <w:rsid w:val="00BF6C4D"/>
    <w:rsid w:val="00C046A3"/>
    <w:rsid w:val="00C068F4"/>
    <w:rsid w:val="00C110CB"/>
    <w:rsid w:val="00C11446"/>
    <w:rsid w:val="00C12780"/>
    <w:rsid w:val="00C12C06"/>
    <w:rsid w:val="00C13AE8"/>
    <w:rsid w:val="00C14337"/>
    <w:rsid w:val="00C14FEA"/>
    <w:rsid w:val="00C15266"/>
    <w:rsid w:val="00C15717"/>
    <w:rsid w:val="00C15928"/>
    <w:rsid w:val="00C15C52"/>
    <w:rsid w:val="00C20B7A"/>
    <w:rsid w:val="00C301F3"/>
    <w:rsid w:val="00C3093E"/>
    <w:rsid w:val="00C326CB"/>
    <w:rsid w:val="00C347A5"/>
    <w:rsid w:val="00C360EC"/>
    <w:rsid w:val="00C448CF"/>
    <w:rsid w:val="00C50609"/>
    <w:rsid w:val="00C53BB9"/>
    <w:rsid w:val="00C53CA0"/>
    <w:rsid w:val="00C62BBB"/>
    <w:rsid w:val="00C67835"/>
    <w:rsid w:val="00C67D76"/>
    <w:rsid w:val="00C71735"/>
    <w:rsid w:val="00C72A06"/>
    <w:rsid w:val="00C77791"/>
    <w:rsid w:val="00C779D9"/>
    <w:rsid w:val="00C807BE"/>
    <w:rsid w:val="00C8232B"/>
    <w:rsid w:val="00C8276E"/>
    <w:rsid w:val="00C95A4D"/>
    <w:rsid w:val="00C96CA6"/>
    <w:rsid w:val="00C972B5"/>
    <w:rsid w:val="00C97F32"/>
    <w:rsid w:val="00CA27FD"/>
    <w:rsid w:val="00CA4361"/>
    <w:rsid w:val="00CB1FDE"/>
    <w:rsid w:val="00CB4435"/>
    <w:rsid w:val="00CB4BD2"/>
    <w:rsid w:val="00CB663A"/>
    <w:rsid w:val="00CB7D65"/>
    <w:rsid w:val="00CC242C"/>
    <w:rsid w:val="00CC31E4"/>
    <w:rsid w:val="00CC516D"/>
    <w:rsid w:val="00CC562E"/>
    <w:rsid w:val="00CC7122"/>
    <w:rsid w:val="00CD5204"/>
    <w:rsid w:val="00CD7164"/>
    <w:rsid w:val="00CE2FFF"/>
    <w:rsid w:val="00CE31B8"/>
    <w:rsid w:val="00CE4C82"/>
    <w:rsid w:val="00CE7922"/>
    <w:rsid w:val="00CE7D8C"/>
    <w:rsid w:val="00CF09F9"/>
    <w:rsid w:val="00CF6E94"/>
    <w:rsid w:val="00D006E5"/>
    <w:rsid w:val="00D02946"/>
    <w:rsid w:val="00D04B65"/>
    <w:rsid w:val="00D04B75"/>
    <w:rsid w:val="00D0797A"/>
    <w:rsid w:val="00D15B35"/>
    <w:rsid w:val="00D17259"/>
    <w:rsid w:val="00D172BD"/>
    <w:rsid w:val="00D2227D"/>
    <w:rsid w:val="00D30B82"/>
    <w:rsid w:val="00D31B2F"/>
    <w:rsid w:val="00D46C62"/>
    <w:rsid w:val="00D50B68"/>
    <w:rsid w:val="00D52414"/>
    <w:rsid w:val="00D52420"/>
    <w:rsid w:val="00D53C23"/>
    <w:rsid w:val="00D56607"/>
    <w:rsid w:val="00D56941"/>
    <w:rsid w:val="00D56B6E"/>
    <w:rsid w:val="00D578BD"/>
    <w:rsid w:val="00D64873"/>
    <w:rsid w:val="00D7261B"/>
    <w:rsid w:val="00D7375D"/>
    <w:rsid w:val="00D74FC2"/>
    <w:rsid w:val="00D75A7A"/>
    <w:rsid w:val="00D77284"/>
    <w:rsid w:val="00D8029C"/>
    <w:rsid w:val="00D86C20"/>
    <w:rsid w:val="00D91449"/>
    <w:rsid w:val="00D929DF"/>
    <w:rsid w:val="00DA7692"/>
    <w:rsid w:val="00DB090F"/>
    <w:rsid w:val="00DB0E36"/>
    <w:rsid w:val="00DB1A1A"/>
    <w:rsid w:val="00DB34D0"/>
    <w:rsid w:val="00DB42B2"/>
    <w:rsid w:val="00DB63D0"/>
    <w:rsid w:val="00DB671E"/>
    <w:rsid w:val="00DB6B25"/>
    <w:rsid w:val="00DC1F39"/>
    <w:rsid w:val="00DC415B"/>
    <w:rsid w:val="00DC43F3"/>
    <w:rsid w:val="00DD4BFA"/>
    <w:rsid w:val="00DD4F31"/>
    <w:rsid w:val="00DE07BA"/>
    <w:rsid w:val="00DE362D"/>
    <w:rsid w:val="00DE5394"/>
    <w:rsid w:val="00DE53B1"/>
    <w:rsid w:val="00DE5679"/>
    <w:rsid w:val="00DE5FD5"/>
    <w:rsid w:val="00DE6E10"/>
    <w:rsid w:val="00DF0E8E"/>
    <w:rsid w:val="00DF5FC1"/>
    <w:rsid w:val="00E01038"/>
    <w:rsid w:val="00E02DC4"/>
    <w:rsid w:val="00E04EDA"/>
    <w:rsid w:val="00E11616"/>
    <w:rsid w:val="00E1363D"/>
    <w:rsid w:val="00E164DB"/>
    <w:rsid w:val="00E1656C"/>
    <w:rsid w:val="00E16E89"/>
    <w:rsid w:val="00E2154A"/>
    <w:rsid w:val="00E2156D"/>
    <w:rsid w:val="00E2179E"/>
    <w:rsid w:val="00E226A1"/>
    <w:rsid w:val="00E23010"/>
    <w:rsid w:val="00E25819"/>
    <w:rsid w:val="00E320A2"/>
    <w:rsid w:val="00E3344E"/>
    <w:rsid w:val="00E33DEE"/>
    <w:rsid w:val="00E4224A"/>
    <w:rsid w:val="00E45D22"/>
    <w:rsid w:val="00E4675D"/>
    <w:rsid w:val="00E5073C"/>
    <w:rsid w:val="00E529C3"/>
    <w:rsid w:val="00E5438E"/>
    <w:rsid w:val="00E54727"/>
    <w:rsid w:val="00E570B5"/>
    <w:rsid w:val="00E57EF7"/>
    <w:rsid w:val="00E624D1"/>
    <w:rsid w:val="00E62A24"/>
    <w:rsid w:val="00E63CDC"/>
    <w:rsid w:val="00E66BEA"/>
    <w:rsid w:val="00E67603"/>
    <w:rsid w:val="00E70928"/>
    <w:rsid w:val="00E744E8"/>
    <w:rsid w:val="00E75C01"/>
    <w:rsid w:val="00E80C0E"/>
    <w:rsid w:val="00E827AA"/>
    <w:rsid w:val="00E84992"/>
    <w:rsid w:val="00E85BD4"/>
    <w:rsid w:val="00E85DFE"/>
    <w:rsid w:val="00E875EE"/>
    <w:rsid w:val="00E9133C"/>
    <w:rsid w:val="00E92DB7"/>
    <w:rsid w:val="00E9446B"/>
    <w:rsid w:val="00EA362C"/>
    <w:rsid w:val="00EA7112"/>
    <w:rsid w:val="00EB0A02"/>
    <w:rsid w:val="00EB1F5E"/>
    <w:rsid w:val="00EC0E9F"/>
    <w:rsid w:val="00EC2DF3"/>
    <w:rsid w:val="00EC7FDB"/>
    <w:rsid w:val="00ED130A"/>
    <w:rsid w:val="00ED41A6"/>
    <w:rsid w:val="00ED4263"/>
    <w:rsid w:val="00ED4425"/>
    <w:rsid w:val="00ED4D99"/>
    <w:rsid w:val="00ED65AB"/>
    <w:rsid w:val="00ED792E"/>
    <w:rsid w:val="00EE144D"/>
    <w:rsid w:val="00EE7A04"/>
    <w:rsid w:val="00EE7DED"/>
    <w:rsid w:val="00EF3B8F"/>
    <w:rsid w:val="00F0069D"/>
    <w:rsid w:val="00F0101F"/>
    <w:rsid w:val="00F0538B"/>
    <w:rsid w:val="00F078C1"/>
    <w:rsid w:val="00F121FA"/>
    <w:rsid w:val="00F14CB9"/>
    <w:rsid w:val="00F1592F"/>
    <w:rsid w:val="00F2304F"/>
    <w:rsid w:val="00F23FE0"/>
    <w:rsid w:val="00F250D9"/>
    <w:rsid w:val="00F2523A"/>
    <w:rsid w:val="00F3289D"/>
    <w:rsid w:val="00F33C23"/>
    <w:rsid w:val="00F36072"/>
    <w:rsid w:val="00F457BC"/>
    <w:rsid w:val="00F45DAA"/>
    <w:rsid w:val="00F47D6F"/>
    <w:rsid w:val="00F54F6D"/>
    <w:rsid w:val="00F5669F"/>
    <w:rsid w:val="00F60A06"/>
    <w:rsid w:val="00F6187C"/>
    <w:rsid w:val="00F67394"/>
    <w:rsid w:val="00F71632"/>
    <w:rsid w:val="00F71FD4"/>
    <w:rsid w:val="00F72536"/>
    <w:rsid w:val="00F7289A"/>
    <w:rsid w:val="00F73509"/>
    <w:rsid w:val="00F73809"/>
    <w:rsid w:val="00F82039"/>
    <w:rsid w:val="00F84CD6"/>
    <w:rsid w:val="00F90BCC"/>
    <w:rsid w:val="00F94B19"/>
    <w:rsid w:val="00FA1B31"/>
    <w:rsid w:val="00FA500F"/>
    <w:rsid w:val="00FA6C3C"/>
    <w:rsid w:val="00FB083A"/>
    <w:rsid w:val="00FB44B4"/>
    <w:rsid w:val="00FC326C"/>
    <w:rsid w:val="00FC5FE3"/>
    <w:rsid w:val="00FD3813"/>
    <w:rsid w:val="00FD5D13"/>
    <w:rsid w:val="00FE1813"/>
    <w:rsid w:val="00FE5715"/>
    <w:rsid w:val="00FE71D2"/>
    <w:rsid w:val="00FF0E74"/>
    <w:rsid w:val="00FF16CA"/>
    <w:rsid w:val="00FF23A1"/>
    <w:rsid w:val="00FF496E"/>
    <w:rsid w:val="00FF4CC8"/>
    <w:rsid w:val="00FF627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A16958"/>
  <w15:docId w15:val="{132B2CA7-C4CB-4421-BD16-3B5637AE7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unhideWhenUsed="1"/>
    <w:lsdException w:name="TOC Heading"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21F7"/>
    <w:pPr>
      <w:spacing w:line="360" w:lineRule="auto"/>
      <w:jc w:val="both"/>
    </w:pPr>
    <w:rPr>
      <w:rFonts w:ascii="Tahoma" w:eastAsia="Times New Roman" w:hAnsi="Tahoma" w:cs="Tahoma"/>
      <w:sz w:val="22"/>
      <w:szCs w:val="22"/>
      <w:lang w:val="pl-PL" w:eastAsia="pl-PL"/>
    </w:rPr>
  </w:style>
  <w:style w:type="paragraph" w:styleId="Nagwek1">
    <w:name w:val="heading 1"/>
    <w:basedOn w:val="Normalny"/>
    <w:next w:val="Normalny"/>
    <w:link w:val="Nagwek1Znak1"/>
    <w:uiPriority w:val="9"/>
    <w:qFormat/>
    <w:rsid w:val="008C5701"/>
    <w:pPr>
      <w:keepNext/>
      <w:keepLines/>
      <w:numPr>
        <w:numId w:val="1"/>
      </w:numPr>
      <w:outlineLvl w:val="0"/>
    </w:pPr>
    <w:rPr>
      <w:b/>
      <w:bCs/>
      <w:sz w:val="26"/>
      <w:szCs w:val="26"/>
    </w:rPr>
  </w:style>
  <w:style w:type="paragraph" w:styleId="Nagwek2">
    <w:name w:val="heading 2"/>
    <w:aliases w:val="ASAPHeading 2,Numbered - 2,h 3,ICL,Heading 2a,H2,PA Major Section,l2,Headline 2,h2,2,headi,heading2,h21,h22,21,kopregel 2,Titre m,PA Major Section...,Reset numbering,Podtytuł1,Podtytu31,Nagłówek 2 Znak1,A-Üb-Nr-2,Ü2 + Nr,Nr-1.1,Podtytu³1"/>
    <w:basedOn w:val="Normalny"/>
    <w:next w:val="Normalny"/>
    <w:link w:val="Nagwek2Znak2"/>
    <w:uiPriority w:val="9"/>
    <w:qFormat/>
    <w:rsid w:val="0036617D"/>
    <w:pPr>
      <w:keepNext/>
      <w:numPr>
        <w:ilvl w:val="1"/>
        <w:numId w:val="1"/>
      </w:numPr>
      <w:outlineLvl w:val="1"/>
    </w:pPr>
    <w:rPr>
      <w:b/>
      <w:bCs/>
      <w:sz w:val="24"/>
      <w:szCs w:val="24"/>
    </w:rPr>
  </w:style>
  <w:style w:type="paragraph" w:styleId="Nagwek3">
    <w:name w:val="heading 3"/>
    <w:basedOn w:val="Normalny"/>
    <w:next w:val="Normalny"/>
    <w:link w:val="Nagwek3Znak"/>
    <w:uiPriority w:val="9"/>
    <w:qFormat/>
    <w:rsid w:val="008C5701"/>
    <w:pPr>
      <w:keepNext/>
      <w:numPr>
        <w:ilvl w:val="2"/>
        <w:numId w:val="1"/>
      </w:numPr>
      <w:spacing w:before="240" w:after="60"/>
      <w:outlineLvl w:val="2"/>
    </w:pPr>
    <w:rPr>
      <w:b/>
      <w:bCs/>
    </w:rPr>
  </w:style>
  <w:style w:type="paragraph" w:styleId="Nagwek4">
    <w:name w:val="heading 4"/>
    <w:aliases w:val="Znak,Bijlage,Bijlage Znak,Reset numbering + Wyjustowany,Z lewej:  0 cm,Wysunięcie:  2,5 cm...,Level 2 - a,Ü4 + Nr,Nr-1.1.1.1"/>
    <w:basedOn w:val="Normalny"/>
    <w:next w:val="Normalny"/>
    <w:link w:val="Nagwek4Znak"/>
    <w:uiPriority w:val="9"/>
    <w:qFormat/>
    <w:rsid w:val="008078AF"/>
    <w:pPr>
      <w:keepNext/>
      <w:keepLines/>
      <w:numPr>
        <w:ilvl w:val="3"/>
        <w:numId w:val="1"/>
      </w:numPr>
      <w:spacing w:before="200"/>
      <w:outlineLvl w:val="3"/>
    </w:pPr>
    <w:rPr>
      <w:rFonts w:ascii="Cambria" w:hAnsi="Cambria" w:cs="Cambria"/>
      <w:b/>
      <w:bCs/>
      <w:i/>
      <w:iCs/>
      <w:color w:val="4F81BD"/>
    </w:rPr>
  </w:style>
  <w:style w:type="paragraph" w:styleId="Nagwek5">
    <w:name w:val="heading 5"/>
    <w:basedOn w:val="Normalny"/>
    <w:next w:val="Normalny"/>
    <w:link w:val="Nagwek5Znak"/>
    <w:uiPriority w:val="9"/>
    <w:qFormat/>
    <w:rsid w:val="008078AF"/>
    <w:pPr>
      <w:keepNext/>
      <w:keepLines/>
      <w:numPr>
        <w:ilvl w:val="4"/>
        <w:numId w:val="1"/>
      </w:numPr>
      <w:spacing w:before="200"/>
      <w:outlineLvl w:val="4"/>
    </w:pPr>
    <w:rPr>
      <w:rFonts w:ascii="Cambria" w:hAnsi="Cambria" w:cs="Cambria"/>
      <w:color w:val="243F60"/>
    </w:rPr>
  </w:style>
  <w:style w:type="paragraph" w:styleId="Nagwek6">
    <w:name w:val="heading 6"/>
    <w:basedOn w:val="Normalny"/>
    <w:next w:val="Normalny"/>
    <w:link w:val="Nagwek6Znak"/>
    <w:uiPriority w:val="9"/>
    <w:qFormat/>
    <w:rsid w:val="008078AF"/>
    <w:pPr>
      <w:keepNext/>
      <w:keepLines/>
      <w:numPr>
        <w:ilvl w:val="5"/>
        <w:numId w:val="1"/>
      </w:numPr>
      <w:spacing w:before="200"/>
      <w:outlineLvl w:val="5"/>
    </w:pPr>
    <w:rPr>
      <w:rFonts w:ascii="Cambria" w:hAnsi="Cambria" w:cs="Cambria"/>
      <w:i/>
      <w:iCs/>
      <w:color w:val="243F60"/>
    </w:rPr>
  </w:style>
  <w:style w:type="paragraph" w:styleId="Nagwek7">
    <w:name w:val="heading 7"/>
    <w:basedOn w:val="Normalny"/>
    <w:next w:val="Normalny"/>
    <w:link w:val="Nagwek7Znak"/>
    <w:uiPriority w:val="99"/>
    <w:qFormat/>
    <w:rsid w:val="008078AF"/>
    <w:pPr>
      <w:keepNext/>
      <w:keepLines/>
      <w:numPr>
        <w:ilvl w:val="6"/>
        <w:numId w:val="1"/>
      </w:numPr>
      <w:spacing w:before="200"/>
      <w:outlineLvl w:val="6"/>
    </w:pPr>
    <w:rPr>
      <w:rFonts w:ascii="Cambria" w:hAnsi="Cambria" w:cs="Cambria"/>
      <w:i/>
      <w:iCs/>
      <w:color w:val="404040"/>
    </w:rPr>
  </w:style>
  <w:style w:type="paragraph" w:styleId="Nagwek8">
    <w:name w:val="heading 8"/>
    <w:basedOn w:val="Normalny"/>
    <w:next w:val="Normalny"/>
    <w:link w:val="Nagwek8Znak"/>
    <w:uiPriority w:val="99"/>
    <w:qFormat/>
    <w:rsid w:val="008078AF"/>
    <w:pPr>
      <w:keepNext/>
      <w:keepLines/>
      <w:numPr>
        <w:ilvl w:val="7"/>
        <w:numId w:val="1"/>
      </w:numPr>
      <w:spacing w:before="200"/>
      <w:outlineLvl w:val="7"/>
    </w:pPr>
    <w:rPr>
      <w:rFonts w:ascii="Cambria" w:hAnsi="Cambria" w:cs="Cambria"/>
      <w:color w:val="404040"/>
      <w:sz w:val="20"/>
      <w:szCs w:val="20"/>
    </w:rPr>
  </w:style>
  <w:style w:type="paragraph" w:styleId="Nagwek9">
    <w:name w:val="heading 9"/>
    <w:basedOn w:val="Normalny"/>
    <w:next w:val="Normalny"/>
    <w:link w:val="Nagwek9Znak"/>
    <w:uiPriority w:val="99"/>
    <w:qFormat/>
    <w:rsid w:val="008078AF"/>
    <w:pPr>
      <w:keepNext/>
      <w:keepLines/>
      <w:numPr>
        <w:ilvl w:val="8"/>
        <w:numId w:val="1"/>
      </w:numPr>
      <w:spacing w:before="200"/>
      <w:outlineLvl w:val="8"/>
    </w:pPr>
    <w:rPr>
      <w:rFonts w:ascii="Cambria"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
    <w:rsid w:val="008C5701"/>
    <w:rPr>
      <w:rFonts w:ascii="Tahoma" w:eastAsia="Times New Roman" w:hAnsi="Tahoma" w:cs="Tahoma"/>
      <w:b/>
      <w:bCs/>
      <w:sz w:val="26"/>
      <w:szCs w:val="26"/>
      <w:lang w:val="pl-PL" w:eastAsia="pl-PL"/>
    </w:rPr>
  </w:style>
  <w:style w:type="character" w:customStyle="1" w:styleId="Nagwek2Znak2">
    <w:name w:val="Nagłówek 2 Znak2"/>
    <w:aliases w:val="ASAPHeading 2 Znak,Numbered - 2 Znak,h 3 Znak,ICL Znak,Heading 2a Znak,H2 Znak,PA Major Section Znak,l2 Znak,Headline 2 Znak,h2 Znak,2 Znak,headi Znak,heading2 Znak,h21 Znak,h22 Znak,21 Znak,kopregel 2 Znak,Titre m Znak,Podtytuł1 Znak"/>
    <w:link w:val="Nagwek2"/>
    <w:uiPriority w:val="9"/>
    <w:rsid w:val="0036617D"/>
    <w:rPr>
      <w:rFonts w:ascii="Tahoma" w:eastAsia="Times New Roman" w:hAnsi="Tahoma" w:cs="Tahoma"/>
      <w:b/>
      <w:bCs/>
      <w:lang w:val="pl-PL" w:eastAsia="pl-PL"/>
    </w:rPr>
  </w:style>
  <w:style w:type="character" w:customStyle="1" w:styleId="Nagwek3Znak">
    <w:name w:val="Nagłówek 3 Znak"/>
    <w:link w:val="Nagwek3"/>
    <w:uiPriority w:val="9"/>
    <w:rsid w:val="008C5701"/>
    <w:rPr>
      <w:rFonts w:ascii="Tahoma" w:eastAsia="Times New Roman" w:hAnsi="Tahoma" w:cs="Tahoma"/>
      <w:b/>
      <w:bCs/>
      <w:sz w:val="22"/>
      <w:szCs w:val="22"/>
      <w:lang w:val="pl-PL" w:eastAsia="pl-PL"/>
    </w:rPr>
  </w:style>
  <w:style w:type="character" w:customStyle="1" w:styleId="Nagwek4Znak">
    <w:name w:val="Nagłówek 4 Znak"/>
    <w:aliases w:val="Znak Znak,Bijlage Znak1,Bijlage Znak Znak,Reset numbering + Wyjustowany Znak,Z lewej:  0 cm Znak,Wysunięcie:  2 Znak,5 cm... Znak,Level 2 - a Znak,Ü4 + Nr Znak,Nr-1.1.1.1 Znak"/>
    <w:link w:val="Nagwek4"/>
    <w:uiPriority w:val="9"/>
    <w:rsid w:val="008078AF"/>
    <w:rPr>
      <w:rFonts w:ascii="Cambria" w:eastAsia="Times New Roman" w:hAnsi="Cambria" w:cs="Cambria"/>
      <w:b/>
      <w:bCs/>
      <w:i/>
      <w:iCs/>
      <w:color w:val="4F81BD"/>
      <w:sz w:val="22"/>
      <w:szCs w:val="22"/>
      <w:lang w:val="pl-PL" w:eastAsia="pl-PL"/>
    </w:rPr>
  </w:style>
  <w:style w:type="character" w:customStyle="1" w:styleId="Nagwek5Znak">
    <w:name w:val="Nagłówek 5 Znak"/>
    <w:link w:val="Nagwek5"/>
    <w:uiPriority w:val="9"/>
    <w:rsid w:val="008078AF"/>
    <w:rPr>
      <w:rFonts w:ascii="Cambria" w:eastAsia="Times New Roman" w:hAnsi="Cambria" w:cs="Cambria"/>
      <w:color w:val="243F60"/>
      <w:sz w:val="22"/>
      <w:szCs w:val="22"/>
      <w:lang w:val="pl-PL" w:eastAsia="pl-PL"/>
    </w:rPr>
  </w:style>
  <w:style w:type="character" w:customStyle="1" w:styleId="Nagwek6Znak">
    <w:name w:val="Nagłówek 6 Znak"/>
    <w:link w:val="Nagwek6"/>
    <w:uiPriority w:val="9"/>
    <w:rsid w:val="008078AF"/>
    <w:rPr>
      <w:rFonts w:ascii="Cambria" w:eastAsia="Times New Roman" w:hAnsi="Cambria" w:cs="Cambria"/>
      <w:i/>
      <w:iCs/>
      <w:color w:val="243F60"/>
      <w:sz w:val="22"/>
      <w:szCs w:val="22"/>
      <w:lang w:val="pl-PL" w:eastAsia="pl-PL"/>
    </w:rPr>
  </w:style>
  <w:style w:type="character" w:customStyle="1" w:styleId="Nagwek7Znak">
    <w:name w:val="Nagłówek 7 Znak"/>
    <w:link w:val="Nagwek7"/>
    <w:uiPriority w:val="99"/>
    <w:rsid w:val="008078AF"/>
    <w:rPr>
      <w:rFonts w:ascii="Cambria" w:eastAsia="Times New Roman" w:hAnsi="Cambria" w:cs="Cambria"/>
      <w:i/>
      <w:iCs/>
      <w:color w:val="404040"/>
      <w:sz w:val="22"/>
      <w:szCs w:val="22"/>
      <w:lang w:val="pl-PL" w:eastAsia="pl-PL"/>
    </w:rPr>
  </w:style>
  <w:style w:type="character" w:customStyle="1" w:styleId="Nagwek8Znak">
    <w:name w:val="Nagłówek 8 Znak"/>
    <w:link w:val="Nagwek8"/>
    <w:uiPriority w:val="99"/>
    <w:rsid w:val="008078AF"/>
    <w:rPr>
      <w:rFonts w:ascii="Cambria" w:eastAsia="Times New Roman" w:hAnsi="Cambria" w:cs="Cambria"/>
      <w:color w:val="404040"/>
      <w:sz w:val="20"/>
      <w:szCs w:val="20"/>
      <w:lang w:val="pl-PL" w:eastAsia="pl-PL"/>
    </w:rPr>
  </w:style>
  <w:style w:type="character" w:customStyle="1" w:styleId="Nagwek9Znak">
    <w:name w:val="Nagłówek 9 Znak"/>
    <w:link w:val="Nagwek9"/>
    <w:uiPriority w:val="99"/>
    <w:rsid w:val="008078AF"/>
    <w:rPr>
      <w:rFonts w:ascii="Cambria" w:eastAsia="Times New Roman" w:hAnsi="Cambria" w:cs="Cambria"/>
      <w:i/>
      <w:iCs/>
      <w:color w:val="404040"/>
      <w:sz w:val="20"/>
      <w:szCs w:val="20"/>
      <w:lang w:val="pl-PL" w:eastAsia="pl-PL"/>
    </w:rPr>
  </w:style>
  <w:style w:type="character" w:styleId="Hipercze">
    <w:name w:val="Hyperlink"/>
    <w:uiPriority w:val="99"/>
    <w:rsid w:val="004D21F7"/>
    <w:rPr>
      <w:color w:val="0000FF"/>
      <w:u w:val="single"/>
    </w:rPr>
  </w:style>
  <w:style w:type="paragraph" w:customStyle="1" w:styleId="ListParagraph1">
    <w:name w:val="List Paragraph1"/>
    <w:basedOn w:val="Normalny"/>
    <w:uiPriority w:val="99"/>
    <w:qFormat/>
    <w:rsid w:val="007C40BE"/>
    <w:pPr>
      <w:ind w:left="720"/>
    </w:pPr>
  </w:style>
  <w:style w:type="paragraph" w:styleId="Nagwek">
    <w:name w:val="header"/>
    <w:aliases w:val="Nagłówek strony nieparzystej"/>
    <w:basedOn w:val="Normalny"/>
    <w:link w:val="NagwekZnak2"/>
    <w:uiPriority w:val="99"/>
    <w:rsid w:val="007C40BE"/>
    <w:pPr>
      <w:tabs>
        <w:tab w:val="center" w:pos="4536"/>
        <w:tab w:val="right" w:pos="9072"/>
      </w:tabs>
      <w:spacing w:line="240" w:lineRule="auto"/>
    </w:pPr>
  </w:style>
  <w:style w:type="character" w:customStyle="1" w:styleId="NagwekZnak2">
    <w:name w:val="Nagłówek Znak2"/>
    <w:aliases w:val="Nagłówek strony nieparzystej Znak"/>
    <w:link w:val="Nagwek"/>
    <w:rsid w:val="007C40BE"/>
    <w:rPr>
      <w:rFonts w:ascii="Tahoma" w:hAnsi="Tahoma" w:cs="Tahoma"/>
      <w:sz w:val="22"/>
      <w:szCs w:val="22"/>
      <w:lang w:eastAsia="pl-PL"/>
    </w:rPr>
  </w:style>
  <w:style w:type="paragraph" w:styleId="Stopka">
    <w:name w:val="footer"/>
    <w:basedOn w:val="Normalny"/>
    <w:link w:val="StopkaZnak2"/>
    <w:uiPriority w:val="99"/>
    <w:rsid w:val="007C40BE"/>
    <w:pPr>
      <w:tabs>
        <w:tab w:val="center" w:pos="4536"/>
        <w:tab w:val="right" w:pos="9072"/>
      </w:tabs>
      <w:spacing w:line="240" w:lineRule="auto"/>
    </w:pPr>
  </w:style>
  <w:style w:type="character" w:customStyle="1" w:styleId="StopkaZnak2">
    <w:name w:val="Stopka Znak2"/>
    <w:link w:val="Stopka"/>
    <w:uiPriority w:val="99"/>
    <w:rsid w:val="007C40BE"/>
    <w:rPr>
      <w:rFonts w:ascii="Tahoma" w:hAnsi="Tahoma" w:cs="Tahoma"/>
      <w:sz w:val="22"/>
      <w:szCs w:val="22"/>
      <w:lang w:eastAsia="pl-PL"/>
    </w:rPr>
  </w:style>
  <w:style w:type="paragraph" w:styleId="Tekstdymka">
    <w:name w:val="Balloon Text"/>
    <w:basedOn w:val="Normalny"/>
    <w:link w:val="TekstdymkaZnak1"/>
    <w:uiPriority w:val="99"/>
    <w:semiHidden/>
    <w:rsid w:val="007C40BE"/>
    <w:pPr>
      <w:spacing w:line="240" w:lineRule="auto"/>
    </w:pPr>
    <w:rPr>
      <w:sz w:val="16"/>
      <w:szCs w:val="16"/>
    </w:rPr>
  </w:style>
  <w:style w:type="character" w:customStyle="1" w:styleId="TekstdymkaZnak1">
    <w:name w:val="Tekst dymka Znak1"/>
    <w:link w:val="Tekstdymka"/>
    <w:uiPriority w:val="99"/>
    <w:semiHidden/>
    <w:rsid w:val="007C40BE"/>
    <w:rPr>
      <w:rFonts w:ascii="Tahoma" w:hAnsi="Tahoma" w:cs="Tahoma"/>
      <w:sz w:val="16"/>
      <w:szCs w:val="16"/>
      <w:lang w:eastAsia="pl-PL"/>
    </w:rPr>
  </w:style>
  <w:style w:type="paragraph" w:customStyle="1" w:styleId="TOCHeading1">
    <w:name w:val="TOC Heading1"/>
    <w:basedOn w:val="Nagwek1"/>
    <w:next w:val="Normalny"/>
    <w:uiPriority w:val="99"/>
    <w:qFormat/>
    <w:rsid w:val="0095447E"/>
    <w:pPr>
      <w:numPr>
        <w:numId w:val="0"/>
      </w:numPr>
      <w:spacing w:before="480" w:line="276" w:lineRule="auto"/>
      <w:jc w:val="left"/>
      <w:outlineLvl w:val="9"/>
    </w:pPr>
    <w:rPr>
      <w:rFonts w:ascii="Cambria" w:hAnsi="Cambria" w:cs="Cambria"/>
      <w:color w:val="365F91"/>
      <w:sz w:val="28"/>
      <w:szCs w:val="28"/>
      <w:lang w:eastAsia="en-US"/>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Body Text Char2 Znak"/>
    <w:basedOn w:val="Normalny"/>
    <w:link w:val="TekstpodstawowyZnak"/>
    <w:uiPriority w:val="99"/>
    <w:rsid w:val="0095447E"/>
    <w:pPr>
      <w:spacing w:line="240" w:lineRule="auto"/>
    </w:pPr>
    <w:rPr>
      <w:rFonts w:ascii="Arial" w:hAnsi="Arial" w:cs="Arial"/>
      <w:b/>
      <w:bCs/>
      <w:i/>
      <w:iCs/>
      <w:sz w:val="24"/>
      <w:szCs w:val="24"/>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Body Text Char2 Znak Znak"/>
    <w:link w:val="Tekstpodstawowy"/>
    <w:uiPriority w:val="99"/>
    <w:rsid w:val="0095447E"/>
    <w:rPr>
      <w:rFonts w:ascii="Arial" w:hAnsi="Arial" w:cs="Arial"/>
      <w:b/>
      <w:bCs/>
      <w:i/>
      <w:iCs/>
      <w:sz w:val="24"/>
      <w:szCs w:val="24"/>
      <w:lang w:eastAsia="pl-PL"/>
    </w:rPr>
  </w:style>
  <w:style w:type="paragraph" w:styleId="Spistreci1">
    <w:name w:val="toc 1"/>
    <w:basedOn w:val="Normalny"/>
    <w:next w:val="Normalny"/>
    <w:autoRedefine/>
    <w:uiPriority w:val="39"/>
    <w:rsid w:val="00383AD9"/>
    <w:pPr>
      <w:tabs>
        <w:tab w:val="left" w:pos="360"/>
        <w:tab w:val="right" w:leader="dot" w:pos="9062"/>
      </w:tabs>
      <w:spacing w:line="240" w:lineRule="auto"/>
    </w:pPr>
  </w:style>
  <w:style w:type="character" w:styleId="Odwoanieprzypisudolnego">
    <w:name w:val="footnote reference"/>
    <w:uiPriority w:val="99"/>
    <w:semiHidden/>
    <w:rsid w:val="009C688F"/>
    <w:rPr>
      <w:vertAlign w:val="superscript"/>
    </w:rPr>
  </w:style>
  <w:style w:type="paragraph" w:styleId="Tekstprzypisudolnego">
    <w:name w:val="footnote text"/>
    <w:basedOn w:val="Normalny"/>
    <w:link w:val="TekstprzypisudolnegoZnak"/>
    <w:uiPriority w:val="99"/>
    <w:rsid w:val="009C688F"/>
    <w:pPr>
      <w:spacing w:line="240" w:lineRule="auto"/>
      <w:jc w:val="left"/>
    </w:pPr>
    <w:rPr>
      <w:rFonts w:ascii="Times New Roman" w:hAnsi="Times New Roman" w:cs="Times New Roman"/>
      <w:sz w:val="20"/>
      <w:szCs w:val="20"/>
    </w:rPr>
  </w:style>
  <w:style w:type="character" w:customStyle="1" w:styleId="TekstprzypisudolnegoZnak">
    <w:name w:val="Tekst przypisu dolnego Znak"/>
    <w:link w:val="Tekstprzypisudolnego"/>
    <w:uiPriority w:val="99"/>
    <w:rsid w:val="009C688F"/>
    <w:rPr>
      <w:rFonts w:ascii="Times New Roman" w:hAnsi="Times New Roman" w:cs="Times New Roman"/>
      <w:lang w:eastAsia="pl-PL"/>
    </w:rPr>
  </w:style>
  <w:style w:type="paragraph" w:customStyle="1" w:styleId="Standard">
    <w:name w:val="Standard"/>
    <w:uiPriority w:val="99"/>
    <w:rsid w:val="00376EA9"/>
    <w:pPr>
      <w:widowControl w:val="0"/>
      <w:autoSpaceDE w:val="0"/>
      <w:autoSpaceDN w:val="0"/>
      <w:adjustRightInd w:val="0"/>
    </w:pPr>
    <w:rPr>
      <w:rFonts w:ascii="Times New Roman" w:eastAsia="Times New Roman" w:hAnsi="Times New Roman" w:cs="Times New Roman"/>
      <w:lang w:val="pl-PL" w:eastAsia="pl-PL"/>
    </w:rPr>
  </w:style>
  <w:style w:type="paragraph" w:styleId="Tekstprzypisukocowego">
    <w:name w:val="endnote text"/>
    <w:basedOn w:val="Normalny"/>
    <w:link w:val="TekstprzypisukocowegoZnak"/>
    <w:uiPriority w:val="99"/>
    <w:semiHidden/>
    <w:rsid w:val="001F6506"/>
    <w:pPr>
      <w:spacing w:line="240" w:lineRule="auto"/>
    </w:pPr>
    <w:rPr>
      <w:sz w:val="20"/>
      <w:szCs w:val="20"/>
    </w:rPr>
  </w:style>
  <w:style w:type="character" w:customStyle="1" w:styleId="TekstprzypisukocowegoZnak">
    <w:name w:val="Tekst przypisu końcowego Znak"/>
    <w:link w:val="Tekstprzypisukocowego"/>
    <w:uiPriority w:val="99"/>
    <w:rsid w:val="001F6506"/>
    <w:rPr>
      <w:rFonts w:ascii="Tahoma" w:hAnsi="Tahoma" w:cs="Tahoma"/>
      <w:lang w:eastAsia="pl-PL"/>
    </w:rPr>
  </w:style>
  <w:style w:type="character" w:styleId="Odwoanieprzypisukocowego">
    <w:name w:val="endnote reference"/>
    <w:uiPriority w:val="99"/>
    <w:semiHidden/>
    <w:rsid w:val="001F6506"/>
    <w:rPr>
      <w:vertAlign w:val="superscript"/>
    </w:rPr>
  </w:style>
  <w:style w:type="paragraph" w:styleId="Tekstpodstawowywcity3">
    <w:name w:val="Body Text Indent 3"/>
    <w:basedOn w:val="Normalny"/>
    <w:link w:val="Tekstpodstawowywcity3Znak"/>
    <w:uiPriority w:val="99"/>
    <w:rsid w:val="008329FE"/>
    <w:pPr>
      <w:spacing w:after="120"/>
      <w:ind w:left="283"/>
    </w:pPr>
    <w:rPr>
      <w:sz w:val="16"/>
      <w:szCs w:val="16"/>
    </w:rPr>
  </w:style>
  <w:style w:type="character" w:customStyle="1" w:styleId="Tekstpodstawowywcity3Znak">
    <w:name w:val="Tekst podstawowy wcięty 3 Znak"/>
    <w:link w:val="Tekstpodstawowywcity3"/>
    <w:uiPriority w:val="99"/>
    <w:rsid w:val="008329FE"/>
    <w:rPr>
      <w:rFonts w:ascii="Tahoma" w:hAnsi="Tahoma" w:cs="Tahoma"/>
      <w:sz w:val="16"/>
      <w:szCs w:val="16"/>
      <w:lang w:eastAsia="pl-PL"/>
    </w:rPr>
  </w:style>
  <w:style w:type="character" w:styleId="Uwydatnienie">
    <w:name w:val="Emphasis"/>
    <w:uiPriority w:val="20"/>
    <w:qFormat/>
    <w:rsid w:val="00B25BF2"/>
    <w:rPr>
      <w:i/>
      <w:iCs/>
    </w:rPr>
  </w:style>
  <w:style w:type="character" w:styleId="Odwoaniedokomentarza">
    <w:name w:val="annotation reference"/>
    <w:rsid w:val="00E3344E"/>
    <w:rPr>
      <w:sz w:val="16"/>
      <w:szCs w:val="16"/>
    </w:rPr>
  </w:style>
  <w:style w:type="paragraph" w:styleId="Tekstkomentarza">
    <w:name w:val="annotation text"/>
    <w:basedOn w:val="Normalny"/>
    <w:link w:val="TekstkomentarzaZnak1"/>
    <w:rsid w:val="00E3344E"/>
    <w:pPr>
      <w:spacing w:line="240" w:lineRule="auto"/>
    </w:pPr>
    <w:rPr>
      <w:sz w:val="20"/>
      <w:szCs w:val="20"/>
    </w:rPr>
  </w:style>
  <w:style w:type="character" w:customStyle="1" w:styleId="TekstkomentarzaZnak1">
    <w:name w:val="Tekst komentarza Znak1"/>
    <w:link w:val="Tekstkomentarza"/>
    <w:uiPriority w:val="99"/>
    <w:rsid w:val="00E3344E"/>
    <w:rPr>
      <w:rFonts w:ascii="Tahoma" w:hAnsi="Tahoma" w:cs="Tahoma"/>
      <w:lang w:eastAsia="pl-PL"/>
    </w:rPr>
  </w:style>
  <w:style w:type="paragraph" w:styleId="Tematkomentarza">
    <w:name w:val="annotation subject"/>
    <w:basedOn w:val="Tekstkomentarza"/>
    <w:next w:val="Tekstkomentarza"/>
    <w:link w:val="TematkomentarzaZnak1"/>
    <w:uiPriority w:val="99"/>
    <w:semiHidden/>
    <w:rsid w:val="00E3344E"/>
    <w:rPr>
      <w:b/>
      <w:bCs/>
    </w:rPr>
  </w:style>
  <w:style w:type="character" w:customStyle="1" w:styleId="TematkomentarzaZnak1">
    <w:name w:val="Temat komentarza Znak1"/>
    <w:link w:val="Tematkomentarza"/>
    <w:uiPriority w:val="99"/>
    <w:semiHidden/>
    <w:rsid w:val="00E3344E"/>
    <w:rPr>
      <w:rFonts w:ascii="Tahoma" w:hAnsi="Tahoma" w:cs="Tahoma"/>
      <w:b/>
      <w:bCs/>
      <w:lang w:eastAsia="pl-PL"/>
    </w:rPr>
  </w:style>
  <w:style w:type="paragraph" w:styleId="Spistreci4">
    <w:name w:val="toc 4"/>
    <w:basedOn w:val="Normalny"/>
    <w:next w:val="Normalny"/>
    <w:autoRedefine/>
    <w:uiPriority w:val="99"/>
    <w:semiHidden/>
    <w:rsid w:val="00802D9A"/>
    <w:pPr>
      <w:spacing w:after="100"/>
      <w:ind w:left="660"/>
    </w:pPr>
  </w:style>
  <w:style w:type="paragraph" w:styleId="Tekstpodstawowy2">
    <w:name w:val="Body Text 2"/>
    <w:basedOn w:val="Normalny"/>
    <w:link w:val="Tekstpodstawowy2Znak1"/>
    <w:uiPriority w:val="99"/>
    <w:rsid w:val="00802D9A"/>
    <w:pPr>
      <w:spacing w:after="120" w:line="480" w:lineRule="auto"/>
    </w:pPr>
  </w:style>
  <w:style w:type="character" w:customStyle="1" w:styleId="Tekstpodstawowy2Znak1">
    <w:name w:val="Tekst podstawowy 2 Znak1"/>
    <w:link w:val="Tekstpodstawowy2"/>
    <w:uiPriority w:val="99"/>
    <w:semiHidden/>
    <w:rsid w:val="00802D9A"/>
    <w:rPr>
      <w:rFonts w:ascii="Tahoma" w:hAnsi="Tahoma" w:cs="Tahoma"/>
      <w:sz w:val="22"/>
      <w:szCs w:val="22"/>
      <w:lang w:eastAsia="pl-PL"/>
    </w:rPr>
  </w:style>
  <w:style w:type="character" w:customStyle="1" w:styleId="StopkaZnak1">
    <w:name w:val="Stopka Znak1"/>
    <w:uiPriority w:val="99"/>
    <w:rsid w:val="00802D9A"/>
    <w:rPr>
      <w:sz w:val="24"/>
      <w:szCs w:val="24"/>
    </w:rPr>
  </w:style>
  <w:style w:type="paragraph" w:customStyle="1" w:styleId="Default">
    <w:name w:val="Default"/>
    <w:rsid w:val="00AE7087"/>
    <w:pPr>
      <w:autoSpaceDE w:val="0"/>
      <w:autoSpaceDN w:val="0"/>
      <w:adjustRightInd w:val="0"/>
    </w:pPr>
    <w:rPr>
      <w:rFonts w:ascii="Tahoma" w:hAnsi="Tahoma" w:cs="Tahoma"/>
      <w:color w:val="000000"/>
      <w:lang w:val="pl-PL"/>
    </w:rPr>
  </w:style>
  <w:style w:type="paragraph" w:styleId="Tekstpodstawowywcity">
    <w:name w:val="Body Text Indent"/>
    <w:basedOn w:val="Normalny"/>
    <w:link w:val="TekstpodstawowywcityZnak1"/>
    <w:uiPriority w:val="99"/>
    <w:rsid w:val="00AE7087"/>
    <w:pPr>
      <w:spacing w:after="120"/>
      <w:ind w:left="283"/>
    </w:pPr>
  </w:style>
  <w:style w:type="character" w:customStyle="1" w:styleId="TekstpodstawowywcityZnak1">
    <w:name w:val="Tekst podstawowy wcięty Znak1"/>
    <w:link w:val="Tekstpodstawowywcity"/>
    <w:uiPriority w:val="99"/>
    <w:semiHidden/>
    <w:rsid w:val="00AE7087"/>
    <w:rPr>
      <w:rFonts w:ascii="Tahoma" w:hAnsi="Tahoma" w:cs="Tahoma"/>
      <w:sz w:val="22"/>
      <w:szCs w:val="22"/>
      <w:lang w:eastAsia="pl-PL"/>
    </w:rPr>
  </w:style>
  <w:style w:type="paragraph" w:styleId="Spistreci2">
    <w:name w:val="toc 2"/>
    <w:basedOn w:val="Normalny"/>
    <w:next w:val="Normalny"/>
    <w:autoRedefine/>
    <w:uiPriority w:val="39"/>
    <w:rsid w:val="0001568C"/>
    <w:pPr>
      <w:spacing w:after="100"/>
      <w:ind w:left="220"/>
    </w:pPr>
  </w:style>
  <w:style w:type="paragraph" w:styleId="Podtytu">
    <w:name w:val="Subtitle"/>
    <w:basedOn w:val="Normalny"/>
    <w:next w:val="Normalny"/>
    <w:link w:val="PodtytuZnak"/>
    <w:uiPriority w:val="99"/>
    <w:qFormat/>
    <w:rsid w:val="006C7241"/>
    <w:pPr>
      <w:numPr>
        <w:ilvl w:val="1"/>
      </w:numPr>
    </w:pPr>
    <w:rPr>
      <w:rFonts w:ascii="Cambria" w:hAnsi="Cambria" w:cs="Cambria"/>
      <w:i/>
      <w:iCs/>
      <w:color w:val="4F81BD"/>
      <w:spacing w:val="15"/>
      <w:sz w:val="24"/>
      <w:szCs w:val="24"/>
    </w:rPr>
  </w:style>
  <w:style w:type="character" w:customStyle="1" w:styleId="PodtytuZnak">
    <w:name w:val="Podtytuł Znak"/>
    <w:link w:val="Podtytu"/>
    <w:uiPriority w:val="99"/>
    <w:rsid w:val="006C7241"/>
    <w:rPr>
      <w:rFonts w:ascii="Cambria" w:hAnsi="Cambria" w:cs="Cambria"/>
      <w:i/>
      <w:iCs/>
      <w:color w:val="4F81BD"/>
      <w:spacing w:val="15"/>
      <w:sz w:val="24"/>
      <w:szCs w:val="24"/>
      <w:lang w:eastAsia="pl-PL"/>
    </w:rPr>
  </w:style>
  <w:style w:type="paragraph" w:styleId="Tekstpodstawowywcity2">
    <w:name w:val="Body Text Indent 2"/>
    <w:basedOn w:val="Normalny"/>
    <w:link w:val="Tekstpodstawowywcity2Znak"/>
    <w:uiPriority w:val="99"/>
    <w:rsid w:val="00656595"/>
    <w:pPr>
      <w:spacing w:line="240" w:lineRule="auto"/>
      <w:ind w:left="290"/>
    </w:pPr>
    <w:rPr>
      <w:rFonts w:ascii="Arial" w:hAnsi="Arial" w:cs="Arial"/>
      <w:sz w:val="18"/>
      <w:szCs w:val="18"/>
    </w:rPr>
  </w:style>
  <w:style w:type="character" w:customStyle="1" w:styleId="Tekstpodstawowywcity2Znak">
    <w:name w:val="Tekst podstawowy wcięty 2 Znak"/>
    <w:link w:val="Tekstpodstawowywcity2"/>
    <w:uiPriority w:val="99"/>
    <w:rsid w:val="00656595"/>
    <w:rPr>
      <w:rFonts w:ascii="Arial" w:hAnsi="Arial" w:cs="Arial"/>
      <w:sz w:val="24"/>
      <w:szCs w:val="24"/>
      <w:lang w:eastAsia="pl-PL"/>
    </w:rPr>
  </w:style>
  <w:style w:type="paragraph" w:customStyle="1" w:styleId="Tekstpodstawowy21">
    <w:name w:val="Tekst podstawowy 21"/>
    <w:basedOn w:val="Normalny"/>
    <w:uiPriority w:val="99"/>
    <w:rsid w:val="00656595"/>
    <w:pPr>
      <w:overflowPunct w:val="0"/>
      <w:autoSpaceDE w:val="0"/>
      <w:autoSpaceDN w:val="0"/>
      <w:adjustRightInd w:val="0"/>
      <w:spacing w:line="240" w:lineRule="auto"/>
      <w:ind w:left="1080"/>
      <w:textAlignment w:val="baseline"/>
    </w:pPr>
    <w:rPr>
      <w:rFonts w:ascii="Times New Roman" w:hAnsi="Times New Roman" w:cs="Times New Roman"/>
    </w:rPr>
  </w:style>
  <w:style w:type="paragraph" w:customStyle="1" w:styleId="Tekstpodstawowy31">
    <w:name w:val="Tekst podstawowy 31"/>
    <w:basedOn w:val="Normalny"/>
    <w:uiPriority w:val="99"/>
    <w:rsid w:val="00656595"/>
    <w:pPr>
      <w:overflowPunct w:val="0"/>
      <w:autoSpaceDE w:val="0"/>
      <w:autoSpaceDN w:val="0"/>
      <w:adjustRightInd w:val="0"/>
      <w:spacing w:line="240" w:lineRule="auto"/>
      <w:textAlignment w:val="baseline"/>
    </w:pPr>
    <w:rPr>
      <w:rFonts w:ascii="Times New Roman" w:hAnsi="Times New Roman" w:cs="Times New Roman"/>
      <w:color w:val="000000"/>
    </w:rPr>
  </w:style>
  <w:style w:type="paragraph" w:styleId="NormalnyWeb">
    <w:name w:val="Normal (Web)"/>
    <w:basedOn w:val="Normalny"/>
    <w:uiPriority w:val="99"/>
    <w:rsid w:val="00656595"/>
    <w:pPr>
      <w:spacing w:before="100" w:beforeAutospacing="1" w:after="100" w:afterAutospacing="1" w:line="240" w:lineRule="auto"/>
    </w:pPr>
    <w:rPr>
      <w:rFonts w:ascii="Times New Roman" w:hAnsi="Times New Roman" w:cs="Times New Roman"/>
      <w:sz w:val="20"/>
      <w:szCs w:val="20"/>
    </w:rPr>
  </w:style>
  <w:style w:type="paragraph" w:styleId="Tekstpodstawowy3">
    <w:name w:val="Body Text 3"/>
    <w:basedOn w:val="Normalny"/>
    <w:link w:val="Tekstpodstawowy3Znak"/>
    <w:uiPriority w:val="99"/>
    <w:rsid w:val="00656595"/>
    <w:pPr>
      <w:spacing w:line="240" w:lineRule="auto"/>
      <w:jc w:val="left"/>
    </w:pPr>
    <w:rPr>
      <w:rFonts w:ascii="Arial" w:hAnsi="Arial" w:cs="Arial"/>
      <w:sz w:val="20"/>
      <w:szCs w:val="20"/>
    </w:rPr>
  </w:style>
  <w:style w:type="character" w:customStyle="1" w:styleId="Tekstpodstawowy3Znak">
    <w:name w:val="Tekst podstawowy 3 Znak"/>
    <w:link w:val="Tekstpodstawowy3"/>
    <w:uiPriority w:val="99"/>
    <w:rsid w:val="00656595"/>
    <w:rPr>
      <w:rFonts w:ascii="Arial" w:hAnsi="Arial" w:cs="Arial"/>
      <w:lang w:eastAsia="pl-PL"/>
    </w:rPr>
  </w:style>
  <w:style w:type="character" w:styleId="Numerstrony">
    <w:name w:val="page number"/>
    <w:basedOn w:val="Domylnaczcionkaakapitu"/>
    <w:uiPriority w:val="99"/>
    <w:rsid w:val="00656595"/>
  </w:style>
  <w:style w:type="paragraph" w:styleId="Tekstblokowy">
    <w:name w:val="Block Text"/>
    <w:basedOn w:val="Normalny"/>
    <w:uiPriority w:val="99"/>
    <w:rsid w:val="00656595"/>
    <w:pPr>
      <w:suppressAutoHyphens/>
      <w:spacing w:before="100" w:after="100" w:line="240" w:lineRule="auto"/>
      <w:ind w:left="567" w:right="-3"/>
      <w:jc w:val="left"/>
    </w:pPr>
    <w:rPr>
      <w:rFonts w:ascii="Arial" w:hAnsi="Arial" w:cs="Arial"/>
      <w:b/>
      <w:bCs/>
      <w:i/>
      <w:iCs/>
      <w:sz w:val="18"/>
      <w:szCs w:val="18"/>
    </w:rPr>
  </w:style>
  <w:style w:type="paragraph" w:customStyle="1" w:styleId="tabulka">
    <w:name w:val="tabulka"/>
    <w:basedOn w:val="Normalny"/>
    <w:rsid w:val="00656595"/>
    <w:pPr>
      <w:widowControl w:val="0"/>
      <w:spacing w:before="120" w:line="240" w:lineRule="exact"/>
      <w:jc w:val="center"/>
    </w:pPr>
    <w:rPr>
      <w:rFonts w:ascii="Arial" w:hAnsi="Arial" w:cs="Arial"/>
      <w:sz w:val="20"/>
      <w:szCs w:val="20"/>
      <w:lang w:val="cs-CZ"/>
    </w:rPr>
  </w:style>
  <w:style w:type="paragraph" w:styleId="Tytu">
    <w:name w:val="Title"/>
    <w:basedOn w:val="Normalny"/>
    <w:link w:val="TytuZnak"/>
    <w:qFormat/>
    <w:rsid w:val="00656595"/>
    <w:pPr>
      <w:spacing w:line="240" w:lineRule="auto"/>
      <w:jc w:val="center"/>
    </w:pPr>
    <w:rPr>
      <w:rFonts w:ascii="Arial" w:hAnsi="Arial" w:cs="Arial"/>
      <w:b/>
      <w:bCs/>
      <w:sz w:val="28"/>
      <w:szCs w:val="28"/>
    </w:rPr>
  </w:style>
  <w:style w:type="character" w:customStyle="1" w:styleId="TytuZnak">
    <w:name w:val="Tytuł Znak"/>
    <w:link w:val="Tytu"/>
    <w:rsid w:val="00656595"/>
    <w:rPr>
      <w:rFonts w:ascii="Arial" w:hAnsi="Arial" w:cs="Arial"/>
      <w:b/>
      <w:bCs/>
      <w:sz w:val="24"/>
      <w:szCs w:val="24"/>
      <w:lang w:eastAsia="pl-PL"/>
    </w:rPr>
  </w:style>
  <w:style w:type="paragraph" w:customStyle="1" w:styleId="normaltableau">
    <w:name w:val="normal_tableau"/>
    <w:basedOn w:val="Normalny"/>
    <w:uiPriority w:val="99"/>
    <w:rsid w:val="00656595"/>
    <w:pPr>
      <w:spacing w:before="120" w:after="120" w:line="240" w:lineRule="auto"/>
    </w:pPr>
    <w:rPr>
      <w:rFonts w:ascii="Optima" w:hAnsi="Optima" w:cs="Optima"/>
      <w:lang w:val="en-GB"/>
    </w:rPr>
  </w:style>
  <w:style w:type="paragraph" w:customStyle="1" w:styleId="pntext">
    <w:name w:val="pntext"/>
    <w:basedOn w:val="Normalny"/>
    <w:rsid w:val="00656595"/>
    <w:pPr>
      <w:spacing w:before="100" w:beforeAutospacing="1" w:after="100" w:afterAutospacing="1" w:line="240" w:lineRule="auto"/>
      <w:jc w:val="left"/>
    </w:pPr>
    <w:rPr>
      <w:rFonts w:ascii="Times New Roman" w:hAnsi="Times New Roman" w:cs="Times New Roman"/>
      <w:sz w:val="24"/>
      <w:szCs w:val="24"/>
    </w:rPr>
  </w:style>
  <w:style w:type="paragraph" w:customStyle="1" w:styleId="Bullet2">
    <w:name w:val="Bullet 2"/>
    <w:basedOn w:val="Normalny"/>
    <w:uiPriority w:val="99"/>
    <w:rsid w:val="00656595"/>
    <w:pPr>
      <w:numPr>
        <w:ilvl w:val="2"/>
        <w:numId w:val="2"/>
      </w:numPr>
      <w:spacing w:line="240" w:lineRule="auto"/>
      <w:jc w:val="left"/>
    </w:pPr>
    <w:rPr>
      <w:rFonts w:ascii="Times New Roman" w:hAnsi="Times New Roman" w:cs="Times New Roman"/>
      <w:sz w:val="24"/>
      <w:szCs w:val="24"/>
    </w:rPr>
  </w:style>
  <w:style w:type="paragraph" w:styleId="Lista">
    <w:name w:val="List"/>
    <w:basedOn w:val="Tekstpodstawowy"/>
    <w:uiPriority w:val="99"/>
    <w:rsid w:val="00656595"/>
    <w:pPr>
      <w:suppressAutoHyphens/>
    </w:pPr>
    <w:rPr>
      <w:rFonts w:ascii="Times New Roman" w:hAnsi="Times New Roman" w:cs="Times New Roman"/>
      <w:b w:val="0"/>
      <w:bCs w:val="0"/>
      <w:i w:val="0"/>
      <w:iCs w:val="0"/>
      <w:lang w:eastAsia="ar-SA"/>
    </w:rPr>
  </w:style>
  <w:style w:type="character" w:styleId="UyteHipercze">
    <w:name w:val="FollowedHyperlink"/>
    <w:uiPriority w:val="99"/>
    <w:rsid w:val="00656595"/>
    <w:rPr>
      <w:color w:val="800080"/>
      <w:u w:val="single"/>
    </w:rPr>
  </w:style>
  <w:style w:type="paragraph" w:customStyle="1" w:styleId="Styl">
    <w:name w:val="Styl"/>
    <w:basedOn w:val="Normalny"/>
    <w:next w:val="Mapadokumentu"/>
    <w:uiPriority w:val="99"/>
    <w:rsid w:val="00656595"/>
    <w:pPr>
      <w:shd w:val="clear" w:color="auto" w:fill="000080"/>
      <w:spacing w:line="240" w:lineRule="auto"/>
      <w:jc w:val="left"/>
    </w:pPr>
    <w:rPr>
      <w:sz w:val="20"/>
      <w:szCs w:val="20"/>
    </w:rPr>
  </w:style>
  <w:style w:type="paragraph" w:styleId="Lista5">
    <w:name w:val="List 5"/>
    <w:basedOn w:val="Normalny"/>
    <w:uiPriority w:val="99"/>
    <w:rsid w:val="00656595"/>
    <w:pPr>
      <w:spacing w:line="240" w:lineRule="auto"/>
      <w:ind w:left="1415" w:hanging="283"/>
      <w:jc w:val="left"/>
    </w:pPr>
    <w:rPr>
      <w:rFonts w:ascii="Times New Roman" w:hAnsi="Times New Roman" w:cs="Times New Roman"/>
      <w:sz w:val="24"/>
      <w:szCs w:val="24"/>
    </w:rPr>
  </w:style>
  <w:style w:type="paragraph" w:customStyle="1" w:styleId="WW-Tekstpodstawowy2">
    <w:name w:val="WW-Tekst podstawowy 2"/>
    <w:basedOn w:val="Normalny"/>
    <w:uiPriority w:val="99"/>
    <w:rsid w:val="00656595"/>
    <w:pPr>
      <w:suppressAutoHyphens/>
      <w:spacing w:line="240" w:lineRule="auto"/>
    </w:pPr>
    <w:rPr>
      <w:rFonts w:ascii="Arial" w:hAnsi="Arial" w:cs="Arial"/>
      <w:sz w:val="24"/>
      <w:szCs w:val="24"/>
      <w:lang w:eastAsia="ar-SA"/>
    </w:rPr>
  </w:style>
  <w:style w:type="paragraph" w:styleId="Lista3">
    <w:name w:val="List 3"/>
    <w:basedOn w:val="Normalny"/>
    <w:uiPriority w:val="99"/>
    <w:rsid w:val="00656595"/>
    <w:pPr>
      <w:spacing w:line="240" w:lineRule="auto"/>
      <w:ind w:left="849" w:hanging="283"/>
      <w:jc w:val="left"/>
    </w:pPr>
    <w:rPr>
      <w:rFonts w:ascii="Times New Roman" w:hAnsi="Times New Roman" w:cs="Times New Roman"/>
      <w:sz w:val="24"/>
      <w:szCs w:val="24"/>
    </w:rPr>
  </w:style>
  <w:style w:type="paragraph" w:styleId="Wcicienormalne">
    <w:name w:val="Normal Indent"/>
    <w:basedOn w:val="Normalny"/>
    <w:rsid w:val="00656595"/>
    <w:pPr>
      <w:spacing w:line="240" w:lineRule="auto"/>
      <w:ind w:left="708"/>
      <w:jc w:val="left"/>
    </w:pPr>
    <w:rPr>
      <w:rFonts w:ascii="Arial" w:hAnsi="Arial" w:cs="Arial"/>
      <w:sz w:val="20"/>
      <w:szCs w:val="20"/>
      <w:lang w:val="en-GB"/>
    </w:rPr>
  </w:style>
  <w:style w:type="paragraph" w:customStyle="1" w:styleId="Revision1">
    <w:name w:val="Revision1"/>
    <w:hidden/>
    <w:uiPriority w:val="99"/>
    <w:semiHidden/>
    <w:rsid w:val="00656595"/>
    <w:rPr>
      <w:rFonts w:ascii="Times New Roman" w:eastAsia="Times New Roman" w:hAnsi="Times New Roman" w:cs="Times New Roman"/>
      <w:lang w:val="pl-PL" w:eastAsia="pl-PL"/>
    </w:rPr>
  </w:style>
  <w:style w:type="paragraph" w:customStyle="1" w:styleId="Opistabeli1">
    <w:name w:val="Opis tabeli1"/>
    <w:basedOn w:val="Legenda"/>
    <w:uiPriority w:val="99"/>
    <w:rsid w:val="00656595"/>
    <w:pPr>
      <w:widowControl w:val="0"/>
      <w:tabs>
        <w:tab w:val="left" w:pos="1588"/>
      </w:tabs>
      <w:adjustRightInd w:val="0"/>
      <w:spacing w:before="120" w:after="120" w:line="288" w:lineRule="auto"/>
      <w:ind w:hanging="1021"/>
      <w:jc w:val="both"/>
      <w:textAlignment w:val="baseline"/>
    </w:pPr>
    <w:rPr>
      <w:i/>
      <w:iCs/>
      <w:sz w:val="22"/>
      <w:szCs w:val="22"/>
    </w:rPr>
  </w:style>
  <w:style w:type="paragraph" w:styleId="Legenda">
    <w:name w:val="caption"/>
    <w:basedOn w:val="Normalny"/>
    <w:next w:val="Normalny"/>
    <w:uiPriority w:val="99"/>
    <w:qFormat/>
    <w:rsid w:val="00656595"/>
    <w:pPr>
      <w:spacing w:line="240" w:lineRule="auto"/>
      <w:jc w:val="left"/>
    </w:pPr>
    <w:rPr>
      <w:rFonts w:ascii="Times New Roman" w:hAnsi="Times New Roman" w:cs="Times New Roman"/>
      <w:b/>
      <w:bCs/>
      <w:sz w:val="20"/>
      <w:szCs w:val="20"/>
    </w:rPr>
  </w:style>
  <w:style w:type="character" w:customStyle="1" w:styleId="NagwekZnak1">
    <w:name w:val="Nagłówek Znak1"/>
    <w:uiPriority w:val="99"/>
    <w:rsid w:val="00656595"/>
    <w:rPr>
      <w:sz w:val="24"/>
      <w:szCs w:val="24"/>
    </w:rPr>
  </w:style>
  <w:style w:type="paragraph" w:styleId="Mapadokumentu">
    <w:name w:val="Document Map"/>
    <w:basedOn w:val="Normalny"/>
    <w:link w:val="MapadokumentuZnak"/>
    <w:uiPriority w:val="99"/>
    <w:semiHidden/>
    <w:rsid w:val="00656595"/>
    <w:pPr>
      <w:spacing w:line="240" w:lineRule="auto"/>
    </w:pPr>
    <w:rPr>
      <w:sz w:val="16"/>
      <w:szCs w:val="16"/>
    </w:rPr>
  </w:style>
  <w:style w:type="character" w:customStyle="1" w:styleId="MapadokumentuZnak">
    <w:name w:val="Mapa dokumentu Znak"/>
    <w:link w:val="Mapadokumentu"/>
    <w:uiPriority w:val="99"/>
    <w:semiHidden/>
    <w:rsid w:val="00656595"/>
    <w:rPr>
      <w:rFonts w:ascii="Tahoma" w:hAnsi="Tahoma" w:cs="Tahoma"/>
      <w:sz w:val="16"/>
      <w:szCs w:val="16"/>
      <w:lang w:eastAsia="pl-PL"/>
    </w:rPr>
  </w:style>
  <w:style w:type="numbering" w:customStyle="1" w:styleId="a--21">
    <w:name w:val="a/-/-21"/>
    <w:rsid w:val="00AB06D3"/>
    <w:pPr>
      <w:numPr>
        <w:numId w:val="3"/>
      </w:numPr>
    </w:pPr>
  </w:style>
  <w:style w:type="paragraph" w:styleId="Akapitzlist">
    <w:name w:val="List Paragraph"/>
    <w:aliases w:val="Numerowanie,Akapit z listą BS,Kolorowa lista — akcent 11,CW_Lista,L1,Akapit z listą5,maz_wyliczenie,opis dzialania,K-P_odwolanie,A_wyliczenie,sw tekst,normalny tekst,Odstavec,Akapit z listą numerowaną,Podsis rysunku,lp1,Bullet List"/>
    <w:basedOn w:val="Normalny"/>
    <w:link w:val="AkapitzlistZnak"/>
    <w:uiPriority w:val="34"/>
    <w:qFormat/>
    <w:rsid w:val="006F14AD"/>
    <w:pPr>
      <w:ind w:left="720"/>
    </w:pPr>
  </w:style>
  <w:style w:type="paragraph" w:styleId="Lista2">
    <w:name w:val="List 2"/>
    <w:basedOn w:val="Normalny"/>
    <w:uiPriority w:val="99"/>
    <w:semiHidden/>
    <w:unhideWhenUsed/>
    <w:rsid w:val="00CD5204"/>
    <w:pPr>
      <w:ind w:left="566" w:hanging="283"/>
      <w:contextualSpacing/>
    </w:pPr>
  </w:style>
  <w:style w:type="character" w:customStyle="1" w:styleId="Nagwek1Znak">
    <w:name w:val="Nagłówek 1 Znak"/>
    <w:uiPriority w:val="99"/>
    <w:rsid w:val="00F0538B"/>
    <w:rPr>
      <w:rFonts w:ascii="Arial" w:hAnsi="Arial" w:cs="Arial"/>
      <w:b/>
      <w:bCs/>
      <w:kern w:val="32"/>
      <w:sz w:val="32"/>
      <w:szCs w:val="32"/>
      <w:lang w:val="pl-PL" w:eastAsia="pl-PL"/>
    </w:rPr>
  </w:style>
  <w:style w:type="character" w:customStyle="1" w:styleId="Nagwek2Znak">
    <w:name w:val="Nagłówek 2 Znak"/>
    <w:uiPriority w:val="99"/>
    <w:rsid w:val="00F0538B"/>
    <w:rPr>
      <w:rFonts w:ascii="Cambria" w:hAnsi="Cambria" w:cs="Cambria"/>
      <w:b/>
      <w:bCs/>
      <w:i/>
      <w:iCs/>
      <w:sz w:val="28"/>
      <w:szCs w:val="28"/>
    </w:rPr>
  </w:style>
  <w:style w:type="character" w:customStyle="1" w:styleId="NagwekZnak">
    <w:name w:val="Nagłówek Znak"/>
    <w:uiPriority w:val="99"/>
    <w:rsid w:val="00F0538B"/>
    <w:rPr>
      <w:sz w:val="24"/>
      <w:szCs w:val="24"/>
    </w:rPr>
  </w:style>
  <w:style w:type="character" w:customStyle="1" w:styleId="StopkaZnak">
    <w:name w:val="Stopka Znak"/>
    <w:uiPriority w:val="99"/>
    <w:rsid w:val="00F0538B"/>
    <w:rPr>
      <w:sz w:val="24"/>
      <w:szCs w:val="24"/>
    </w:rPr>
  </w:style>
  <w:style w:type="character" w:customStyle="1" w:styleId="TekstpodstawowywcityZnak">
    <w:name w:val="Tekst podstawowy wcięty Znak"/>
    <w:uiPriority w:val="99"/>
    <w:rsid w:val="00F0538B"/>
    <w:rPr>
      <w:sz w:val="24"/>
      <w:szCs w:val="24"/>
    </w:rPr>
  </w:style>
  <w:style w:type="character" w:customStyle="1" w:styleId="TekstdymkaZnak">
    <w:name w:val="Tekst dymka Znak"/>
    <w:uiPriority w:val="99"/>
    <w:rsid w:val="00F0538B"/>
    <w:rPr>
      <w:rFonts w:ascii="Tahoma" w:hAnsi="Tahoma" w:cs="Tahoma"/>
      <w:sz w:val="16"/>
      <w:szCs w:val="16"/>
    </w:rPr>
  </w:style>
  <w:style w:type="character" w:customStyle="1" w:styleId="TekstkomentarzaZnak">
    <w:name w:val="Tekst komentarza Znak"/>
    <w:uiPriority w:val="99"/>
    <w:rsid w:val="00F0538B"/>
    <w:rPr>
      <w:sz w:val="20"/>
      <w:szCs w:val="20"/>
    </w:rPr>
  </w:style>
  <w:style w:type="character" w:customStyle="1" w:styleId="TematkomentarzaZnak">
    <w:name w:val="Temat komentarza Znak"/>
    <w:uiPriority w:val="99"/>
    <w:rsid w:val="00F0538B"/>
    <w:rPr>
      <w:b/>
      <w:bCs/>
      <w:sz w:val="20"/>
      <w:szCs w:val="20"/>
    </w:rPr>
  </w:style>
  <w:style w:type="character" w:customStyle="1" w:styleId="Tekstpodstawowy2Znak">
    <w:name w:val="Tekst podstawowy 2 Znak"/>
    <w:uiPriority w:val="99"/>
    <w:rsid w:val="00F0538B"/>
    <w:rPr>
      <w:sz w:val="24"/>
      <w:szCs w:val="24"/>
    </w:rPr>
  </w:style>
  <w:style w:type="paragraph" w:styleId="Spistreci3">
    <w:name w:val="toc 3"/>
    <w:basedOn w:val="Normalny"/>
    <w:next w:val="Normalny"/>
    <w:autoRedefine/>
    <w:uiPriority w:val="99"/>
    <w:semiHidden/>
    <w:rsid w:val="00F0538B"/>
    <w:pPr>
      <w:spacing w:line="240" w:lineRule="auto"/>
      <w:ind w:left="480"/>
      <w:jc w:val="left"/>
    </w:pPr>
    <w:rPr>
      <w:rFonts w:ascii="Times New Roman" w:hAnsi="Times New Roman" w:cs="Times New Roman"/>
      <w:sz w:val="24"/>
      <w:szCs w:val="24"/>
    </w:rPr>
  </w:style>
  <w:style w:type="paragraph" w:styleId="Spistreci5">
    <w:name w:val="toc 5"/>
    <w:basedOn w:val="Normalny"/>
    <w:next w:val="Normalny"/>
    <w:autoRedefine/>
    <w:uiPriority w:val="99"/>
    <w:semiHidden/>
    <w:rsid w:val="00F0538B"/>
    <w:pPr>
      <w:spacing w:line="240" w:lineRule="auto"/>
      <w:ind w:left="960"/>
      <w:jc w:val="left"/>
    </w:pPr>
    <w:rPr>
      <w:rFonts w:ascii="Times New Roman" w:hAnsi="Times New Roman" w:cs="Times New Roman"/>
      <w:sz w:val="24"/>
      <w:szCs w:val="24"/>
    </w:rPr>
  </w:style>
  <w:style w:type="paragraph" w:styleId="Spistreci6">
    <w:name w:val="toc 6"/>
    <w:basedOn w:val="Normalny"/>
    <w:next w:val="Normalny"/>
    <w:autoRedefine/>
    <w:uiPriority w:val="99"/>
    <w:semiHidden/>
    <w:rsid w:val="00F0538B"/>
    <w:pPr>
      <w:spacing w:line="240" w:lineRule="auto"/>
      <w:ind w:left="1200"/>
      <w:jc w:val="left"/>
    </w:pPr>
    <w:rPr>
      <w:rFonts w:ascii="Times New Roman" w:hAnsi="Times New Roman" w:cs="Times New Roman"/>
      <w:sz w:val="24"/>
      <w:szCs w:val="24"/>
    </w:rPr>
  </w:style>
  <w:style w:type="paragraph" w:styleId="Spistreci7">
    <w:name w:val="toc 7"/>
    <w:basedOn w:val="Normalny"/>
    <w:next w:val="Normalny"/>
    <w:autoRedefine/>
    <w:uiPriority w:val="99"/>
    <w:semiHidden/>
    <w:rsid w:val="00F0538B"/>
    <w:pPr>
      <w:spacing w:line="240" w:lineRule="auto"/>
      <w:ind w:left="1440"/>
      <w:jc w:val="left"/>
    </w:pPr>
    <w:rPr>
      <w:rFonts w:ascii="Times New Roman" w:hAnsi="Times New Roman" w:cs="Times New Roman"/>
      <w:sz w:val="24"/>
      <w:szCs w:val="24"/>
    </w:rPr>
  </w:style>
  <w:style w:type="paragraph" w:styleId="Spistreci8">
    <w:name w:val="toc 8"/>
    <w:basedOn w:val="Normalny"/>
    <w:next w:val="Normalny"/>
    <w:autoRedefine/>
    <w:uiPriority w:val="99"/>
    <w:semiHidden/>
    <w:rsid w:val="00F0538B"/>
    <w:pPr>
      <w:spacing w:line="240" w:lineRule="auto"/>
      <w:ind w:left="1680"/>
      <w:jc w:val="left"/>
    </w:pPr>
    <w:rPr>
      <w:rFonts w:ascii="Times New Roman" w:hAnsi="Times New Roman" w:cs="Times New Roman"/>
      <w:sz w:val="24"/>
      <w:szCs w:val="24"/>
    </w:rPr>
  </w:style>
  <w:style w:type="paragraph" w:styleId="Spistreci9">
    <w:name w:val="toc 9"/>
    <w:basedOn w:val="Normalny"/>
    <w:next w:val="Normalny"/>
    <w:autoRedefine/>
    <w:uiPriority w:val="99"/>
    <w:semiHidden/>
    <w:rsid w:val="00F0538B"/>
    <w:pPr>
      <w:spacing w:line="240" w:lineRule="auto"/>
      <w:ind w:left="1920"/>
      <w:jc w:val="left"/>
    </w:pPr>
    <w:rPr>
      <w:rFonts w:ascii="Times New Roman" w:hAnsi="Times New Roman" w:cs="Times New Roman"/>
      <w:sz w:val="24"/>
      <w:szCs w:val="24"/>
    </w:rPr>
  </w:style>
  <w:style w:type="paragraph" w:customStyle="1" w:styleId="BalloonText1">
    <w:name w:val="Balloon Text1"/>
    <w:basedOn w:val="Normalny"/>
    <w:uiPriority w:val="99"/>
    <w:semiHidden/>
    <w:rsid w:val="00F0538B"/>
    <w:pPr>
      <w:spacing w:line="240" w:lineRule="auto"/>
      <w:jc w:val="left"/>
    </w:pPr>
    <w:rPr>
      <w:sz w:val="16"/>
      <w:szCs w:val="16"/>
    </w:rPr>
  </w:style>
  <w:style w:type="paragraph" w:customStyle="1" w:styleId="Tekstdymka1">
    <w:name w:val="Tekst dymka1"/>
    <w:basedOn w:val="Normalny"/>
    <w:uiPriority w:val="99"/>
    <w:semiHidden/>
    <w:rsid w:val="00F0538B"/>
    <w:pPr>
      <w:spacing w:line="240" w:lineRule="auto"/>
      <w:jc w:val="left"/>
    </w:pPr>
    <w:rPr>
      <w:sz w:val="16"/>
      <w:szCs w:val="16"/>
    </w:rPr>
  </w:style>
  <w:style w:type="character" w:customStyle="1" w:styleId="FontStyle31">
    <w:name w:val="Font Style31"/>
    <w:rsid w:val="00F0538B"/>
    <w:rPr>
      <w:rFonts w:ascii="Times New Roman" w:hAnsi="Times New Roman" w:cs="Times New Roman"/>
      <w:sz w:val="22"/>
      <w:szCs w:val="22"/>
    </w:rPr>
  </w:style>
  <w:style w:type="paragraph" w:customStyle="1" w:styleId="Style2">
    <w:name w:val="Style2"/>
    <w:basedOn w:val="Normalny"/>
    <w:rsid w:val="00F0538B"/>
    <w:pPr>
      <w:widowControl w:val="0"/>
      <w:autoSpaceDE w:val="0"/>
      <w:autoSpaceDN w:val="0"/>
      <w:adjustRightInd w:val="0"/>
      <w:spacing w:line="340" w:lineRule="exact"/>
      <w:jc w:val="left"/>
    </w:pPr>
    <w:rPr>
      <w:rFonts w:ascii="Times New Roman" w:hAnsi="Times New Roman" w:cs="Times New Roman"/>
      <w:sz w:val="24"/>
      <w:szCs w:val="24"/>
      <w:lang w:val="en-GB" w:eastAsia="en-GB"/>
    </w:rPr>
  </w:style>
  <w:style w:type="paragraph" w:styleId="HTML-wstpniesformatowany">
    <w:name w:val="HTML Preformatted"/>
    <w:basedOn w:val="Normalny"/>
    <w:link w:val="HTML-wstpniesformatowanyZnak"/>
    <w:rsid w:val="00F05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F0538B"/>
    <w:rPr>
      <w:rFonts w:ascii="Courier New" w:eastAsia="Times New Roman" w:hAnsi="Courier New" w:cs="Courier New"/>
      <w:lang w:val="pl-PL" w:eastAsia="pl-PL"/>
    </w:rPr>
  </w:style>
  <w:style w:type="paragraph" w:customStyle="1" w:styleId="Text2">
    <w:name w:val="Text 2"/>
    <w:basedOn w:val="Normalny"/>
    <w:rsid w:val="00F0538B"/>
    <w:pPr>
      <w:tabs>
        <w:tab w:val="left" w:pos="2161"/>
      </w:tabs>
      <w:spacing w:after="240" w:line="240" w:lineRule="auto"/>
      <w:ind w:left="1202"/>
    </w:pPr>
    <w:rPr>
      <w:rFonts w:ascii="Arial" w:hAnsi="Arial" w:cs="Times New Roman"/>
      <w:sz w:val="20"/>
      <w:szCs w:val="20"/>
      <w:lang w:val="en-GB"/>
    </w:rPr>
  </w:style>
  <w:style w:type="table" w:styleId="Tabela-Siatka">
    <w:name w:val="Table Grid"/>
    <w:basedOn w:val="Standardowy"/>
    <w:rsid w:val="00F0538B"/>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2bold">
    <w:name w:val="text2 bold"/>
    <w:basedOn w:val="Domylnaczcionkaakapitu"/>
    <w:rsid w:val="00F0538B"/>
  </w:style>
  <w:style w:type="character" w:customStyle="1" w:styleId="text20">
    <w:name w:val="text2"/>
    <w:basedOn w:val="Domylnaczcionkaakapitu"/>
    <w:rsid w:val="00F0538B"/>
  </w:style>
  <w:style w:type="paragraph" w:styleId="Zwykytekst">
    <w:name w:val="Plain Text"/>
    <w:basedOn w:val="Normalny"/>
    <w:link w:val="ZwykytekstZnak"/>
    <w:rsid w:val="00F0538B"/>
    <w:pPr>
      <w:numPr>
        <w:ilvl w:val="8"/>
      </w:numPr>
      <w:tabs>
        <w:tab w:val="num" w:pos="2651"/>
      </w:tabs>
      <w:spacing w:line="240" w:lineRule="auto"/>
      <w:ind w:left="2651" w:hanging="1800"/>
      <w:jc w:val="left"/>
    </w:pPr>
    <w:rPr>
      <w:rFonts w:ascii="Times New Roman" w:hAnsi="Times New Roman" w:cs="Times New Roman"/>
      <w:sz w:val="24"/>
      <w:szCs w:val="20"/>
    </w:rPr>
  </w:style>
  <w:style w:type="character" w:customStyle="1" w:styleId="ZwykytekstZnak">
    <w:name w:val="Zwykły tekst Znak"/>
    <w:basedOn w:val="Domylnaczcionkaakapitu"/>
    <w:link w:val="Zwykytekst"/>
    <w:rsid w:val="00F0538B"/>
    <w:rPr>
      <w:rFonts w:ascii="Times New Roman" w:eastAsia="Times New Roman" w:hAnsi="Times New Roman" w:cs="Times New Roman"/>
      <w:sz w:val="24"/>
      <w:lang w:val="pl-PL" w:eastAsia="pl-PL"/>
    </w:rPr>
  </w:style>
  <w:style w:type="paragraph" w:customStyle="1" w:styleId="pkt">
    <w:name w:val="pkt"/>
    <w:basedOn w:val="Normalny"/>
    <w:rsid w:val="00F0538B"/>
    <w:pPr>
      <w:spacing w:before="60" w:after="60" w:line="240" w:lineRule="auto"/>
      <w:ind w:left="851" w:hanging="295"/>
    </w:pPr>
    <w:rPr>
      <w:rFonts w:ascii="Times New Roman" w:hAnsi="Times New Roman" w:cs="Times New Roman"/>
      <w:sz w:val="24"/>
      <w:szCs w:val="24"/>
    </w:rPr>
  </w:style>
  <w:style w:type="character" w:customStyle="1" w:styleId="apple-converted-space">
    <w:name w:val="apple-converted-space"/>
    <w:basedOn w:val="Domylnaczcionkaakapitu"/>
    <w:rsid w:val="00F0538B"/>
  </w:style>
  <w:style w:type="character" w:styleId="Pogrubienie">
    <w:name w:val="Strong"/>
    <w:aliases w:val="Tekst treści (7) + 10 pt,Odstępy 0 pt14"/>
    <w:qFormat/>
    <w:rsid w:val="00F0538B"/>
    <w:rPr>
      <w:b/>
      <w:bCs/>
    </w:rPr>
  </w:style>
  <w:style w:type="character" w:customStyle="1" w:styleId="classification-text">
    <w:name w:val="classification-text"/>
    <w:basedOn w:val="Domylnaczcionkaakapitu"/>
    <w:rsid w:val="00F0538B"/>
  </w:style>
  <w:style w:type="paragraph" w:customStyle="1" w:styleId="datatable2">
    <w:name w:val="datatable2"/>
    <w:basedOn w:val="Normalny"/>
    <w:rsid w:val="00F0538B"/>
    <w:pPr>
      <w:spacing w:before="100" w:beforeAutospacing="1" w:after="100" w:afterAutospacing="1" w:line="240" w:lineRule="auto"/>
      <w:jc w:val="left"/>
    </w:pPr>
    <w:rPr>
      <w:rFonts w:ascii="Times New Roman" w:hAnsi="Times New Roman" w:cs="Times New Roman"/>
      <w:sz w:val="24"/>
      <w:szCs w:val="24"/>
    </w:rPr>
  </w:style>
  <w:style w:type="character" w:customStyle="1" w:styleId="luchili">
    <w:name w:val="luc_hili"/>
    <w:rsid w:val="00F0538B"/>
  </w:style>
  <w:style w:type="character" w:customStyle="1" w:styleId="tabulatory">
    <w:name w:val="tabulatory"/>
    <w:rsid w:val="00F0538B"/>
  </w:style>
  <w:style w:type="character" w:customStyle="1" w:styleId="txt-new">
    <w:name w:val="txt-new"/>
    <w:rsid w:val="00F0538B"/>
  </w:style>
  <w:style w:type="paragraph" w:customStyle="1" w:styleId="CharChar1">
    <w:name w:val="Char Char1"/>
    <w:basedOn w:val="Normalny"/>
    <w:rsid w:val="00F0538B"/>
    <w:pPr>
      <w:spacing w:line="240" w:lineRule="auto"/>
      <w:jc w:val="left"/>
    </w:pPr>
    <w:rPr>
      <w:rFonts w:ascii="Times New Roman" w:hAnsi="Times New Roman" w:cs="Times New Roman"/>
      <w:sz w:val="24"/>
      <w:szCs w:val="24"/>
    </w:rPr>
  </w:style>
  <w:style w:type="paragraph" w:styleId="Bezodstpw">
    <w:name w:val="No Spacing"/>
    <w:uiPriority w:val="1"/>
    <w:qFormat/>
    <w:rsid w:val="005A4B23"/>
    <w:rPr>
      <w:rFonts w:cs="Times New Roman"/>
      <w:sz w:val="22"/>
      <w:szCs w:val="22"/>
      <w:lang w:val="pl-PL"/>
    </w:rPr>
  </w:style>
  <w:style w:type="paragraph" w:customStyle="1" w:styleId="CharChar10">
    <w:name w:val="Char Char1"/>
    <w:basedOn w:val="Normalny"/>
    <w:rsid w:val="000803A5"/>
    <w:pPr>
      <w:spacing w:line="240" w:lineRule="auto"/>
      <w:jc w:val="left"/>
    </w:pPr>
    <w:rPr>
      <w:rFonts w:ascii="Times New Roman" w:hAnsi="Times New Roman" w:cs="Times New Roman"/>
      <w:sz w:val="24"/>
      <w:szCs w:val="24"/>
    </w:rPr>
  </w:style>
  <w:style w:type="paragraph" w:customStyle="1" w:styleId="CharChar11">
    <w:name w:val="Char Char1"/>
    <w:basedOn w:val="Normalny"/>
    <w:rsid w:val="000B7832"/>
    <w:pPr>
      <w:spacing w:line="240" w:lineRule="auto"/>
      <w:jc w:val="left"/>
    </w:pPr>
    <w:rPr>
      <w:rFonts w:ascii="Times New Roman" w:hAnsi="Times New Roman" w:cs="Times New Roman"/>
      <w:sz w:val="24"/>
      <w:szCs w:val="24"/>
    </w:rPr>
  </w:style>
  <w:style w:type="character" w:customStyle="1" w:styleId="alb">
    <w:name w:val="a_lb"/>
    <w:basedOn w:val="Domylnaczcionkaakapitu"/>
    <w:rsid w:val="00A33D2D"/>
  </w:style>
  <w:style w:type="character" w:customStyle="1" w:styleId="AkapitzlistZnak">
    <w:name w:val="Akapit z listą Znak"/>
    <w:aliases w:val="Numerowanie Znak,Akapit z listą BS Znak,Kolorowa lista — akcent 11 Znak,CW_Lista Znak,L1 Znak,Akapit z listą5 Znak,maz_wyliczenie Znak,opis dzialania Znak,K-P_odwolanie Znak,A_wyliczenie Znak,sw tekst Znak,normalny tekst Znak"/>
    <w:link w:val="Akapitzlist"/>
    <w:uiPriority w:val="34"/>
    <w:qFormat/>
    <w:rsid w:val="00662B5E"/>
    <w:rPr>
      <w:rFonts w:ascii="Tahoma" w:eastAsia="Times New Roman" w:hAnsi="Tahoma" w:cs="Tahoma"/>
      <w:sz w:val="22"/>
      <w:szCs w:val="22"/>
      <w:lang w:val="pl-PL" w:eastAsia="pl-PL"/>
    </w:rPr>
  </w:style>
  <w:style w:type="paragraph" w:customStyle="1" w:styleId="CharChar12">
    <w:name w:val="Char Char1"/>
    <w:basedOn w:val="Normalny"/>
    <w:rsid w:val="00E11616"/>
    <w:pPr>
      <w:spacing w:line="240" w:lineRule="auto"/>
      <w:jc w:val="left"/>
    </w:pPr>
    <w:rPr>
      <w:rFonts w:ascii="Times New Roman" w:hAnsi="Times New Roman" w:cs="Times New Roman"/>
      <w:sz w:val="24"/>
      <w:szCs w:val="24"/>
    </w:rPr>
  </w:style>
  <w:style w:type="paragraph" w:customStyle="1" w:styleId="standard0">
    <w:name w:val="standard"/>
    <w:basedOn w:val="Normalny"/>
    <w:uiPriority w:val="99"/>
    <w:rsid w:val="00D30B82"/>
    <w:pPr>
      <w:spacing w:before="100" w:beforeAutospacing="1" w:after="100" w:afterAutospacing="1" w:line="240" w:lineRule="auto"/>
      <w:jc w:val="left"/>
    </w:pPr>
    <w:rPr>
      <w:rFonts w:ascii="Times New Roman" w:hAnsi="Times New Roman" w:cs="Times New Roman"/>
      <w:sz w:val="24"/>
      <w:szCs w:val="24"/>
    </w:rPr>
  </w:style>
  <w:style w:type="paragraph" w:customStyle="1" w:styleId="FR4">
    <w:name w:val="FR4"/>
    <w:rsid w:val="00550666"/>
    <w:pPr>
      <w:widowControl w:val="0"/>
      <w:spacing w:line="280" w:lineRule="auto"/>
      <w:ind w:left="240"/>
      <w:jc w:val="both"/>
    </w:pPr>
    <w:rPr>
      <w:rFonts w:ascii="Arial" w:eastAsia="Times New Roman" w:hAnsi="Arial" w:cs="Times New Roman"/>
      <w:i/>
      <w:sz w:val="20"/>
      <w:szCs w:val="20"/>
      <w:lang w:val="pl-PL" w:eastAsia="pl-PL"/>
    </w:rPr>
  </w:style>
  <w:style w:type="character" w:customStyle="1" w:styleId="apple-tab-span">
    <w:name w:val="apple-tab-span"/>
    <w:basedOn w:val="Domylnaczcionkaakapitu"/>
    <w:rsid w:val="00A51293"/>
  </w:style>
  <w:style w:type="paragraph" w:customStyle="1" w:styleId="CharChar13">
    <w:name w:val="Char Char1"/>
    <w:basedOn w:val="Normalny"/>
    <w:rsid w:val="0004508B"/>
    <w:pPr>
      <w:spacing w:line="240" w:lineRule="auto"/>
      <w:jc w:val="left"/>
    </w:pPr>
    <w:rPr>
      <w:rFonts w:ascii="Times New Roman" w:hAnsi="Times New Roman" w:cs="Times New Roman"/>
      <w:sz w:val="24"/>
      <w:szCs w:val="24"/>
    </w:rPr>
  </w:style>
  <w:style w:type="paragraph" w:customStyle="1" w:styleId="Standardowy0">
    <w:name w:val="Sta     ndardowy"/>
    <w:basedOn w:val="Normalny"/>
    <w:rsid w:val="0004508B"/>
    <w:pPr>
      <w:suppressAutoHyphens/>
      <w:spacing w:line="240" w:lineRule="auto"/>
      <w:jc w:val="left"/>
    </w:pPr>
    <w:rPr>
      <w:rFonts w:ascii="Times New Roman" w:hAnsi="Times New Roman" w:cs="Times New Roman"/>
      <w:b/>
      <w:sz w:val="32"/>
      <w:szCs w:val="20"/>
    </w:rPr>
  </w:style>
  <w:style w:type="paragraph" w:customStyle="1" w:styleId="Akapitzlist1">
    <w:name w:val="Akapit z listą1"/>
    <w:basedOn w:val="Normalny"/>
    <w:link w:val="ListParagraphChar"/>
    <w:rsid w:val="00550604"/>
    <w:pPr>
      <w:spacing w:line="240" w:lineRule="auto"/>
      <w:ind w:left="720"/>
      <w:jc w:val="left"/>
    </w:pPr>
    <w:rPr>
      <w:rFonts w:ascii="Times New Roman" w:hAnsi="Times New Roman" w:cs="Times New Roman"/>
      <w:sz w:val="24"/>
      <w:szCs w:val="24"/>
    </w:rPr>
  </w:style>
  <w:style w:type="character" w:customStyle="1" w:styleId="TekstpodstawowyZnakZnak1">
    <w:name w:val="Tekst podstawowy Znak Znak1"/>
    <w:aliases w:val="Tekst podstawowy1 Znak Znak1,Tekst podstawowy41 Znak Znak,Tekst podstawowy Znak61 Znak Znak,Tekst podstawowy141 Znak Znak,Tekst podstawowy Znak241 Znak Znak,Tekst podstawowy Znak1 Znak141 Znak Znak,Tekst podstawowy Znak3 Zna"/>
    <w:rsid w:val="00550604"/>
    <w:rPr>
      <w:rFonts w:ascii="Arial" w:hAnsi="Arial" w:cs="Times New Roman"/>
      <w:snapToGrid w:val="0"/>
      <w:sz w:val="24"/>
      <w:szCs w:val="24"/>
      <w:lang w:val="pl-PL" w:eastAsia="pl-PL" w:bidi="ar-SA"/>
    </w:rPr>
  </w:style>
  <w:style w:type="character" w:customStyle="1" w:styleId="ListParagraphChar">
    <w:name w:val="List Paragraph Char"/>
    <w:link w:val="Akapitzlist1"/>
    <w:locked/>
    <w:rsid w:val="00550604"/>
    <w:rPr>
      <w:rFonts w:ascii="Times New Roman" w:eastAsia="Times New Roman" w:hAnsi="Times New Roman" w:cs="Times New Roman"/>
      <w:lang w:val="pl-PL" w:eastAsia="pl-PL"/>
    </w:rPr>
  </w:style>
  <w:style w:type="paragraph" w:customStyle="1" w:styleId="Style34">
    <w:name w:val="Style34"/>
    <w:basedOn w:val="Normalny"/>
    <w:rsid w:val="00432CDC"/>
    <w:pPr>
      <w:widowControl w:val="0"/>
      <w:autoSpaceDE w:val="0"/>
      <w:autoSpaceDN w:val="0"/>
      <w:adjustRightInd w:val="0"/>
      <w:spacing w:line="240" w:lineRule="auto"/>
      <w:jc w:val="left"/>
    </w:pPr>
    <w:rPr>
      <w:rFonts w:ascii="Arial" w:hAnsi="Arial" w:cs="Times New Roman"/>
      <w:sz w:val="24"/>
      <w:szCs w:val="24"/>
    </w:rPr>
  </w:style>
  <w:style w:type="character" w:customStyle="1" w:styleId="FontStyle58">
    <w:name w:val="Font Style58"/>
    <w:rsid w:val="00432CDC"/>
    <w:rPr>
      <w:rFonts w:ascii="Arial Narrow" w:hAnsi="Arial Narrow" w:cs="Arial Narrow"/>
      <w:color w:val="000000"/>
      <w:sz w:val="18"/>
      <w:szCs w:val="18"/>
    </w:rPr>
  </w:style>
  <w:style w:type="character" w:customStyle="1" w:styleId="FontStyle59">
    <w:name w:val="Font Style59"/>
    <w:rsid w:val="00432CDC"/>
    <w:rPr>
      <w:rFonts w:ascii="Arial Narrow" w:hAnsi="Arial Narrow" w:cs="Arial Narrow"/>
      <w:b/>
      <w:bCs/>
      <w:color w:val="000000"/>
      <w:sz w:val="18"/>
      <w:szCs w:val="18"/>
    </w:rPr>
  </w:style>
  <w:style w:type="paragraph" w:customStyle="1" w:styleId="StylaciskiTekstpodstawowyCalibriWyjustowany">
    <w:name w:val="Styl (Łaciński) +Tekst podstawowy (Calibri) Wyjustowany"/>
    <w:basedOn w:val="Normalny"/>
    <w:next w:val="Normalny"/>
    <w:rsid w:val="00267772"/>
    <w:pPr>
      <w:spacing w:line="240" w:lineRule="auto"/>
    </w:pPr>
    <w:rPr>
      <w:rFonts w:asciiTheme="minorHAnsi" w:hAnsiTheme="minorHAnsi" w:cs="Times New Roman"/>
      <w:sz w:val="24"/>
      <w:szCs w:val="20"/>
    </w:rPr>
  </w:style>
  <w:style w:type="paragraph" w:styleId="Poprawka">
    <w:name w:val="Revision"/>
    <w:hidden/>
    <w:uiPriority w:val="71"/>
    <w:semiHidden/>
    <w:rsid w:val="00267772"/>
    <w:rPr>
      <w:rFonts w:ascii="Tahoma" w:eastAsia="Times New Roman" w:hAnsi="Tahoma" w:cs="Tahoma"/>
      <w:sz w:val="22"/>
      <w:szCs w:val="22"/>
      <w:lang w:val="pl-PL" w:eastAsia="pl-PL"/>
    </w:rPr>
  </w:style>
  <w:style w:type="paragraph" w:customStyle="1" w:styleId="gmail-msolistparagraph">
    <w:name w:val="gmail-msolistparagraph"/>
    <w:basedOn w:val="Normalny"/>
    <w:rsid w:val="00267772"/>
    <w:pPr>
      <w:spacing w:before="100" w:beforeAutospacing="1" w:after="100" w:afterAutospacing="1" w:line="240" w:lineRule="auto"/>
      <w:jc w:val="left"/>
    </w:pPr>
    <w:rPr>
      <w:rFonts w:ascii="Times New Roman" w:eastAsia="Calibri" w:hAnsi="Times New Roman" w:cs="Times New Roman"/>
      <w:sz w:val="24"/>
      <w:szCs w:val="24"/>
    </w:rPr>
  </w:style>
  <w:style w:type="character" w:customStyle="1" w:styleId="Nierozpoznanawzmianka1">
    <w:name w:val="Nierozpoznana wzmianka1"/>
    <w:basedOn w:val="Domylnaczcionkaakapitu"/>
    <w:uiPriority w:val="99"/>
    <w:rsid w:val="00267772"/>
    <w:rPr>
      <w:color w:val="605E5C"/>
      <w:shd w:val="clear" w:color="auto" w:fill="E1DFDD"/>
    </w:rPr>
  </w:style>
  <w:style w:type="character" w:customStyle="1" w:styleId="Teksttreci7">
    <w:name w:val="Tekst treści (7)_"/>
    <w:basedOn w:val="Domylnaczcionkaakapitu"/>
    <w:link w:val="Teksttreci71"/>
    <w:rsid w:val="00267772"/>
    <w:rPr>
      <w:rFonts w:ascii="Palatino Linotype" w:hAnsi="Palatino Linotype" w:cs="Palatino Linotype"/>
      <w:spacing w:val="10"/>
      <w:sz w:val="19"/>
      <w:szCs w:val="19"/>
      <w:shd w:val="clear" w:color="auto" w:fill="FFFFFF"/>
    </w:rPr>
  </w:style>
  <w:style w:type="paragraph" w:customStyle="1" w:styleId="Teksttreci71">
    <w:name w:val="Tekst treści (7)1"/>
    <w:basedOn w:val="Normalny"/>
    <w:link w:val="Teksttreci7"/>
    <w:rsid w:val="00267772"/>
    <w:pPr>
      <w:shd w:val="clear" w:color="auto" w:fill="FFFFFF"/>
      <w:spacing w:after="120" w:line="240" w:lineRule="atLeast"/>
      <w:ind w:hanging="360"/>
    </w:pPr>
    <w:rPr>
      <w:rFonts w:ascii="Palatino Linotype" w:eastAsia="Calibri" w:hAnsi="Palatino Linotype" w:cs="Palatino Linotype"/>
      <w:spacing w:val="10"/>
      <w:sz w:val="19"/>
      <w:szCs w:val="19"/>
      <w:lang w:val="cs-CZ" w:eastAsia="en-US"/>
    </w:rPr>
  </w:style>
  <w:style w:type="character" w:customStyle="1" w:styleId="Teksttreci4">
    <w:name w:val="Tekst treści (4)"/>
    <w:basedOn w:val="Domylnaczcionkaakapitu"/>
    <w:rsid w:val="00267772"/>
    <w:rPr>
      <w:rFonts w:ascii="Palatino Linotype" w:hAnsi="Palatino Linotype" w:cs="Palatino Linotype"/>
      <w:spacing w:val="10"/>
      <w:sz w:val="21"/>
      <w:szCs w:val="21"/>
      <w:u w:val="single"/>
      <w:shd w:val="clear" w:color="auto" w:fill="FFFFFF"/>
    </w:rPr>
  </w:style>
  <w:style w:type="character" w:customStyle="1" w:styleId="Teksttreci2">
    <w:name w:val="Tekst treści (2)_"/>
    <w:basedOn w:val="Domylnaczcionkaakapitu"/>
    <w:link w:val="Teksttreci20"/>
    <w:rsid w:val="00267772"/>
    <w:rPr>
      <w:rFonts w:ascii="Arial" w:eastAsia="Arial" w:hAnsi="Arial"/>
      <w:sz w:val="22"/>
      <w:szCs w:val="22"/>
      <w:shd w:val="clear" w:color="auto" w:fill="FFFFFF"/>
    </w:rPr>
  </w:style>
  <w:style w:type="character" w:customStyle="1" w:styleId="Podpistabeli">
    <w:name w:val="Podpis tabeli_"/>
    <w:basedOn w:val="Domylnaczcionkaakapitu"/>
    <w:link w:val="Podpistabeli0"/>
    <w:rsid w:val="00267772"/>
    <w:rPr>
      <w:rFonts w:ascii="Arial" w:eastAsia="Arial" w:hAnsi="Arial"/>
      <w:sz w:val="22"/>
      <w:szCs w:val="22"/>
      <w:shd w:val="clear" w:color="auto" w:fill="FFFFFF"/>
    </w:rPr>
  </w:style>
  <w:style w:type="character" w:customStyle="1" w:styleId="Teksttreci2Calibri10ptKursywa">
    <w:name w:val="Tekst treści (2) + Calibri;10 pt;Kursywa"/>
    <w:basedOn w:val="Teksttreci2"/>
    <w:rsid w:val="00267772"/>
    <w:rPr>
      <w:rFonts w:ascii="Calibri" w:eastAsia="Calibri" w:hAnsi="Calibri" w:cs="Calibri"/>
      <w:i/>
      <w:iCs/>
      <w:color w:val="000000"/>
      <w:spacing w:val="0"/>
      <w:w w:val="100"/>
      <w:position w:val="0"/>
      <w:sz w:val="20"/>
      <w:szCs w:val="20"/>
      <w:shd w:val="clear" w:color="auto" w:fill="FFFFFF"/>
      <w:lang w:val="pl-PL" w:eastAsia="pl-PL" w:bidi="pl-PL"/>
    </w:rPr>
  </w:style>
  <w:style w:type="paragraph" w:customStyle="1" w:styleId="Teksttreci20">
    <w:name w:val="Tekst treści (2)"/>
    <w:basedOn w:val="Normalny"/>
    <w:link w:val="Teksttreci2"/>
    <w:rsid w:val="00267772"/>
    <w:pPr>
      <w:widowControl w:val="0"/>
      <w:shd w:val="clear" w:color="auto" w:fill="FFFFFF"/>
      <w:spacing w:before="720" w:after="860" w:line="246" w:lineRule="exact"/>
      <w:ind w:hanging="880"/>
      <w:jc w:val="right"/>
    </w:pPr>
    <w:rPr>
      <w:rFonts w:ascii="Arial" w:eastAsia="Arial" w:hAnsi="Arial" w:cs="Arial"/>
      <w:lang w:val="cs-CZ" w:eastAsia="en-US"/>
    </w:rPr>
  </w:style>
  <w:style w:type="paragraph" w:customStyle="1" w:styleId="Podpistabeli0">
    <w:name w:val="Podpis tabeli"/>
    <w:basedOn w:val="Normalny"/>
    <w:link w:val="Podpistabeli"/>
    <w:rsid w:val="00267772"/>
    <w:pPr>
      <w:widowControl w:val="0"/>
      <w:shd w:val="clear" w:color="auto" w:fill="FFFFFF"/>
      <w:spacing w:line="246" w:lineRule="exact"/>
      <w:jc w:val="left"/>
    </w:pPr>
    <w:rPr>
      <w:rFonts w:ascii="Arial" w:eastAsia="Arial" w:hAnsi="Arial" w:cs="Arial"/>
      <w:lang w:val="cs-CZ" w:eastAsia="en-US"/>
    </w:rPr>
  </w:style>
  <w:style w:type="paragraph" w:customStyle="1" w:styleId="CharChar14">
    <w:name w:val="Char Char1"/>
    <w:basedOn w:val="Normalny"/>
    <w:rsid w:val="003A34B7"/>
    <w:pPr>
      <w:spacing w:line="240" w:lineRule="auto"/>
      <w:jc w:val="left"/>
    </w:pPr>
    <w:rPr>
      <w:rFonts w:ascii="Times New Roman" w:hAnsi="Times New Roman" w:cs="Times New Roman"/>
      <w:sz w:val="24"/>
      <w:szCs w:val="24"/>
    </w:rPr>
  </w:style>
  <w:style w:type="character" w:customStyle="1" w:styleId="Kolorowalistaakcent1Znak">
    <w:name w:val="Kolorowa lista — akcent 1 Znak"/>
    <w:uiPriority w:val="34"/>
    <w:qFormat/>
    <w:locked/>
    <w:rsid w:val="003A34B7"/>
    <w:rPr>
      <w:rFonts w:ascii="Tahoma" w:hAnsi="Tahoma" w:cs="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86107">
      <w:bodyDiv w:val="1"/>
      <w:marLeft w:val="0"/>
      <w:marRight w:val="0"/>
      <w:marTop w:val="0"/>
      <w:marBottom w:val="0"/>
      <w:divBdr>
        <w:top w:val="none" w:sz="0" w:space="0" w:color="auto"/>
        <w:left w:val="none" w:sz="0" w:space="0" w:color="auto"/>
        <w:bottom w:val="none" w:sz="0" w:space="0" w:color="auto"/>
        <w:right w:val="none" w:sz="0" w:space="0" w:color="auto"/>
      </w:divBdr>
    </w:div>
    <w:div w:id="122190580">
      <w:bodyDiv w:val="1"/>
      <w:marLeft w:val="0"/>
      <w:marRight w:val="0"/>
      <w:marTop w:val="0"/>
      <w:marBottom w:val="0"/>
      <w:divBdr>
        <w:top w:val="none" w:sz="0" w:space="0" w:color="auto"/>
        <w:left w:val="none" w:sz="0" w:space="0" w:color="auto"/>
        <w:bottom w:val="none" w:sz="0" w:space="0" w:color="auto"/>
        <w:right w:val="none" w:sz="0" w:space="0" w:color="auto"/>
      </w:divBdr>
      <w:divsChild>
        <w:div w:id="977344307">
          <w:marLeft w:val="0"/>
          <w:marRight w:val="0"/>
          <w:marTop w:val="72"/>
          <w:marBottom w:val="0"/>
          <w:divBdr>
            <w:top w:val="none" w:sz="0" w:space="0" w:color="auto"/>
            <w:left w:val="none" w:sz="0" w:space="0" w:color="auto"/>
            <w:bottom w:val="none" w:sz="0" w:space="0" w:color="auto"/>
            <w:right w:val="none" w:sz="0" w:space="0" w:color="auto"/>
          </w:divBdr>
          <w:divsChild>
            <w:div w:id="634146766">
              <w:marLeft w:val="360"/>
              <w:marRight w:val="0"/>
              <w:marTop w:val="72"/>
              <w:marBottom w:val="72"/>
              <w:divBdr>
                <w:top w:val="none" w:sz="0" w:space="0" w:color="auto"/>
                <w:left w:val="none" w:sz="0" w:space="0" w:color="auto"/>
                <w:bottom w:val="none" w:sz="0" w:space="0" w:color="auto"/>
                <w:right w:val="none" w:sz="0" w:space="0" w:color="auto"/>
              </w:divBdr>
            </w:div>
            <w:div w:id="716854774">
              <w:marLeft w:val="360"/>
              <w:marRight w:val="0"/>
              <w:marTop w:val="0"/>
              <w:marBottom w:val="72"/>
              <w:divBdr>
                <w:top w:val="none" w:sz="0" w:space="0" w:color="auto"/>
                <w:left w:val="none" w:sz="0" w:space="0" w:color="auto"/>
                <w:bottom w:val="none" w:sz="0" w:space="0" w:color="auto"/>
                <w:right w:val="none" w:sz="0" w:space="0" w:color="auto"/>
              </w:divBdr>
            </w:div>
            <w:div w:id="1305964963">
              <w:marLeft w:val="360"/>
              <w:marRight w:val="0"/>
              <w:marTop w:val="0"/>
              <w:marBottom w:val="72"/>
              <w:divBdr>
                <w:top w:val="none" w:sz="0" w:space="0" w:color="auto"/>
                <w:left w:val="none" w:sz="0" w:space="0" w:color="auto"/>
                <w:bottom w:val="none" w:sz="0" w:space="0" w:color="auto"/>
                <w:right w:val="none" w:sz="0" w:space="0" w:color="auto"/>
              </w:divBdr>
            </w:div>
            <w:div w:id="534848167">
              <w:marLeft w:val="360"/>
              <w:marRight w:val="0"/>
              <w:marTop w:val="0"/>
              <w:marBottom w:val="72"/>
              <w:divBdr>
                <w:top w:val="none" w:sz="0" w:space="0" w:color="auto"/>
                <w:left w:val="none" w:sz="0" w:space="0" w:color="auto"/>
                <w:bottom w:val="none" w:sz="0" w:space="0" w:color="auto"/>
                <w:right w:val="none" w:sz="0" w:space="0" w:color="auto"/>
              </w:divBdr>
            </w:div>
            <w:div w:id="1918049982">
              <w:marLeft w:val="360"/>
              <w:marRight w:val="0"/>
              <w:marTop w:val="0"/>
              <w:marBottom w:val="72"/>
              <w:divBdr>
                <w:top w:val="none" w:sz="0" w:space="0" w:color="auto"/>
                <w:left w:val="none" w:sz="0" w:space="0" w:color="auto"/>
                <w:bottom w:val="none" w:sz="0" w:space="0" w:color="auto"/>
                <w:right w:val="none" w:sz="0" w:space="0" w:color="auto"/>
              </w:divBdr>
            </w:div>
            <w:div w:id="2136635830">
              <w:marLeft w:val="360"/>
              <w:marRight w:val="0"/>
              <w:marTop w:val="0"/>
              <w:marBottom w:val="72"/>
              <w:divBdr>
                <w:top w:val="none" w:sz="0" w:space="0" w:color="auto"/>
                <w:left w:val="none" w:sz="0" w:space="0" w:color="auto"/>
                <w:bottom w:val="none" w:sz="0" w:space="0" w:color="auto"/>
                <w:right w:val="none" w:sz="0" w:space="0" w:color="auto"/>
              </w:divBdr>
            </w:div>
            <w:div w:id="1420132072">
              <w:marLeft w:val="360"/>
              <w:marRight w:val="0"/>
              <w:marTop w:val="0"/>
              <w:marBottom w:val="72"/>
              <w:divBdr>
                <w:top w:val="none" w:sz="0" w:space="0" w:color="auto"/>
                <w:left w:val="none" w:sz="0" w:space="0" w:color="auto"/>
                <w:bottom w:val="none" w:sz="0" w:space="0" w:color="auto"/>
                <w:right w:val="none" w:sz="0" w:space="0" w:color="auto"/>
              </w:divBdr>
            </w:div>
          </w:divsChild>
        </w:div>
        <w:div w:id="319695275">
          <w:marLeft w:val="0"/>
          <w:marRight w:val="0"/>
          <w:marTop w:val="72"/>
          <w:marBottom w:val="0"/>
          <w:divBdr>
            <w:top w:val="none" w:sz="0" w:space="0" w:color="auto"/>
            <w:left w:val="none" w:sz="0" w:space="0" w:color="auto"/>
            <w:bottom w:val="none" w:sz="0" w:space="0" w:color="auto"/>
            <w:right w:val="none" w:sz="0" w:space="0" w:color="auto"/>
          </w:divBdr>
        </w:div>
      </w:divsChild>
    </w:div>
    <w:div w:id="199127258">
      <w:bodyDiv w:val="1"/>
      <w:marLeft w:val="0"/>
      <w:marRight w:val="0"/>
      <w:marTop w:val="0"/>
      <w:marBottom w:val="0"/>
      <w:divBdr>
        <w:top w:val="none" w:sz="0" w:space="0" w:color="auto"/>
        <w:left w:val="none" w:sz="0" w:space="0" w:color="auto"/>
        <w:bottom w:val="none" w:sz="0" w:space="0" w:color="auto"/>
        <w:right w:val="none" w:sz="0" w:space="0" w:color="auto"/>
      </w:divBdr>
    </w:div>
    <w:div w:id="203106572">
      <w:bodyDiv w:val="1"/>
      <w:marLeft w:val="0"/>
      <w:marRight w:val="0"/>
      <w:marTop w:val="0"/>
      <w:marBottom w:val="0"/>
      <w:divBdr>
        <w:top w:val="none" w:sz="0" w:space="0" w:color="auto"/>
        <w:left w:val="none" w:sz="0" w:space="0" w:color="auto"/>
        <w:bottom w:val="none" w:sz="0" w:space="0" w:color="auto"/>
        <w:right w:val="none" w:sz="0" w:space="0" w:color="auto"/>
      </w:divBdr>
      <w:divsChild>
        <w:div w:id="144668536">
          <w:marLeft w:val="0"/>
          <w:marRight w:val="0"/>
          <w:marTop w:val="72"/>
          <w:marBottom w:val="0"/>
          <w:divBdr>
            <w:top w:val="none" w:sz="0" w:space="0" w:color="auto"/>
            <w:left w:val="none" w:sz="0" w:space="0" w:color="auto"/>
            <w:bottom w:val="none" w:sz="0" w:space="0" w:color="auto"/>
            <w:right w:val="none" w:sz="0" w:space="0" w:color="auto"/>
          </w:divBdr>
          <w:divsChild>
            <w:div w:id="647704628">
              <w:marLeft w:val="360"/>
              <w:marRight w:val="0"/>
              <w:marTop w:val="72"/>
              <w:marBottom w:val="72"/>
              <w:divBdr>
                <w:top w:val="none" w:sz="0" w:space="0" w:color="auto"/>
                <w:left w:val="none" w:sz="0" w:space="0" w:color="auto"/>
                <w:bottom w:val="none" w:sz="0" w:space="0" w:color="auto"/>
                <w:right w:val="none" w:sz="0" w:space="0" w:color="auto"/>
              </w:divBdr>
            </w:div>
            <w:div w:id="1571889574">
              <w:marLeft w:val="360"/>
              <w:marRight w:val="0"/>
              <w:marTop w:val="0"/>
              <w:marBottom w:val="72"/>
              <w:divBdr>
                <w:top w:val="none" w:sz="0" w:space="0" w:color="auto"/>
                <w:left w:val="none" w:sz="0" w:space="0" w:color="auto"/>
                <w:bottom w:val="none" w:sz="0" w:space="0" w:color="auto"/>
                <w:right w:val="none" w:sz="0" w:space="0" w:color="auto"/>
              </w:divBdr>
            </w:div>
            <w:div w:id="1778058823">
              <w:marLeft w:val="360"/>
              <w:marRight w:val="0"/>
              <w:marTop w:val="0"/>
              <w:marBottom w:val="72"/>
              <w:divBdr>
                <w:top w:val="none" w:sz="0" w:space="0" w:color="auto"/>
                <w:left w:val="none" w:sz="0" w:space="0" w:color="auto"/>
                <w:bottom w:val="none" w:sz="0" w:space="0" w:color="auto"/>
                <w:right w:val="none" w:sz="0" w:space="0" w:color="auto"/>
              </w:divBdr>
            </w:div>
            <w:div w:id="1217353196">
              <w:marLeft w:val="360"/>
              <w:marRight w:val="0"/>
              <w:marTop w:val="0"/>
              <w:marBottom w:val="72"/>
              <w:divBdr>
                <w:top w:val="none" w:sz="0" w:space="0" w:color="auto"/>
                <w:left w:val="none" w:sz="0" w:space="0" w:color="auto"/>
                <w:bottom w:val="none" w:sz="0" w:space="0" w:color="auto"/>
                <w:right w:val="none" w:sz="0" w:space="0" w:color="auto"/>
              </w:divBdr>
            </w:div>
            <w:div w:id="1568875972">
              <w:marLeft w:val="360"/>
              <w:marRight w:val="0"/>
              <w:marTop w:val="0"/>
              <w:marBottom w:val="72"/>
              <w:divBdr>
                <w:top w:val="none" w:sz="0" w:space="0" w:color="auto"/>
                <w:left w:val="none" w:sz="0" w:space="0" w:color="auto"/>
                <w:bottom w:val="none" w:sz="0" w:space="0" w:color="auto"/>
                <w:right w:val="none" w:sz="0" w:space="0" w:color="auto"/>
              </w:divBdr>
            </w:div>
            <w:div w:id="1601832278">
              <w:marLeft w:val="360"/>
              <w:marRight w:val="0"/>
              <w:marTop w:val="0"/>
              <w:marBottom w:val="72"/>
              <w:divBdr>
                <w:top w:val="none" w:sz="0" w:space="0" w:color="auto"/>
                <w:left w:val="none" w:sz="0" w:space="0" w:color="auto"/>
                <w:bottom w:val="none" w:sz="0" w:space="0" w:color="auto"/>
                <w:right w:val="none" w:sz="0" w:space="0" w:color="auto"/>
              </w:divBdr>
            </w:div>
            <w:div w:id="1311397661">
              <w:marLeft w:val="360"/>
              <w:marRight w:val="0"/>
              <w:marTop w:val="0"/>
              <w:marBottom w:val="72"/>
              <w:divBdr>
                <w:top w:val="none" w:sz="0" w:space="0" w:color="auto"/>
                <w:left w:val="none" w:sz="0" w:space="0" w:color="auto"/>
                <w:bottom w:val="none" w:sz="0" w:space="0" w:color="auto"/>
                <w:right w:val="none" w:sz="0" w:space="0" w:color="auto"/>
              </w:divBdr>
            </w:div>
          </w:divsChild>
        </w:div>
        <w:div w:id="1442728335">
          <w:marLeft w:val="0"/>
          <w:marRight w:val="0"/>
          <w:marTop w:val="72"/>
          <w:marBottom w:val="0"/>
          <w:divBdr>
            <w:top w:val="none" w:sz="0" w:space="0" w:color="auto"/>
            <w:left w:val="none" w:sz="0" w:space="0" w:color="auto"/>
            <w:bottom w:val="none" w:sz="0" w:space="0" w:color="auto"/>
            <w:right w:val="none" w:sz="0" w:space="0" w:color="auto"/>
          </w:divBdr>
        </w:div>
      </w:divsChild>
    </w:div>
    <w:div w:id="207379553">
      <w:bodyDiv w:val="1"/>
      <w:marLeft w:val="0"/>
      <w:marRight w:val="0"/>
      <w:marTop w:val="0"/>
      <w:marBottom w:val="0"/>
      <w:divBdr>
        <w:top w:val="none" w:sz="0" w:space="0" w:color="auto"/>
        <w:left w:val="none" w:sz="0" w:space="0" w:color="auto"/>
        <w:bottom w:val="none" w:sz="0" w:space="0" w:color="auto"/>
        <w:right w:val="none" w:sz="0" w:space="0" w:color="auto"/>
      </w:divBdr>
    </w:div>
    <w:div w:id="375279065">
      <w:bodyDiv w:val="1"/>
      <w:marLeft w:val="0"/>
      <w:marRight w:val="0"/>
      <w:marTop w:val="0"/>
      <w:marBottom w:val="0"/>
      <w:divBdr>
        <w:top w:val="none" w:sz="0" w:space="0" w:color="auto"/>
        <w:left w:val="none" w:sz="0" w:space="0" w:color="auto"/>
        <w:bottom w:val="none" w:sz="0" w:space="0" w:color="auto"/>
        <w:right w:val="none" w:sz="0" w:space="0" w:color="auto"/>
      </w:divBdr>
    </w:div>
    <w:div w:id="488326467">
      <w:bodyDiv w:val="1"/>
      <w:marLeft w:val="0"/>
      <w:marRight w:val="0"/>
      <w:marTop w:val="0"/>
      <w:marBottom w:val="0"/>
      <w:divBdr>
        <w:top w:val="none" w:sz="0" w:space="0" w:color="auto"/>
        <w:left w:val="none" w:sz="0" w:space="0" w:color="auto"/>
        <w:bottom w:val="none" w:sz="0" w:space="0" w:color="auto"/>
        <w:right w:val="none" w:sz="0" w:space="0" w:color="auto"/>
      </w:divBdr>
    </w:div>
    <w:div w:id="593589170">
      <w:bodyDiv w:val="1"/>
      <w:marLeft w:val="0"/>
      <w:marRight w:val="0"/>
      <w:marTop w:val="0"/>
      <w:marBottom w:val="0"/>
      <w:divBdr>
        <w:top w:val="none" w:sz="0" w:space="0" w:color="auto"/>
        <w:left w:val="none" w:sz="0" w:space="0" w:color="auto"/>
        <w:bottom w:val="none" w:sz="0" w:space="0" w:color="auto"/>
        <w:right w:val="none" w:sz="0" w:space="0" w:color="auto"/>
      </w:divBdr>
      <w:divsChild>
        <w:div w:id="72817807">
          <w:marLeft w:val="0"/>
          <w:marRight w:val="0"/>
          <w:marTop w:val="0"/>
          <w:marBottom w:val="0"/>
          <w:divBdr>
            <w:top w:val="none" w:sz="0" w:space="0" w:color="auto"/>
            <w:left w:val="none" w:sz="0" w:space="0" w:color="auto"/>
            <w:bottom w:val="none" w:sz="0" w:space="0" w:color="auto"/>
            <w:right w:val="none" w:sz="0" w:space="0" w:color="auto"/>
          </w:divBdr>
        </w:div>
      </w:divsChild>
    </w:div>
    <w:div w:id="641622691">
      <w:bodyDiv w:val="1"/>
      <w:marLeft w:val="0"/>
      <w:marRight w:val="0"/>
      <w:marTop w:val="0"/>
      <w:marBottom w:val="0"/>
      <w:divBdr>
        <w:top w:val="none" w:sz="0" w:space="0" w:color="auto"/>
        <w:left w:val="none" w:sz="0" w:space="0" w:color="auto"/>
        <w:bottom w:val="none" w:sz="0" w:space="0" w:color="auto"/>
        <w:right w:val="none" w:sz="0" w:space="0" w:color="auto"/>
      </w:divBdr>
    </w:div>
    <w:div w:id="1059669399">
      <w:bodyDiv w:val="1"/>
      <w:marLeft w:val="0"/>
      <w:marRight w:val="0"/>
      <w:marTop w:val="0"/>
      <w:marBottom w:val="0"/>
      <w:divBdr>
        <w:top w:val="none" w:sz="0" w:space="0" w:color="auto"/>
        <w:left w:val="none" w:sz="0" w:space="0" w:color="auto"/>
        <w:bottom w:val="none" w:sz="0" w:space="0" w:color="auto"/>
        <w:right w:val="none" w:sz="0" w:space="0" w:color="auto"/>
      </w:divBdr>
    </w:div>
    <w:div w:id="1138111279">
      <w:bodyDiv w:val="1"/>
      <w:marLeft w:val="0"/>
      <w:marRight w:val="0"/>
      <w:marTop w:val="0"/>
      <w:marBottom w:val="0"/>
      <w:divBdr>
        <w:top w:val="none" w:sz="0" w:space="0" w:color="auto"/>
        <w:left w:val="none" w:sz="0" w:space="0" w:color="auto"/>
        <w:bottom w:val="none" w:sz="0" w:space="0" w:color="auto"/>
        <w:right w:val="none" w:sz="0" w:space="0" w:color="auto"/>
      </w:divBdr>
    </w:div>
    <w:div w:id="1168406345">
      <w:bodyDiv w:val="1"/>
      <w:marLeft w:val="0"/>
      <w:marRight w:val="0"/>
      <w:marTop w:val="0"/>
      <w:marBottom w:val="0"/>
      <w:divBdr>
        <w:top w:val="none" w:sz="0" w:space="0" w:color="auto"/>
        <w:left w:val="none" w:sz="0" w:space="0" w:color="auto"/>
        <w:bottom w:val="none" w:sz="0" w:space="0" w:color="auto"/>
        <w:right w:val="none" w:sz="0" w:space="0" w:color="auto"/>
      </w:divBdr>
    </w:div>
    <w:div w:id="1235747165">
      <w:bodyDiv w:val="1"/>
      <w:marLeft w:val="0"/>
      <w:marRight w:val="0"/>
      <w:marTop w:val="0"/>
      <w:marBottom w:val="0"/>
      <w:divBdr>
        <w:top w:val="none" w:sz="0" w:space="0" w:color="auto"/>
        <w:left w:val="none" w:sz="0" w:space="0" w:color="auto"/>
        <w:bottom w:val="none" w:sz="0" w:space="0" w:color="auto"/>
        <w:right w:val="none" w:sz="0" w:space="0" w:color="auto"/>
      </w:divBdr>
    </w:div>
    <w:div w:id="1364863911">
      <w:bodyDiv w:val="1"/>
      <w:marLeft w:val="0"/>
      <w:marRight w:val="0"/>
      <w:marTop w:val="0"/>
      <w:marBottom w:val="0"/>
      <w:divBdr>
        <w:top w:val="none" w:sz="0" w:space="0" w:color="auto"/>
        <w:left w:val="none" w:sz="0" w:space="0" w:color="auto"/>
        <w:bottom w:val="none" w:sz="0" w:space="0" w:color="auto"/>
        <w:right w:val="none" w:sz="0" w:space="0" w:color="auto"/>
      </w:divBdr>
    </w:div>
    <w:div w:id="1657028774">
      <w:bodyDiv w:val="1"/>
      <w:marLeft w:val="0"/>
      <w:marRight w:val="0"/>
      <w:marTop w:val="0"/>
      <w:marBottom w:val="0"/>
      <w:divBdr>
        <w:top w:val="none" w:sz="0" w:space="0" w:color="auto"/>
        <w:left w:val="none" w:sz="0" w:space="0" w:color="auto"/>
        <w:bottom w:val="none" w:sz="0" w:space="0" w:color="auto"/>
        <w:right w:val="none" w:sz="0" w:space="0" w:color="auto"/>
      </w:divBdr>
    </w:div>
    <w:div w:id="1817139162">
      <w:bodyDiv w:val="1"/>
      <w:marLeft w:val="0"/>
      <w:marRight w:val="0"/>
      <w:marTop w:val="0"/>
      <w:marBottom w:val="0"/>
      <w:divBdr>
        <w:top w:val="none" w:sz="0" w:space="0" w:color="auto"/>
        <w:left w:val="none" w:sz="0" w:space="0" w:color="auto"/>
        <w:bottom w:val="none" w:sz="0" w:space="0" w:color="auto"/>
        <w:right w:val="none" w:sz="0" w:space="0" w:color="auto"/>
      </w:divBdr>
    </w:div>
    <w:div w:id="1855415294">
      <w:bodyDiv w:val="1"/>
      <w:marLeft w:val="0"/>
      <w:marRight w:val="0"/>
      <w:marTop w:val="0"/>
      <w:marBottom w:val="0"/>
      <w:divBdr>
        <w:top w:val="none" w:sz="0" w:space="0" w:color="auto"/>
        <w:left w:val="none" w:sz="0" w:space="0" w:color="auto"/>
        <w:bottom w:val="none" w:sz="0" w:space="0" w:color="auto"/>
        <w:right w:val="none" w:sz="0" w:space="0" w:color="auto"/>
      </w:divBdr>
    </w:div>
    <w:div w:id="1859346145">
      <w:bodyDiv w:val="1"/>
      <w:marLeft w:val="0"/>
      <w:marRight w:val="0"/>
      <w:marTop w:val="0"/>
      <w:marBottom w:val="0"/>
      <w:divBdr>
        <w:top w:val="none" w:sz="0" w:space="0" w:color="auto"/>
        <w:left w:val="none" w:sz="0" w:space="0" w:color="auto"/>
        <w:bottom w:val="none" w:sz="0" w:space="0" w:color="auto"/>
        <w:right w:val="none" w:sz="0" w:space="0" w:color="auto"/>
      </w:divBdr>
    </w:div>
    <w:div w:id="1880361835">
      <w:bodyDiv w:val="1"/>
      <w:marLeft w:val="0"/>
      <w:marRight w:val="0"/>
      <w:marTop w:val="0"/>
      <w:marBottom w:val="0"/>
      <w:divBdr>
        <w:top w:val="none" w:sz="0" w:space="0" w:color="auto"/>
        <w:left w:val="none" w:sz="0" w:space="0" w:color="auto"/>
        <w:bottom w:val="none" w:sz="0" w:space="0" w:color="auto"/>
        <w:right w:val="none" w:sz="0" w:space="0" w:color="auto"/>
      </w:divBdr>
    </w:div>
    <w:div w:id="1905532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azakonkurencyjnosci.funduszeeuropejskie.gov.pl" TargetMode="External"/><Relationship Id="rId18" Type="http://schemas.openxmlformats.org/officeDocument/2006/relationships/hyperlink" Target="http://bazakonkurencyjnosci.funduszeeuropejskie.gov.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gkim.ozimek.pl/" TargetMode="External"/><Relationship Id="rId17" Type="http://schemas.openxmlformats.org/officeDocument/2006/relationships/hyperlink" Target="https://bazakonkurencyjnosci.funduszeeuropejskie.gov.pl/" TargetMode="External"/><Relationship Id="rId2" Type="http://schemas.openxmlformats.org/officeDocument/2006/relationships/numbering" Target="numbering.xml"/><Relationship Id="rId16" Type="http://schemas.openxmlformats.org/officeDocument/2006/relationships/hyperlink" Target="http://bazakonkurencyjnosci.funduszeeuropejskie.gov.pl" TargetMode="External"/><Relationship Id="rId20" Type="http://schemas.openxmlformats.org/officeDocument/2006/relationships/hyperlink" Target="https://bazakonkurencyjnosci.funduszeeuropejskie.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bazakonkurencyjnosci.funduszeeuropejskie.gov.pl" TargetMode="External"/><Relationship Id="rId10" Type="http://schemas.openxmlformats.org/officeDocument/2006/relationships/footer" Target="footer1.xml"/><Relationship Id="rId19" Type="http://schemas.openxmlformats.org/officeDocument/2006/relationships/hyperlink" Target="http://bazakonkurencyjnosci.funduszeeuropejskie.gov.pl" TargetMode="External"/><Relationship Id="rId4" Type="http://schemas.openxmlformats.org/officeDocument/2006/relationships/settings" Target="settings.xml"/><Relationship Id="rId9" Type="http://schemas.openxmlformats.org/officeDocument/2006/relationships/hyperlink" Target="http://bazakonkurencyjnosci.funduszeeuropejskie.gov.pl" TargetMode="External"/><Relationship Id="rId14" Type="http://schemas.openxmlformats.org/officeDocument/2006/relationships/hyperlink" Target="http://bazakonkurencyjnosci.funduszeeuropejskie.gov.p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C18C9-A02E-46B6-9611-7A1B03FF1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8290</Words>
  <Characters>49744</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57919</CharactersWithSpaces>
  <SharedDoc>false</SharedDoc>
  <HLinks>
    <vt:vector size="408" baseType="variant">
      <vt:variant>
        <vt:i4>2031664</vt:i4>
      </vt:variant>
      <vt:variant>
        <vt:i4>401</vt:i4>
      </vt:variant>
      <vt:variant>
        <vt:i4>0</vt:i4>
      </vt:variant>
      <vt:variant>
        <vt:i4>5</vt:i4>
      </vt:variant>
      <vt:variant>
        <vt:lpwstr/>
      </vt:variant>
      <vt:variant>
        <vt:lpwstr>_Toc390330027</vt:lpwstr>
      </vt:variant>
      <vt:variant>
        <vt:i4>2031664</vt:i4>
      </vt:variant>
      <vt:variant>
        <vt:i4>395</vt:i4>
      </vt:variant>
      <vt:variant>
        <vt:i4>0</vt:i4>
      </vt:variant>
      <vt:variant>
        <vt:i4>5</vt:i4>
      </vt:variant>
      <vt:variant>
        <vt:lpwstr/>
      </vt:variant>
      <vt:variant>
        <vt:lpwstr>_Toc390330026</vt:lpwstr>
      </vt:variant>
      <vt:variant>
        <vt:i4>2031664</vt:i4>
      </vt:variant>
      <vt:variant>
        <vt:i4>389</vt:i4>
      </vt:variant>
      <vt:variant>
        <vt:i4>0</vt:i4>
      </vt:variant>
      <vt:variant>
        <vt:i4>5</vt:i4>
      </vt:variant>
      <vt:variant>
        <vt:lpwstr/>
      </vt:variant>
      <vt:variant>
        <vt:lpwstr>_Toc390330022</vt:lpwstr>
      </vt:variant>
      <vt:variant>
        <vt:i4>2031664</vt:i4>
      </vt:variant>
      <vt:variant>
        <vt:i4>383</vt:i4>
      </vt:variant>
      <vt:variant>
        <vt:i4>0</vt:i4>
      </vt:variant>
      <vt:variant>
        <vt:i4>5</vt:i4>
      </vt:variant>
      <vt:variant>
        <vt:lpwstr/>
      </vt:variant>
      <vt:variant>
        <vt:lpwstr>_Toc390330021</vt:lpwstr>
      </vt:variant>
      <vt:variant>
        <vt:i4>2031664</vt:i4>
      </vt:variant>
      <vt:variant>
        <vt:i4>377</vt:i4>
      </vt:variant>
      <vt:variant>
        <vt:i4>0</vt:i4>
      </vt:variant>
      <vt:variant>
        <vt:i4>5</vt:i4>
      </vt:variant>
      <vt:variant>
        <vt:lpwstr/>
      </vt:variant>
      <vt:variant>
        <vt:lpwstr>_Toc390330020</vt:lpwstr>
      </vt:variant>
      <vt:variant>
        <vt:i4>1900592</vt:i4>
      </vt:variant>
      <vt:variant>
        <vt:i4>371</vt:i4>
      </vt:variant>
      <vt:variant>
        <vt:i4>0</vt:i4>
      </vt:variant>
      <vt:variant>
        <vt:i4>5</vt:i4>
      </vt:variant>
      <vt:variant>
        <vt:lpwstr/>
      </vt:variant>
      <vt:variant>
        <vt:lpwstr>_Toc390330001</vt:lpwstr>
      </vt:variant>
      <vt:variant>
        <vt:i4>1900592</vt:i4>
      </vt:variant>
      <vt:variant>
        <vt:i4>365</vt:i4>
      </vt:variant>
      <vt:variant>
        <vt:i4>0</vt:i4>
      </vt:variant>
      <vt:variant>
        <vt:i4>5</vt:i4>
      </vt:variant>
      <vt:variant>
        <vt:lpwstr/>
      </vt:variant>
      <vt:variant>
        <vt:lpwstr>_Toc390330000</vt:lpwstr>
      </vt:variant>
      <vt:variant>
        <vt:i4>1900600</vt:i4>
      </vt:variant>
      <vt:variant>
        <vt:i4>359</vt:i4>
      </vt:variant>
      <vt:variant>
        <vt:i4>0</vt:i4>
      </vt:variant>
      <vt:variant>
        <vt:i4>5</vt:i4>
      </vt:variant>
      <vt:variant>
        <vt:lpwstr/>
      </vt:variant>
      <vt:variant>
        <vt:lpwstr>_Toc390329999</vt:lpwstr>
      </vt:variant>
      <vt:variant>
        <vt:i4>1900600</vt:i4>
      </vt:variant>
      <vt:variant>
        <vt:i4>353</vt:i4>
      </vt:variant>
      <vt:variant>
        <vt:i4>0</vt:i4>
      </vt:variant>
      <vt:variant>
        <vt:i4>5</vt:i4>
      </vt:variant>
      <vt:variant>
        <vt:lpwstr/>
      </vt:variant>
      <vt:variant>
        <vt:lpwstr>_Toc390329998</vt:lpwstr>
      </vt:variant>
      <vt:variant>
        <vt:i4>1900600</vt:i4>
      </vt:variant>
      <vt:variant>
        <vt:i4>347</vt:i4>
      </vt:variant>
      <vt:variant>
        <vt:i4>0</vt:i4>
      </vt:variant>
      <vt:variant>
        <vt:i4>5</vt:i4>
      </vt:variant>
      <vt:variant>
        <vt:lpwstr/>
      </vt:variant>
      <vt:variant>
        <vt:lpwstr>_Toc390329997</vt:lpwstr>
      </vt:variant>
      <vt:variant>
        <vt:i4>1900600</vt:i4>
      </vt:variant>
      <vt:variant>
        <vt:i4>341</vt:i4>
      </vt:variant>
      <vt:variant>
        <vt:i4>0</vt:i4>
      </vt:variant>
      <vt:variant>
        <vt:i4>5</vt:i4>
      </vt:variant>
      <vt:variant>
        <vt:lpwstr/>
      </vt:variant>
      <vt:variant>
        <vt:lpwstr>_Toc390329996</vt:lpwstr>
      </vt:variant>
      <vt:variant>
        <vt:i4>1900600</vt:i4>
      </vt:variant>
      <vt:variant>
        <vt:i4>335</vt:i4>
      </vt:variant>
      <vt:variant>
        <vt:i4>0</vt:i4>
      </vt:variant>
      <vt:variant>
        <vt:i4>5</vt:i4>
      </vt:variant>
      <vt:variant>
        <vt:lpwstr/>
      </vt:variant>
      <vt:variant>
        <vt:lpwstr>_Toc390329995</vt:lpwstr>
      </vt:variant>
      <vt:variant>
        <vt:i4>1900600</vt:i4>
      </vt:variant>
      <vt:variant>
        <vt:i4>329</vt:i4>
      </vt:variant>
      <vt:variant>
        <vt:i4>0</vt:i4>
      </vt:variant>
      <vt:variant>
        <vt:i4>5</vt:i4>
      </vt:variant>
      <vt:variant>
        <vt:lpwstr/>
      </vt:variant>
      <vt:variant>
        <vt:lpwstr>_Toc390329994</vt:lpwstr>
      </vt:variant>
      <vt:variant>
        <vt:i4>1900600</vt:i4>
      </vt:variant>
      <vt:variant>
        <vt:i4>323</vt:i4>
      </vt:variant>
      <vt:variant>
        <vt:i4>0</vt:i4>
      </vt:variant>
      <vt:variant>
        <vt:i4>5</vt:i4>
      </vt:variant>
      <vt:variant>
        <vt:lpwstr/>
      </vt:variant>
      <vt:variant>
        <vt:lpwstr>_Toc390329993</vt:lpwstr>
      </vt:variant>
      <vt:variant>
        <vt:i4>1900600</vt:i4>
      </vt:variant>
      <vt:variant>
        <vt:i4>317</vt:i4>
      </vt:variant>
      <vt:variant>
        <vt:i4>0</vt:i4>
      </vt:variant>
      <vt:variant>
        <vt:i4>5</vt:i4>
      </vt:variant>
      <vt:variant>
        <vt:lpwstr/>
      </vt:variant>
      <vt:variant>
        <vt:lpwstr>_Toc390329992</vt:lpwstr>
      </vt:variant>
      <vt:variant>
        <vt:i4>1900600</vt:i4>
      </vt:variant>
      <vt:variant>
        <vt:i4>311</vt:i4>
      </vt:variant>
      <vt:variant>
        <vt:i4>0</vt:i4>
      </vt:variant>
      <vt:variant>
        <vt:i4>5</vt:i4>
      </vt:variant>
      <vt:variant>
        <vt:lpwstr/>
      </vt:variant>
      <vt:variant>
        <vt:lpwstr>_Toc390329991</vt:lpwstr>
      </vt:variant>
      <vt:variant>
        <vt:i4>1900600</vt:i4>
      </vt:variant>
      <vt:variant>
        <vt:i4>305</vt:i4>
      </vt:variant>
      <vt:variant>
        <vt:i4>0</vt:i4>
      </vt:variant>
      <vt:variant>
        <vt:i4>5</vt:i4>
      </vt:variant>
      <vt:variant>
        <vt:lpwstr/>
      </vt:variant>
      <vt:variant>
        <vt:lpwstr>_Toc390329990</vt:lpwstr>
      </vt:variant>
      <vt:variant>
        <vt:i4>1835064</vt:i4>
      </vt:variant>
      <vt:variant>
        <vt:i4>299</vt:i4>
      </vt:variant>
      <vt:variant>
        <vt:i4>0</vt:i4>
      </vt:variant>
      <vt:variant>
        <vt:i4>5</vt:i4>
      </vt:variant>
      <vt:variant>
        <vt:lpwstr/>
      </vt:variant>
      <vt:variant>
        <vt:lpwstr>_Toc390329989</vt:lpwstr>
      </vt:variant>
      <vt:variant>
        <vt:i4>1835064</vt:i4>
      </vt:variant>
      <vt:variant>
        <vt:i4>293</vt:i4>
      </vt:variant>
      <vt:variant>
        <vt:i4>0</vt:i4>
      </vt:variant>
      <vt:variant>
        <vt:i4>5</vt:i4>
      </vt:variant>
      <vt:variant>
        <vt:lpwstr/>
      </vt:variant>
      <vt:variant>
        <vt:lpwstr>_Toc390329988</vt:lpwstr>
      </vt:variant>
      <vt:variant>
        <vt:i4>1835064</vt:i4>
      </vt:variant>
      <vt:variant>
        <vt:i4>287</vt:i4>
      </vt:variant>
      <vt:variant>
        <vt:i4>0</vt:i4>
      </vt:variant>
      <vt:variant>
        <vt:i4>5</vt:i4>
      </vt:variant>
      <vt:variant>
        <vt:lpwstr/>
      </vt:variant>
      <vt:variant>
        <vt:lpwstr>_Toc390329987</vt:lpwstr>
      </vt:variant>
      <vt:variant>
        <vt:i4>1835064</vt:i4>
      </vt:variant>
      <vt:variant>
        <vt:i4>281</vt:i4>
      </vt:variant>
      <vt:variant>
        <vt:i4>0</vt:i4>
      </vt:variant>
      <vt:variant>
        <vt:i4>5</vt:i4>
      </vt:variant>
      <vt:variant>
        <vt:lpwstr/>
      </vt:variant>
      <vt:variant>
        <vt:lpwstr>_Toc390329986</vt:lpwstr>
      </vt:variant>
      <vt:variant>
        <vt:i4>1835064</vt:i4>
      </vt:variant>
      <vt:variant>
        <vt:i4>275</vt:i4>
      </vt:variant>
      <vt:variant>
        <vt:i4>0</vt:i4>
      </vt:variant>
      <vt:variant>
        <vt:i4>5</vt:i4>
      </vt:variant>
      <vt:variant>
        <vt:lpwstr/>
      </vt:variant>
      <vt:variant>
        <vt:lpwstr>_Toc390329985</vt:lpwstr>
      </vt:variant>
      <vt:variant>
        <vt:i4>1835064</vt:i4>
      </vt:variant>
      <vt:variant>
        <vt:i4>269</vt:i4>
      </vt:variant>
      <vt:variant>
        <vt:i4>0</vt:i4>
      </vt:variant>
      <vt:variant>
        <vt:i4>5</vt:i4>
      </vt:variant>
      <vt:variant>
        <vt:lpwstr/>
      </vt:variant>
      <vt:variant>
        <vt:lpwstr>_Toc390329984</vt:lpwstr>
      </vt:variant>
      <vt:variant>
        <vt:i4>1835064</vt:i4>
      </vt:variant>
      <vt:variant>
        <vt:i4>263</vt:i4>
      </vt:variant>
      <vt:variant>
        <vt:i4>0</vt:i4>
      </vt:variant>
      <vt:variant>
        <vt:i4>5</vt:i4>
      </vt:variant>
      <vt:variant>
        <vt:lpwstr/>
      </vt:variant>
      <vt:variant>
        <vt:lpwstr>_Toc390329983</vt:lpwstr>
      </vt:variant>
      <vt:variant>
        <vt:i4>1835064</vt:i4>
      </vt:variant>
      <vt:variant>
        <vt:i4>257</vt:i4>
      </vt:variant>
      <vt:variant>
        <vt:i4>0</vt:i4>
      </vt:variant>
      <vt:variant>
        <vt:i4>5</vt:i4>
      </vt:variant>
      <vt:variant>
        <vt:lpwstr/>
      </vt:variant>
      <vt:variant>
        <vt:lpwstr>_Toc390329982</vt:lpwstr>
      </vt:variant>
      <vt:variant>
        <vt:i4>1835064</vt:i4>
      </vt:variant>
      <vt:variant>
        <vt:i4>251</vt:i4>
      </vt:variant>
      <vt:variant>
        <vt:i4>0</vt:i4>
      </vt:variant>
      <vt:variant>
        <vt:i4>5</vt:i4>
      </vt:variant>
      <vt:variant>
        <vt:lpwstr/>
      </vt:variant>
      <vt:variant>
        <vt:lpwstr>_Toc390329981</vt:lpwstr>
      </vt:variant>
      <vt:variant>
        <vt:i4>1835064</vt:i4>
      </vt:variant>
      <vt:variant>
        <vt:i4>245</vt:i4>
      </vt:variant>
      <vt:variant>
        <vt:i4>0</vt:i4>
      </vt:variant>
      <vt:variant>
        <vt:i4>5</vt:i4>
      </vt:variant>
      <vt:variant>
        <vt:lpwstr/>
      </vt:variant>
      <vt:variant>
        <vt:lpwstr>_Toc390329980</vt:lpwstr>
      </vt:variant>
      <vt:variant>
        <vt:i4>1245240</vt:i4>
      </vt:variant>
      <vt:variant>
        <vt:i4>239</vt:i4>
      </vt:variant>
      <vt:variant>
        <vt:i4>0</vt:i4>
      </vt:variant>
      <vt:variant>
        <vt:i4>5</vt:i4>
      </vt:variant>
      <vt:variant>
        <vt:lpwstr/>
      </vt:variant>
      <vt:variant>
        <vt:lpwstr>_Toc390329979</vt:lpwstr>
      </vt:variant>
      <vt:variant>
        <vt:i4>1245240</vt:i4>
      </vt:variant>
      <vt:variant>
        <vt:i4>233</vt:i4>
      </vt:variant>
      <vt:variant>
        <vt:i4>0</vt:i4>
      </vt:variant>
      <vt:variant>
        <vt:i4>5</vt:i4>
      </vt:variant>
      <vt:variant>
        <vt:lpwstr/>
      </vt:variant>
      <vt:variant>
        <vt:lpwstr>_Toc390329978</vt:lpwstr>
      </vt:variant>
      <vt:variant>
        <vt:i4>1245240</vt:i4>
      </vt:variant>
      <vt:variant>
        <vt:i4>227</vt:i4>
      </vt:variant>
      <vt:variant>
        <vt:i4>0</vt:i4>
      </vt:variant>
      <vt:variant>
        <vt:i4>5</vt:i4>
      </vt:variant>
      <vt:variant>
        <vt:lpwstr/>
      </vt:variant>
      <vt:variant>
        <vt:lpwstr>_Toc390329977</vt:lpwstr>
      </vt:variant>
      <vt:variant>
        <vt:i4>1245240</vt:i4>
      </vt:variant>
      <vt:variant>
        <vt:i4>221</vt:i4>
      </vt:variant>
      <vt:variant>
        <vt:i4>0</vt:i4>
      </vt:variant>
      <vt:variant>
        <vt:i4>5</vt:i4>
      </vt:variant>
      <vt:variant>
        <vt:lpwstr/>
      </vt:variant>
      <vt:variant>
        <vt:lpwstr>_Toc390329976</vt:lpwstr>
      </vt:variant>
      <vt:variant>
        <vt:i4>1245240</vt:i4>
      </vt:variant>
      <vt:variant>
        <vt:i4>215</vt:i4>
      </vt:variant>
      <vt:variant>
        <vt:i4>0</vt:i4>
      </vt:variant>
      <vt:variant>
        <vt:i4>5</vt:i4>
      </vt:variant>
      <vt:variant>
        <vt:lpwstr/>
      </vt:variant>
      <vt:variant>
        <vt:lpwstr>_Toc390329975</vt:lpwstr>
      </vt:variant>
      <vt:variant>
        <vt:i4>1245240</vt:i4>
      </vt:variant>
      <vt:variant>
        <vt:i4>209</vt:i4>
      </vt:variant>
      <vt:variant>
        <vt:i4>0</vt:i4>
      </vt:variant>
      <vt:variant>
        <vt:i4>5</vt:i4>
      </vt:variant>
      <vt:variant>
        <vt:lpwstr/>
      </vt:variant>
      <vt:variant>
        <vt:lpwstr>_Toc390329974</vt:lpwstr>
      </vt:variant>
      <vt:variant>
        <vt:i4>1179704</vt:i4>
      </vt:variant>
      <vt:variant>
        <vt:i4>203</vt:i4>
      </vt:variant>
      <vt:variant>
        <vt:i4>0</vt:i4>
      </vt:variant>
      <vt:variant>
        <vt:i4>5</vt:i4>
      </vt:variant>
      <vt:variant>
        <vt:lpwstr/>
      </vt:variant>
      <vt:variant>
        <vt:lpwstr>_Toc390329961</vt:lpwstr>
      </vt:variant>
      <vt:variant>
        <vt:i4>1114168</vt:i4>
      </vt:variant>
      <vt:variant>
        <vt:i4>197</vt:i4>
      </vt:variant>
      <vt:variant>
        <vt:i4>0</vt:i4>
      </vt:variant>
      <vt:variant>
        <vt:i4>5</vt:i4>
      </vt:variant>
      <vt:variant>
        <vt:lpwstr/>
      </vt:variant>
      <vt:variant>
        <vt:lpwstr>_Toc390329952</vt:lpwstr>
      </vt:variant>
      <vt:variant>
        <vt:i4>1114168</vt:i4>
      </vt:variant>
      <vt:variant>
        <vt:i4>191</vt:i4>
      </vt:variant>
      <vt:variant>
        <vt:i4>0</vt:i4>
      </vt:variant>
      <vt:variant>
        <vt:i4>5</vt:i4>
      </vt:variant>
      <vt:variant>
        <vt:lpwstr/>
      </vt:variant>
      <vt:variant>
        <vt:lpwstr>_Toc390329951</vt:lpwstr>
      </vt:variant>
      <vt:variant>
        <vt:i4>1114168</vt:i4>
      </vt:variant>
      <vt:variant>
        <vt:i4>185</vt:i4>
      </vt:variant>
      <vt:variant>
        <vt:i4>0</vt:i4>
      </vt:variant>
      <vt:variant>
        <vt:i4>5</vt:i4>
      </vt:variant>
      <vt:variant>
        <vt:lpwstr/>
      </vt:variant>
      <vt:variant>
        <vt:lpwstr>_Toc390329950</vt:lpwstr>
      </vt:variant>
      <vt:variant>
        <vt:i4>1048632</vt:i4>
      </vt:variant>
      <vt:variant>
        <vt:i4>179</vt:i4>
      </vt:variant>
      <vt:variant>
        <vt:i4>0</vt:i4>
      </vt:variant>
      <vt:variant>
        <vt:i4>5</vt:i4>
      </vt:variant>
      <vt:variant>
        <vt:lpwstr/>
      </vt:variant>
      <vt:variant>
        <vt:lpwstr>_Toc390329949</vt:lpwstr>
      </vt:variant>
      <vt:variant>
        <vt:i4>1048632</vt:i4>
      </vt:variant>
      <vt:variant>
        <vt:i4>173</vt:i4>
      </vt:variant>
      <vt:variant>
        <vt:i4>0</vt:i4>
      </vt:variant>
      <vt:variant>
        <vt:i4>5</vt:i4>
      </vt:variant>
      <vt:variant>
        <vt:lpwstr/>
      </vt:variant>
      <vt:variant>
        <vt:lpwstr>_Toc390329948</vt:lpwstr>
      </vt:variant>
      <vt:variant>
        <vt:i4>1048632</vt:i4>
      </vt:variant>
      <vt:variant>
        <vt:i4>167</vt:i4>
      </vt:variant>
      <vt:variant>
        <vt:i4>0</vt:i4>
      </vt:variant>
      <vt:variant>
        <vt:i4>5</vt:i4>
      </vt:variant>
      <vt:variant>
        <vt:lpwstr/>
      </vt:variant>
      <vt:variant>
        <vt:lpwstr>_Toc390329947</vt:lpwstr>
      </vt:variant>
      <vt:variant>
        <vt:i4>1048632</vt:i4>
      </vt:variant>
      <vt:variant>
        <vt:i4>161</vt:i4>
      </vt:variant>
      <vt:variant>
        <vt:i4>0</vt:i4>
      </vt:variant>
      <vt:variant>
        <vt:i4>5</vt:i4>
      </vt:variant>
      <vt:variant>
        <vt:lpwstr/>
      </vt:variant>
      <vt:variant>
        <vt:lpwstr>_Toc390329946</vt:lpwstr>
      </vt:variant>
      <vt:variant>
        <vt:i4>1048632</vt:i4>
      </vt:variant>
      <vt:variant>
        <vt:i4>155</vt:i4>
      </vt:variant>
      <vt:variant>
        <vt:i4>0</vt:i4>
      </vt:variant>
      <vt:variant>
        <vt:i4>5</vt:i4>
      </vt:variant>
      <vt:variant>
        <vt:lpwstr/>
      </vt:variant>
      <vt:variant>
        <vt:lpwstr>_Toc390329945</vt:lpwstr>
      </vt:variant>
      <vt:variant>
        <vt:i4>1048632</vt:i4>
      </vt:variant>
      <vt:variant>
        <vt:i4>149</vt:i4>
      </vt:variant>
      <vt:variant>
        <vt:i4>0</vt:i4>
      </vt:variant>
      <vt:variant>
        <vt:i4>5</vt:i4>
      </vt:variant>
      <vt:variant>
        <vt:lpwstr/>
      </vt:variant>
      <vt:variant>
        <vt:lpwstr>_Toc390329944</vt:lpwstr>
      </vt:variant>
      <vt:variant>
        <vt:i4>1048632</vt:i4>
      </vt:variant>
      <vt:variant>
        <vt:i4>143</vt:i4>
      </vt:variant>
      <vt:variant>
        <vt:i4>0</vt:i4>
      </vt:variant>
      <vt:variant>
        <vt:i4>5</vt:i4>
      </vt:variant>
      <vt:variant>
        <vt:lpwstr/>
      </vt:variant>
      <vt:variant>
        <vt:lpwstr>_Toc390329943</vt:lpwstr>
      </vt:variant>
      <vt:variant>
        <vt:i4>1048632</vt:i4>
      </vt:variant>
      <vt:variant>
        <vt:i4>137</vt:i4>
      </vt:variant>
      <vt:variant>
        <vt:i4>0</vt:i4>
      </vt:variant>
      <vt:variant>
        <vt:i4>5</vt:i4>
      </vt:variant>
      <vt:variant>
        <vt:lpwstr/>
      </vt:variant>
      <vt:variant>
        <vt:lpwstr>_Toc390329942</vt:lpwstr>
      </vt:variant>
      <vt:variant>
        <vt:i4>1048632</vt:i4>
      </vt:variant>
      <vt:variant>
        <vt:i4>131</vt:i4>
      </vt:variant>
      <vt:variant>
        <vt:i4>0</vt:i4>
      </vt:variant>
      <vt:variant>
        <vt:i4>5</vt:i4>
      </vt:variant>
      <vt:variant>
        <vt:lpwstr/>
      </vt:variant>
      <vt:variant>
        <vt:lpwstr>_Toc390329941</vt:lpwstr>
      </vt:variant>
      <vt:variant>
        <vt:i4>1441848</vt:i4>
      </vt:variant>
      <vt:variant>
        <vt:i4>125</vt:i4>
      </vt:variant>
      <vt:variant>
        <vt:i4>0</vt:i4>
      </vt:variant>
      <vt:variant>
        <vt:i4>5</vt:i4>
      </vt:variant>
      <vt:variant>
        <vt:lpwstr/>
      </vt:variant>
      <vt:variant>
        <vt:lpwstr>_Toc390329921</vt:lpwstr>
      </vt:variant>
      <vt:variant>
        <vt:i4>1441848</vt:i4>
      </vt:variant>
      <vt:variant>
        <vt:i4>119</vt:i4>
      </vt:variant>
      <vt:variant>
        <vt:i4>0</vt:i4>
      </vt:variant>
      <vt:variant>
        <vt:i4>5</vt:i4>
      </vt:variant>
      <vt:variant>
        <vt:lpwstr/>
      </vt:variant>
      <vt:variant>
        <vt:lpwstr>_Toc390329920</vt:lpwstr>
      </vt:variant>
      <vt:variant>
        <vt:i4>1376312</vt:i4>
      </vt:variant>
      <vt:variant>
        <vt:i4>113</vt:i4>
      </vt:variant>
      <vt:variant>
        <vt:i4>0</vt:i4>
      </vt:variant>
      <vt:variant>
        <vt:i4>5</vt:i4>
      </vt:variant>
      <vt:variant>
        <vt:lpwstr/>
      </vt:variant>
      <vt:variant>
        <vt:lpwstr>_Toc390329919</vt:lpwstr>
      </vt:variant>
      <vt:variant>
        <vt:i4>1376312</vt:i4>
      </vt:variant>
      <vt:variant>
        <vt:i4>107</vt:i4>
      </vt:variant>
      <vt:variant>
        <vt:i4>0</vt:i4>
      </vt:variant>
      <vt:variant>
        <vt:i4>5</vt:i4>
      </vt:variant>
      <vt:variant>
        <vt:lpwstr/>
      </vt:variant>
      <vt:variant>
        <vt:lpwstr>_Toc390329918</vt:lpwstr>
      </vt:variant>
      <vt:variant>
        <vt:i4>1376312</vt:i4>
      </vt:variant>
      <vt:variant>
        <vt:i4>101</vt:i4>
      </vt:variant>
      <vt:variant>
        <vt:i4>0</vt:i4>
      </vt:variant>
      <vt:variant>
        <vt:i4>5</vt:i4>
      </vt:variant>
      <vt:variant>
        <vt:lpwstr/>
      </vt:variant>
      <vt:variant>
        <vt:lpwstr>_Toc390329917</vt:lpwstr>
      </vt:variant>
      <vt:variant>
        <vt:i4>1376312</vt:i4>
      </vt:variant>
      <vt:variant>
        <vt:i4>95</vt:i4>
      </vt:variant>
      <vt:variant>
        <vt:i4>0</vt:i4>
      </vt:variant>
      <vt:variant>
        <vt:i4>5</vt:i4>
      </vt:variant>
      <vt:variant>
        <vt:lpwstr/>
      </vt:variant>
      <vt:variant>
        <vt:lpwstr>_Toc390329911</vt:lpwstr>
      </vt:variant>
      <vt:variant>
        <vt:i4>1310776</vt:i4>
      </vt:variant>
      <vt:variant>
        <vt:i4>89</vt:i4>
      </vt:variant>
      <vt:variant>
        <vt:i4>0</vt:i4>
      </vt:variant>
      <vt:variant>
        <vt:i4>5</vt:i4>
      </vt:variant>
      <vt:variant>
        <vt:lpwstr/>
      </vt:variant>
      <vt:variant>
        <vt:lpwstr>_Toc390329902</vt:lpwstr>
      </vt:variant>
      <vt:variant>
        <vt:i4>1310776</vt:i4>
      </vt:variant>
      <vt:variant>
        <vt:i4>83</vt:i4>
      </vt:variant>
      <vt:variant>
        <vt:i4>0</vt:i4>
      </vt:variant>
      <vt:variant>
        <vt:i4>5</vt:i4>
      </vt:variant>
      <vt:variant>
        <vt:lpwstr/>
      </vt:variant>
      <vt:variant>
        <vt:lpwstr>_Toc390329901</vt:lpwstr>
      </vt:variant>
      <vt:variant>
        <vt:i4>1900601</vt:i4>
      </vt:variant>
      <vt:variant>
        <vt:i4>77</vt:i4>
      </vt:variant>
      <vt:variant>
        <vt:i4>0</vt:i4>
      </vt:variant>
      <vt:variant>
        <vt:i4>5</vt:i4>
      </vt:variant>
      <vt:variant>
        <vt:lpwstr/>
      </vt:variant>
      <vt:variant>
        <vt:lpwstr>_Toc390329897</vt:lpwstr>
      </vt:variant>
      <vt:variant>
        <vt:i4>1900601</vt:i4>
      </vt:variant>
      <vt:variant>
        <vt:i4>71</vt:i4>
      </vt:variant>
      <vt:variant>
        <vt:i4>0</vt:i4>
      </vt:variant>
      <vt:variant>
        <vt:i4>5</vt:i4>
      </vt:variant>
      <vt:variant>
        <vt:lpwstr/>
      </vt:variant>
      <vt:variant>
        <vt:lpwstr>_Toc390329896</vt:lpwstr>
      </vt:variant>
      <vt:variant>
        <vt:i4>1900601</vt:i4>
      </vt:variant>
      <vt:variant>
        <vt:i4>65</vt:i4>
      </vt:variant>
      <vt:variant>
        <vt:i4>0</vt:i4>
      </vt:variant>
      <vt:variant>
        <vt:i4>5</vt:i4>
      </vt:variant>
      <vt:variant>
        <vt:lpwstr/>
      </vt:variant>
      <vt:variant>
        <vt:lpwstr>_Toc390329895</vt:lpwstr>
      </vt:variant>
      <vt:variant>
        <vt:i4>1900601</vt:i4>
      </vt:variant>
      <vt:variant>
        <vt:i4>59</vt:i4>
      </vt:variant>
      <vt:variant>
        <vt:i4>0</vt:i4>
      </vt:variant>
      <vt:variant>
        <vt:i4>5</vt:i4>
      </vt:variant>
      <vt:variant>
        <vt:lpwstr/>
      </vt:variant>
      <vt:variant>
        <vt:lpwstr>_Toc390329894</vt:lpwstr>
      </vt:variant>
      <vt:variant>
        <vt:i4>1900601</vt:i4>
      </vt:variant>
      <vt:variant>
        <vt:i4>53</vt:i4>
      </vt:variant>
      <vt:variant>
        <vt:i4>0</vt:i4>
      </vt:variant>
      <vt:variant>
        <vt:i4>5</vt:i4>
      </vt:variant>
      <vt:variant>
        <vt:lpwstr/>
      </vt:variant>
      <vt:variant>
        <vt:lpwstr>_Toc390329893</vt:lpwstr>
      </vt:variant>
      <vt:variant>
        <vt:i4>1900601</vt:i4>
      </vt:variant>
      <vt:variant>
        <vt:i4>47</vt:i4>
      </vt:variant>
      <vt:variant>
        <vt:i4>0</vt:i4>
      </vt:variant>
      <vt:variant>
        <vt:i4>5</vt:i4>
      </vt:variant>
      <vt:variant>
        <vt:lpwstr/>
      </vt:variant>
      <vt:variant>
        <vt:lpwstr>_Toc390329892</vt:lpwstr>
      </vt:variant>
      <vt:variant>
        <vt:i4>1900601</vt:i4>
      </vt:variant>
      <vt:variant>
        <vt:i4>41</vt:i4>
      </vt:variant>
      <vt:variant>
        <vt:i4>0</vt:i4>
      </vt:variant>
      <vt:variant>
        <vt:i4>5</vt:i4>
      </vt:variant>
      <vt:variant>
        <vt:lpwstr/>
      </vt:variant>
      <vt:variant>
        <vt:lpwstr>_Toc390329891</vt:lpwstr>
      </vt:variant>
      <vt:variant>
        <vt:i4>1900601</vt:i4>
      </vt:variant>
      <vt:variant>
        <vt:i4>35</vt:i4>
      </vt:variant>
      <vt:variant>
        <vt:i4>0</vt:i4>
      </vt:variant>
      <vt:variant>
        <vt:i4>5</vt:i4>
      </vt:variant>
      <vt:variant>
        <vt:lpwstr/>
      </vt:variant>
      <vt:variant>
        <vt:lpwstr>_Toc390329890</vt:lpwstr>
      </vt:variant>
      <vt:variant>
        <vt:i4>1835065</vt:i4>
      </vt:variant>
      <vt:variant>
        <vt:i4>29</vt:i4>
      </vt:variant>
      <vt:variant>
        <vt:i4>0</vt:i4>
      </vt:variant>
      <vt:variant>
        <vt:i4>5</vt:i4>
      </vt:variant>
      <vt:variant>
        <vt:lpwstr/>
      </vt:variant>
      <vt:variant>
        <vt:lpwstr>_Toc390329889</vt:lpwstr>
      </vt:variant>
      <vt:variant>
        <vt:i4>1835065</vt:i4>
      </vt:variant>
      <vt:variant>
        <vt:i4>23</vt:i4>
      </vt:variant>
      <vt:variant>
        <vt:i4>0</vt:i4>
      </vt:variant>
      <vt:variant>
        <vt:i4>5</vt:i4>
      </vt:variant>
      <vt:variant>
        <vt:lpwstr/>
      </vt:variant>
      <vt:variant>
        <vt:lpwstr>_Toc390329888</vt:lpwstr>
      </vt:variant>
      <vt:variant>
        <vt:i4>1835065</vt:i4>
      </vt:variant>
      <vt:variant>
        <vt:i4>17</vt:i4>
      </vt:variant>
      <vt:variant>
        <vt:i4>0</vt:i4>
      </vt:variant>
      <vt:variant>
        <vt:i4>5</vt:i4>
      </vt:variant>
      <vt:variant>
        <vt:lpwstr/>
      </vt:variant>
      <vt:variant>
        <vt:lpwstr>_Toc390329887</vt:lpwstr>
      </vt:variant>
      <vt:variant>
        <vt:i4>1835065</vt:i4>
      </vt:variant>
      <vt:variant>
        <vt:i4>11</vt:i4>
      </vt:variant>
      <vt:variant>
        <vt:i4>0</vt:i4>
      </vt:variant>
      <vt:variant>
        <vt:i4>5</vt:i4>
      </vt:variant>
      <vt:variant>
        <vt:lpwstr/>
      </vt:variant>
      <vt:variant>
        <vt:lpwstr>_Toc390329886</vt:lpwstr>
      </vt:variant>
      <vt:variant>
        <vt:i4>1835065</vt:i4>
      </vt:variant>
      <vt:variant>
        <vt:i4>5</vt:i4>
      </vt:variant>
      <vt:variant>
        <vt:i4>0</vt:i4>
      </vt:variant>
      <vt:variant>
        <vt:i4>5</vt:i4>
      </vt:variant>
      <vt:variant>
        <vt:lpwstr/>
      </vt:variant>
      <vt:variant>
        <vt:lpwstr>_Toc390329885</vt:lpwstr>
      </vt:variant>
      <vt:variant>
        <vt:i4>6488068</vt:i4>
      </vt:variant>
      <vt:variant>
        <vt:i4>0</vt:i4>
      </vt:variant>
      <vt:variant>
        <vt:i4>0</vt:i4>
      </vt:variant>
      <vt:variant>
        <vt:i4>5</vt:i4>
      </vt:variant>
      <vt:variant>
        <vt:lpwstr>mailto:jrp.brzeg@gmail.com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Kamila Rademacher</cp:lastModifiedBy>
  <cp:revision>19</cp:revision>
  <cp:lastPrinted>2017-07-26T06:59:00Z</cp:lastPrinted>
  <dcterms:created xsi:type="dcterms:W3CDTF">2025-02-18T08:04:00Z</dcterms:created>
  <dcterms:modified xsi:type="dcterms:W3CDTF">2025-02-20T17:26:00Z</dcterms:modified>
</cp:coreProperties>
</file>